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4BEE98" w14:textId="3D8F0ACC" w:rsidR="00502028" w:rsidRDefault="00E362FA" w:rsidP="00502028">
      <w:pPr>
        <w:jc w:val="center"/>
        <w:rPr>
          <w:b/>
          <w:sz w:val="56"/>
          <w:szCs w:val="56"/>
          <w:lang w:val="sv-SE"/>
        </w:rPr>
      </w:pPr>
      <w:r>
        <w:rPr>
          <w:b/>
          <w:sz w:val="56"/>
          <w:szCs w:val="56"/>
          <w:lang w:val="sv-SE"/>
        </w:rPr>
        <w:t>CONIOTOMI</w:t>
      </w:r>
    </w:p>
    <w:p w14:paraId="43FE8D66" w14:textId="77777777" w:rsidR="00536CDE" w:rsidRPr="00121A07" w:rsidRDefault="00536CDE" w:rsidP="00502028">
      <w:pPr>
        <w:jc w:val="center"/>
        <w:rPr>
          <w:b/>
          <w:sz w:val="36"/>
          <w:szCs w:val="36"/>
          <w:lang w:val="sv-SE"/>
        </w:rPr>
      </w:pPr>
    </w:p>
    <w:tbl>
      <w:tblPr>
        <w:tblStyle w:val="TableGrid"/>
        <w:tblW w:w="10348" w:type="dxa"/>
        <w:tblInd w:w="-459" w:type="dxa"/>
        <w:tblBorders>
          <w:top w:val="double" w:sz="4" w:space="0" w:color="auto"/>
          <w:left w:val="double" w:sz="4" w:space="0" w:color="auto"/>
          <w:bottom w:val="double" w:sz="4" w:space="0" w:color="auto"/>
          <w:right w:val="double" w:sz="4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0348"/>
      </w:tblGrid>
      <w:tr w:rsidR="00AC2374" w:rsidRPr="00EE2F23" w14:paraId="22229E20" w14:textId="77777777" w:rsidTr="006D69B2">
        <w:tc>
          <w:tcPr>
            <w:tcW w:w="10348" w:type="dxa"/>
          </w:tcPr>
          <w:p w14:paraId="17FA9FFE" w14:textId="0222DDB2" w:rsidR="00AC2374" w:rsidRPr="003D4AE8" w:rsidRDefault="00AC2374" w:rsidP="00AC2374">
            <w:pPr>
              <w:rPr>
                <w:b/>
                <w:sz w:val="28"/>
                <w:szCs w:val="28"/>
                <w:lang w:val="sv-SE"/>
              </w:rPr>
            </w:pPr>
            <w:r w:rsidRPr="003D4AE8">
              <w:rPr>
                <w:b/>
                <w:sz w:val="28"/>
                <w:szCs w:val="28"/>
                <w:lang w:val="sv-SE"/>
              </w:rPr>
              <w:t>STEG 1:  HITTA AKTUELL UTRUSTNING</w:t>
            </w:r>
          </w:p>
          <w:p w14:paraId="33BD7D6A" w14:textId="7EF4A9FF" w:rsidR="003E1FA3" w:rsidRPr="00D102B4" w:rsidRDefault="003E1FA3" w:rsidP="003E1FA3">
            <w:pPr>
              <w:pStyle w:val="ListBullet"/>
              <w:rPr>
                <w:szCs w:val="22"/>
              </w:rPr>
            </w:pPr>
            <w:r w:rsidRPr="00D102B4">
              <w:t>Skalpell (tredje lådan i den röda vagnen</w:t>
            </w:r>
            <w:r w:rsidR="0034104D">
              <w:t>)</w:t>
            </w:r>
          </w:p>
          <w:p w14:paraId="40C95AEE" w14:textId="61235989" w:rsidR="003E1FA3" w:rsidRPr="00D102B4" w:rsidRDefault="003E1FA3" w:rsidP="003E1FA3">
            <w:pPr>
              <w:pStyle w:val="ListBullet"/>
              <w:rPr>
                <w:szCs w:val="22"/>
              </w:rPr>
            </w:pPr>
            <w:proofErr w:type="spellStart"/>
            <w:r w:rsidRPr="00D102B4">
              <w:t>Bougie</w:t>
            </w:r>
            <w:proofErr w:type="spellEnd"/>
            <w:r w:rsidRPr="00D102B4">
              <w:t>-ledare (tredje lådan i den röda vagnen</w:t>
            </w:r>
            <w:r w:rsidR="0034104D">
              <w:t>)</w:t>
            </w:r>
          </w:p>
          <w:p w14:paraId="304369A6" w14:textId="2E73E7E5" w:rsidR="003E1FA3" w:rsidRPr="00D102B4" w:rsidRDefault="003E1FA3" w:rsidP="003E1FA3">
            <w:pPr>
              <w:pStyle w:val="ListBullet"/>
              <w:rPr>
                <w:szCs w:val="22"/>
              </w:rPr>
            </w:pPr>
            <w:r w:rsidRPr="00D102B4">
              <w:t>Endotrakealtub nr 6 (tredje lådan i den röda vagnen</w:t>
            </w:r>
          </w:p>
          <w:p w14:paraId="144341FC" w14:textId="20AB93AA" w:rsidR="00836285" w:rsidRPr="00D102B4" w:rsidRDefault="003E1FA3" w:rsidP="003E1FA3">
            <w:pPr>
              <w:pStyle w:val="ListBullet"/>
              <w:rPr>
                <w:szCs w:val="22"/>
              </w:rPr>
            </w:pPr>
            <w:proofErr w:type="gramStart"/>
            <w:r w:rsidRPr="00D102B4">
              <w:t xml:space="preserve">2 </w:t>
            </w:r>
            <w:proofErr w:type="spellStart"/>
            <w:r w:rsidRPr="00D102B4">
              <w:t>st</w:t>
            </w:r>
            <w:proofErr w:type="spellEnd"/>
            <w:proofErr w:type="gramEnd"/>
            <w:r w:rsidRPr="00D102B4">
              <w:t xml:space="preserve"> hakar</w:t>
            </w:r>
            <w:r w:rsidR="00FA3ABF">
              <w:t xml:space="preserve"> </w:t>
            </w:r>
            <w:r w:rsidRPr="00D102B4">
              <w:t>(tredje lådan i den röda vagnen</w:t>
            </w:r>
            <w:r w:rsidR="00FA3ABF">
              <w:t>)</w:t>
            </w:r>
          </w:p>
          <w:p w14:paraId="3872704A" w14:textId="77777777" w:rsidR="003E1FA3" w:rsidRPr="00D102B4" w:rsidRDefault="003E1FA3" w:rsidP="003E1FA3">
            <w:pPr>
              <w:pStyle w:val="ListBullet"/>
            </w:pPr>
            <w:r w:rsidRPr="00D102B4">
              <w:t xml:space="preserve">10 ml spruta för att kontrollera </w:t>
            </w:r>
            <w:proofErr w:type="spellStart"/>
            <w:r w:rsidRPr="00D102B4">
              <w:t>kuffen</w:t>
            </w:r>
            <w:proofErr w:type="spellEnd"/>
            <w:r w:rsidRPr="00D102B4">
              <w:t xml:space="preserve"> och </w:t>
            </w:r>
            <w:proofErr w:type="spellStart"/>
            <w:r w:rsidRPr="00D102B4">
              <w:t>kuffa</w:t>
            </w:r>
            <w:proofErr w:type="spellEnd"/>
            <w:r w:rsidRPr="00D102B4">
              <w:t xml:space="preserve"> tuben efter den är på plats</w:t>
            </w:r>
          </w:p>
          <w:p w14:paraId="507F231A" w14:textId="15D7FB6E" w:rsidR="003E1FA3" w:rsidRPr="00D102B4" w:rsidRDefault="003E1FA3" w:rsidP="003E1FA3">
            <w:pPr>
              <w:pStyle w:val="ListBullet"/>
            </w:pPr>
            <w:r w:rsidRPr="00D102B4">
              <w:t xml:space="preserve">Tejp </w:t>
            </w:r>
            <w:r w:rsidR="00FA3ABF">
              <w:t xml:space="preserve">för </w:t>
            </w:r>
            <w:r w:rsidRPr="00D102B4">
              <w:t>att fästa tuben med</w:t>
            </w:r>
          </w:p>
          <w:p w14:paraId="4175DDDF" w14:textId="3CB4A621" w:rsidR="003E1FA3" w:rsidRPr="00D102B4" w:rsidRDefault="003E1FA3" w:rsidP="003E1FA3">
            <w:pPr>
              <w:pStyle w:val="ListBullet"/>
              <w:rPr>
                <w:szCs w:val="22"/>
              </w:rPr>
            </w:pPr>
            <w:r w:rsidRPr="00D102B4">
              <w:t xml:space="preserve">Andningsblåsa </w:t>
            </w:r>
            <w:r w:rsidR="00D102B4" w:rsidRPr="00D102B4">
              <w:t>(</w:t>
            </w:r>
            <w:r w:rsidRPr="00D102B4">
              <w:t>hänger på väggen bakom respektive pendel</w:t>
            </w:r>
            <w:r w:rsidR="00D102B4" w:rsidRPr="00D102B4">
              <w:t>)</w:t>
            </w:r>
          </w:p>
          <w:p w14:paraId="056DF064" w14:textId="77777777" w:rsidR="000657DF" w:rsidRPr="003D4AE8" w:rsidRDefault="000657DF" w:rsidP="00AC2374">
            <w:pPr>
              <w:rPr>
                <w:b/>
                <w:lang w:val="sv-SE"/>
              </w:rPr>
            </w:pPr>
          </w:p>
          <w:p w14:paraId="540E5FCE" w14:textId="7607137B" w:rsidR="00AC2374" w:rsidRPr="003D4AE8" w:rsidRDefault="00392AD6" w:rsidP="00AC2374">
            <w:pPr>
              <w:rPr>
                <w:b/>
                <w:sz w:val="28"/>
                <w:szCs w:val="28"/>
                <w:lang w:val="sv-SE"/>
              </w:rPr>
            </w:pPr>
            <w:r w:rsidRPr="003D4AE8">
              <w:rPr>
                <w:b/>
                <w:sz w:val="28"/>
                <w:szCs w:val="28"/>
                <w:lang w:val="sv-SE"/>
              </w:rPr>
              <w:t xml:space="preserve">STEG 2:  </w:t>
            </w:r>
            <w:r w:rsidR="00AC2374" w:rsidRPr="003D4AE8">
              <w:rPr>
                <w:b/>
                <w:sz w:val="28"/>
                <w:szCs w:val="28"/>
                <w:lang w:val="sv-SE"/>
              </w:rPr>
              <w:t>ÖVA FÄRDIGHETEN</w:t>
            </w:r>
          </w:p>
          <w:p w14:paraId="40E824D9" w14:textId="05139D48" w:rsidR="003B1A67" w:rsidRPr="00D102B4" w:rsidRDefault="003B1A67" w:rsidP="00836285">
            <w:pPr>
              <w:tabs>
                <w:tab w:val="left" w:pos="8505"/>
              </w:tabs>
              <w:rPr>
                <w:b/>
                <w:szCs w:val="22"/>
                <w:lang w:val="sv-SE"/>
              </w:rPr>
            </w:pPr>
            <w:r w:rsidRPr="00D102B4">
              <w:rPr>
                <w:b/>
                <w:szCs w:val="22"/>
                <w:lang w:val="sv-SE"/>
              </w:rPr>
              <w:t>1-</w:t>
            </w:r>
            <w:r w:rsidR="00836285" w:rsidRPr="00D102B4">
              <w:rPr>
                <w:b/>
                <w:szCs w:val="22"/>
                <w:lang w:val="sv-SE"/>
              </w:rPr>
              <w:t>Positionering</w:t>
            </w:r>
          </w:p>
          <w:p w14:paraId="70C002D5" w14:textId="0B76506A" w:rsidR="003B1A67" w:rsidRPr="00D102B4" w:rsidRDefault="00836285" w:rsidP="003E1FA3">
            <w:pPr>
              <w:pStyle w:val="ListBullet"/>
            </w:pPr>
            <w:r w:rsidRPr="00D102B4">
              <w:t xml:space="preserve">Nacken </w:t>
            </w:r>
            <w:proofErr w:type="spellStart"/>
            <w:r w:rsidRPr="00D102B4">
              <w:t>hyperextenderad</w:t>
            </w:r>
            <w:proofErr w:type="spellEnd"/>
            <w:r w:rsidRPr="00D102B4">
              <w:t xml:space="preserve"> om möjligt</w:t>
            </w:r>
          </w:p>
          <w:p w14:paraId="7FEF611B" w14:textId="0ECE3515" w:rsidR="00836285" w:rsidRPr="00D102B4" w:rsidRDefault="00836285" w:rsidP="003E1FA3">
            <w:pPr>
              <w:pStyle w:val="ListBullet"/>
              <w:rPr>
                <w:lang w:eastAsia="ja-JP"/>
              </w:rPr>
            </w:pPr>
            <w:r w:rsidRPr="00D102B4">
              <w:rPr>
                <w:lang w:bidi="sv-SE"/>
              </w:rPr>
              <w:t xml:space="preserve">Tvätta kring planerat </w:t>
            </w:r>
            <w:r w:rsidR="005922C9" w:rsidRPr="00D102B4">
              <w:rPr>
                <w:lang w:bidi="sv-SE"/>
              </w:rPr>
              <w:t xml:space="preserve">stickområde med </w:t>
            </w:r>
            <w:proofErr w:type="spellStart"/>
            <w:r w:rsidR="005922C9" w:rsidRPr="00D102B4">
              <w:rPr>
                <w:lang w:bidi="sv-SE"/>
              </w:rPr>
              <w:t>klorhexidin</w:t>
            </w:r>
            <w:proofErr w:type="spellEnd"/>
            <w:r w:rsidRPr="00D102B4">
              <w:rPr>
                <w:lang w:bidi="sv-SE"/>
              </w:rPr>
              <w:t xml:space="preserve"> om tiden tillåter</w:t>
            </w:r>
          </w:p>
          <w:p w14:paraId="2796BEE3" w14:textId="77777777" w:rsidR="009D2133" w:rsidRPr="00D102B4" w:rsidRDefault="009D2133" w:rsidP="003B1A67">
            <w:pPr>
              <w:tabs>
                <w:tab w:val="left" w:pos="8505"/>
              </w:tabs>
              <w:rPr>
                <w:b/>
                <w:szCs w:val="22"/>
                <w:lang w:val="sv-SE"/>
              </w:rPr>
            </w:pPr>
          </w:p>
          <w:p w14:paraId="1139A5E2" w14:textId="0F2479ED" w:rsidR="003B1A67" w:rsidRPr="00D102B4" w:rsidRDefault="003B1A67" w:rsidP="00836285">
            <w:pPr>
              <w:rPr>
                <w:b/>
              </w:rPr>
            </w:pPr>
            <w:r w:rsidRPr="00D102B4">
              <w:rPr>
                <w:b/>
              </w:rPr>
              <w:t>2-</w:t>
            </w:r>
            <w:r w:rsidR="00836285" w:rsidRPr="00D102B4">
              <w:rPr>
                <w:b/>
              </w:rPr>
              <w:t xml:space="preserve">Hitta membrana </w:t>
            </w:r>
            <w:proofErr w:type="spellStart"/>
            <w:r w:rsidR="00836285" w:rsidRPr="00D102B4">
              <w:rPr>
                <w:b/>
              </w:rPr>
              <w:t>cricothyroidea</w:t>
            </w:r>
            <w:proofErr w:type="spellEnd"/>
          </w:p>
          <w:p w14:paraId="7AB0E1AF" w14:textId="77777777" w:rsidR="003E1FA3" w:rsidRPr="00D102B4" w:rsidRDefault="003E1FA3" w:rsidP="003E1FA3">
            <w:pPr>
              <w:pStyle w:val="ListBullet"/>
            </w:pPr>
            <w:r w:rsidRPr="00D102B4">
              <w:t>Stabilisera sköldbrosket med den icke-dominanta handen</w:t>
            </w:r>
            <w:r w:rsidRPr="00D102B4">
              <w:rPr>
                <w:lang w:bidi="sv-SE"/>
              </w:rPr>
              <w:t xml:space="preserve"> </w:t>
            </w:r>
          </w:p>
          <w:p w14:paraId="0A6062BA" w14:textId="0B456926" w:rsidR="003B1A67" w:rsidRPr="00D102B4" w:rsidRDefault="00836285" w:rsidP="003E1FA3">
            <w:pPr>
              <w:pStyle w:val="ListBullet"/>
            </w:pPr>
            <w:r w:rsidRPr="00D102B4">
              <w:rPr>
                <w:lang w:bidi="sv-SE"/>
              </w:rPr>
              <w:t>Försök palpera</w:t>
            </w:r>
            <w:r w:rsidR="003B1A67" w:rsidRPr="00D102B4">
              <w:rPr>
                <w:lang w:bidi="sv-SE"/>
              </w:rPr>
              <w:t xml:space="preserve"> </w:t>
            </w:r>
            <w:proofErr w:type="spellStart"/>
            <w:r w:rsidRPr="00D102B4">
              <w:t>membrana</w:t>
            </w:r>
            <w:proofErr w:type="spellEnd"/>
            <w:r w:rsidRPr="00D102B4">
              <w:t xml:space="preserve"> </w:t>
            </w:r>
            <w:proofErr w:type="spellStart"/>
            <w:r w:rsidRPr="00D102B4">
              <w:t>cricothyroidea</w:t>
            </w:r>
            <w:proofErr w:type="spellEnd"/>
            <w:r w:rsidRPr="00D102B4">
              <w:t xml:space="preserve">; om denna inte kan lokaliseras </w:t>
            </w:r>
            <w:r w:rsidR="003E1FA3" w:rsidRPr="00D102B4">
              <w:t xml:space="preserve">gör </w:t>
            </w:r>
            <w:r w:rsidRPr="00D102B4">
              <w:t>e</w:t>
            </w:r>
            <w:r w:rsidR="003E1FA3" w:rsidRPr="00D102B4">
              <w:t>n</w:t>
            </w:r>
            <w:r w:rsidRPr="00D102B4">
              <w:t xml:space="preserve"> longitudinell </w:t>
            </w:r>
            <w:proofErr w:type="spellStart"/>
            <w:r w:rsidRPr="00D102B4">
              <w:t>incision</w:t>
            </w:r>
            <w:proofErr w:type="spellEnd"/>
            <w:r w:rsidRPr="00D102B4">
              <w:t xml:space="preserve"> i medellinjen </w:t>
            </w:r>
            <w:r w:rsidR="003E1FA3" w:rsidRPr="00D102B4">
              <w:t xml:space="preserve">för </w:t>
            </w:r>
            <w:r w:rsidRPr="00D102B4">
              <w:t>att hitta membranet</w:t>
            </w:r>
          </w:p>
          <w:p w14:paraId="297498C2" w14:textId="4F6527DB" w:rsidR="003E1FA3" w:rsidRPr="00D102B4" w:rsidRDefault="003E1FA3" w:rsidP="003E1FA3">
            <w:pPr>
              <w:rPr>
                <w:lang w:val="sv-SE"/>
              </w:rPr>
            </w:pPr>
          </w:p>
          <w:p w14:paraId="5CD61496" w14:textId="77777777" w:rsidR="003E1FA3" w:rsidRPr="00D102B4" w:rsidRDefault="003E1FA3" w:rsidP="003E1FA3">
            <w:pPr>
              <w:tabs>
                <w:tab w:val="left" w:pos="8505"/>
              </w:tabs>
              <w:rPr>
                <w:b/>
                <w:szCs w:val="22"/>
                <w:lang w:val="sv-SE"/>
              </w:rPr>
            </w:pPr>
            <w:r w:rsidRPr="00D102B4">
              <w:rPr>
                <w:b/>
                <w:szCs w:val="22"/>
                <w:lang w:val="sv-SE"/>
              </w:rPr>
              <w:t>3-Stab</w:t>
            </w:r>
          </w:p>
          <w:p w14:paraId="1BE0AB84" w14:textId="1520A572" w:rsidR="003E1FA3" w:rsidRPr="00D102B4" w:rsidRDefault="003E1FA3" w:rsidP="003E1FA3">
            <w:pPr>
              <w:pStyle w:val="ListBullet"/>
            </w:pPr>
            <w:r w:rsidRPr="00D102B4">
              <w:rPr>
                <w:lang w:eastAsia="ja-JP"/>
              </w:rPr>
              <w:t>Tryck</w:t>
            </w:r>
            <w:r w:rsidRPr="00D102B4">
              <w:t xml:space="preserve"> skalpellbladet transversellt genom membranet</w:t>
            </w:r>
          </w:p>
          <w:p w14:paraId="2077CCA0" w14:textId="21304FBF" w:rsidR="003E1FA3" w:rsidRPr="00D102B4" w:rsidRDefault="003E1FA3" w:rsidP="003E1FA3">
            <w:pPr>
              <w:pStyle w:val="ListBullet"/>
            </w:pPr>
            <w:r w:rsidRPr="00D102B4">
              <w:t>Vidga hålet genom att skära lateralt</w:t>
            </w:r>
          </w:p>
          <w:p w14:paraId="5EF7A086" w14:textId="60DE469F" w:rsidR="003E1FA3" w:rsidRPr="00D102B4" w:rsidRDefault="003E1FA3" w:rsidP="003E1FA3">
            <w:pPr>
              <w:rPr>
                <w:lang w:val="sv-SE"/>
              </w:rPr>
            </w:pPr>
          </w:p>
          <w:p w14:paraId="4B12B7B8" w14:textId="77777777" w:rsidR="003E1FA3" w:rsidRPr="00D102B4" w:rsidRDefault="003E1FA3" w:rsidP="003E1FA3">
            <w:pPr>
              <w:tabs>
                <w:tab w:val="left" w:pos="8505"/>
              </w:tabs>
              <w:rPr>
                <w:szCs w:val="22"/>
                <w:lang w:val="sv-SE"/>
              </w:rPr>
            </w:pPr>
            <w:r w:rsidRPr="00D102B4">
              <w:rPr>
                <w:b/>
                <w:szCs w:val="22"/>
                <w:lang w:val="sv-SE"/>
              </w:rPr>
              <w:t>4-Twist</w:t>
            </w:r>
          </w:p>
          <w:p w14:paraId="40F3F124" w14:textId="553E8393" w:rsidR="003E1FA3" w:rsidRPr="00D102B4" w:rsidRDefault="003E1FA3" w:rsidP="003E1FA3">
            <w:pPr>
              <w:pStyle w:val="ListBullet"/>
            </w:pPr>
            <w:r w:rsidRPr="00D102B4">
              <w:rPr>
                <w:lang w:eastAsia="ja-JP"/>
              </w:rPr>
              <w:t xml:space="preserve">Vrid </w:t>
            </w:r>
            <w:r w:rsidRPr="00D102B4">
              <w:t>skalpellen 90 grader</w:t>
            </w:r>
            <w:r w:rsidR="00FA3ABF">
              <w:t xml:space="preserve"> med den vassa delen i </w:t>
            </w:r>
            <w:proofErr w:type="spellStart"/>
            <w:r w:rsidR="00FA3ABF">
              <w:t>caudal</w:t>
            </w:r>
            <w:proofErr w:type="spellEnd"/>
            <w:r w:rsidR="00FA3ABF">
              <w:t xml:space="preserve"> riktning</w:t>
            </w:r>
          </w:p>
          <w:p w14:paraId="297854D2" w14:textId="3C708C1F" w:rsidR="003E1FA3" w:rsidRPr="00D102B4" w:rsidRDefault="003E1FA3" w:rsidP="003E1FA3">
            <w:pPr>
              <w:pStyle w:val="ListBullet"/>
            </w:pPr>
            <w:r w:rsidRPr="00D102B4">
              <w:t>Dra skalpellen lateralt för att skapa ett triangulärt hål</w:t>
            </w:r>
          </w:p>
          <w:p w14:paraId="6F21ADC3" w14:textId="77777777" w:rsidR="00E61041" w:rsidRPr="00D102B4" w:rsidRDefault="00E61041" w:rsidP="00E61041">
            <w:pPr>
              <w:pStyle w:val="ListBullet"/>
              <w:numPr>
                <w:ilvl w:val="0"/>
                <w:numId w:val="0"/>
              </w:numPr>
              <w:ind w:left="284" w:hanging="284"/>
            </w:pPr>
          </w:p>
          <w:p w14:paraId="26014C17" w14:textId="48C39833" w:rsidR="00E61041" w:rsidRPr="00D102B4" w:rsidRDefault="00E61041" w:rsidP="00E61041">
            <w:pPr>
              <w:pStyle w:val="ListBullet"/>
              <w:numPr>
                <w:ilvl w:val="0"/>
                <w:numId w:val="0"/>
              </w:numPr>
              <w:ind w:left="284" w:hanging="284"/>
            </w:pPr>
            <w:r w:rsidRPr="00D102B4">
              <w:rPr>
                <w:b/>
                <w:szCs w:val="22"/>
              </w:rPr>
              <w:t>5-Bougie</w:t>
            </w:r>
          </w:p>
          <w:p w14:paraId="57AEAD13" w14:textId="77777777" w:rsidR="00E61041" w:rsidRPr="00D102B4" w:rsidRDefault="00E61041" w:rsidP="003E1FA3">
            <w:pPr>
              <w:pStyle w:val="ListBullet"/>
            </w:pPr>
            <w:r w:rsidRPr="00D102B4">
              <w:t>F</w:t>
            </w:r>
            <w:r w:rsidR="003E1FA3" w:rsidRPr="00D102B4">
              <w:t xml:space="preserve">ör </w:t>
            </w:r>
            <w:r w:rsidRPr="00D102B4">
              <w:t xml:space="preserve">in </w:t>
            </w:r>
            <w:proofErr w:type="spellStart"/>
            <w:r w:rsidR="003E1FA3" w:rsidRPr="00D102B4">
              <w:t>bougien</w:t>
            </w:r>
            <w:proofErr w:type="spellEnd"/>
            <w:r w:rsidR="003E1FA3" w:rsidRPr="00D102B4">
              <w:t xml:space="preserve"> längs skalpellen in i </w:t>
            </w:r>
            <w:proofErr w:type="spellStart"/>
            <w:r w:rsidR="003E1FA3" w:rsidRPr="00D102B4">
              <w:t>trakea</w:t>
            </w:r>
            <w:proofErr w:type="spellEnd"/>
            <w:r w:rsidR="003E1FA3" w:rsidRPr="00D102B4">
              <w:t xml:space="preserve"> </w:t>
            </w:r>
          </w:p>
          <w:p w14:paraId="24F5AAD0" w14:textId="5C9B0658" w:rsidR="003E1FA3" w:rsidRPr="00D102B4" w:rsidRDefault="003E1FA3" w:rsidP="003E1FA3">
            <w:pPr>
              <w:pStyle w:val="ListBullet"/>
            </w:pPr>
            <w:r w:rsidRPr="00D102B4">
              <w:t xml:space="preserve">Dra ut skalpellen och avancera </w:t>
            </w:r>
            <w:proofErr w:type="spellStart"/>
            <w:r w:rsidRPr="00D102B4">
              <w:t>bougien</w:t>
            </w:r>
            <w:proofErr w:type="spellEnd"/>
            <w:r w:rsidRPr="00D102B4">
              <w:t xml:space="preserve"> </w:t>
            </w:r>
            <w:proofErr w:type="spellStart"/>
            <w:r w:rsidRPr="00D102B4">
              <w:t>caudalt</w:t>
            </w:r>
            <w:proofErr w:type="spellEnd"/>
            <w:r w:rsidRPr="00D102B4">
              <w:t xml:space="preserve"> i </w:t>
            </w:r>
            <w:proofErr w:type="spellStart"/>
            <w:r w:rsidRPr="00D102B4">
              <w:t>trakea</w:t>
            </w:r>
            <w:proofErr w:type="spellEnd"/>
            <w:r w:rsidRPr="00D102B4">
              <w:t xml:space="preserve"> </w:t>
            </w:r>
          </w:p>
          <w:p w14:paraId="307A5FAC" w14:textId="6053DE31" w:rsidR="00D102B4" w:rsidRPr="00D102B4" w:rsidRDefault="00D102B4" w:rsidP="003D4AE8">
            <w:pPr>
              <w:pStyle w:val="ListBullet"/>
              <w:numPr>
                <w:ilvl w:val="0"/>
                <w:numId w:val="0"/>
              </w:numPr>
              <w:rPr>
                <w:b/>
                <w:szCs w:val="22"/>
              </w:rPr>
            </w:pPr>
            <w:r w:rsidRPr="00D102B4">
              <w:rPr>
                <w:b/>
                <w:szCs w:val="22"/>
              </w:rPr>
              <w:t xml:space="preserve">(5b-Hakar (används ej i </w:t>
            </w:r>
            <w:proofErr w:type="spellStart"/>
            <w:r w:rsidRPr="00D102B4">
              <w:rPr>
                <w:b/>
                <w:szCs w:val="22"/>
              </w:rPr>
              <w:t>SWESEMs</w:t>
            </w:r>
            <w:proofErr w:type="spellEnd"/>
            <w:r w:rsidRPr="00D102B4">
              <w:rPr>
                <w:b/>
                <w:szCs w:val="22"/>
              </w:rPr>
              <w:t xml:space="preserve"> mall)</w:t>
            </w:r>
          </w:p>
          <w:p w14:paraId="7BA02C2A" w14:textId="678797DE" w:rsidR="00D102B4" w:rsidRPr="00D102B4" w:rsidRDefault="00D102B4" w:rsidP="00D102B4">
            <w:pPr>
              <w:pStyle w:val="ListBullet"/>
            </w:pPr>
            <w:r w:rsidRPr="00D102B4">
              <w:t xml:space="preserve">Använd hakarna vid behov för att hålla </w:t>
            </w:r>
            <w:r w:rsidR="00FA3ABF">
              <w:t xml:space="preserve">öppet hållet i </w:t>
            </w:r>
            <w:proofErr w:type="spellStart"/>
            <w:r w:rsidR="00FA3ABF">
              <w:t>trakean</w:t>
            </w:r>
            <w:proofErr w:type="spellEnd"/>
            <w:r w:rsidRPr="00D102B4">
              <w:t>)</w:t>
            </w:r>
          </w:p>
          <w:p w14:paraId="6C97C023" w14:textId="77777777" w:rsidR="00D102B4" w:rsidRPr="00D102B4" w:rsidRDefault="00D102B4" w:rsidP="00E61041">
            <w:pPr>
              <w:pStyle w:val="ListBullet"/>
              <w:numPr>
                <w:ilvl w:val="0"/>
                <w:numId w:val="0"/>
              </w:numPr>
              <w:ind w:left="284" w:hanging="284"/>
            </w:pPr>
          </w:p>
          <w:p w14:paraId="270BEEB1" w14:textId="2372477A" w:rsidR="00E61041" w:rsidRPr="00D102B4" w:rsidRDefault="00E61041" w:rsidP="00E61041">
            <w:pPr>
              <w:tabs>
                <w:tab w:val="left" w:pos="8505"/>
              </w:tabs>
              <w:rPr>
                <w:b/>
                <w:szCs w:val="22"/>
                <w:lang w:val="sv-SE"/>
              </w:rPr>
            </w:pPr>
            <w:r w:rsidRPr="00D102B4">
              <w:rPr>
                <w:b/>
                <w:szCs w:val="22"/>
                <w:lang w:val="sv-SE"/>
              </w:rPr>
              <w:t>6-Tub</w:t>
            </w:r>
          </w:p>
          <w:p w14:paraId="0CCE9AB5" w14:textId="77777777" w:rsidR="00E61041" w:rsidRPr="00D102B4" w:rsidRDefault="003E1FA3" w:rsidP="003E1FA3">
            <w:pPr>
              <w:pStyle w:val="ListBullet"/>
            </w:pPr>
            <w:r w:rsidRPr="00D102B4">
              <w:t xml:space="preserve">Sätt endotrakealtuben på </w:t>
            </w:r>
            <w:proofErr w:type="spellStart"/>
            <w:r w:rsidRPr="00D102B4">
              <w:t>bougie</w:t>
            </w:r>
            <w:proofErr w:type="spellEnd"/>
            <w:r w:rsidRPr="00D102B4">
              <w:t xml:space="preserve"> och inför den in i </w:t>
            </w:r>
            <w:proofErr w:type="spellStart"/>
            <w:r w:rsidRPr="00D102B4">
              <w:t>trakea</w:t>
            </w:r>
            <w:proofErr w:type="spellEnd"/>
            <w:r w:rsidRPr="00D102B4">
              <w:t xml:space="preserve"> genom att rotera den kring </w:t>
            </w:r>
            <w:proofErr w:type="spellStart"/>
            <w:r w:rsidRPr="00D102B4">
              <w:t>bougien</w:t>
            </w:r>
            <w:proofErr w:type="spellEnd"/>
          </w:p>
          <w:p w14:paraId="41FFF6B1" w14:textId="77777777" w:rsidR="00E61041" w:rsidRPr="00D102B4" w:rsidRDefault="003E1FA3" w:rsidP="003E1FA3">
            <w:pPr>
              <w:pStyle w:val="ListBullet"/>
            </w:pPr>
            <w:proofErr w:type="spellStart"/>
            <w:r w:rsidRPr="00D102B4">
              <w:t>Kuffa</w:t>
            </w:r>
            <w:proofErr w:type="spellEnd"/>
            <w:r w:rsidRPr="00D102B4">
              <w:t xml:space="preserve"> tuben och dra den tillbaka tills att motstånd känns </w:t>
            </w:r>
          </w:p>
          <w:p w14:paraId="083F6A3C" w14:textId="2652652B" w:rsidR="003E1FA3" w:rsidRPr="00D102B4" w:rsidRDefault="003E1FA3" w:rsidP="003E1FA3">
            <w:pPr>
              <w:pStyle w:val="ListBullet"/>
            </w:pPr>
            <w:r w:rsidRPr="00D102B4">
              <w:t xml:space="preserve">Dra ut </w:t>
            </w:r>
            <w:proofErr w:type="spellStart"/>
            <w:r w:rsidRPr="00D102B4">
              <w:t>bougien</w:t>
            </w:r>
            <w:proofErr w:type="spellEnd"/>
            <w:r w:rsidRPr="00D102B4">
              <w:t xml:space="preserve"> </w:t>
            </w:r>
          </w:p>
          <w:p w14:paraId="241109F1" w14:textId="60E413C3" w:rsidR="00E61041" w:rsidRPr="00D102B4" w:rsidRDefault="00E61041" w:rsidP="003E1FA3">
            <w:pPr>
              <w:rPr>
                <w:b/>
                <w:bCs/>
                <w:lang w:val="sv-SE"/>
              </w:rPr>
            </w:pPr>
          </w:p>
          <w:p w14:paraId="5B55F237" w14:textId="77777777" w:rsidR="00E61041" w:rsidRPr="00D102B4" w:rsidRDefault="00E61041" w:rsidP="003E1FA3">
            <w:pPr>
              <w:rPr>
                <w:b/>
                <w:szCs w:val="22"/>
                <w:lang w:val="sv-SE"/>
              </w:rPr>
            </w:pPr>
            <w:r w:rsidRPr="00D102B4">
              <w:rPr>
                <w:b/>
                <w:szCs w:val="22"/>
                <w:lang w:val="sv-SE"/>
              </w:rPr>
              <w:t>7-Ventilera och kontrollera</w:t>
            </w:r>
          </w:p>
          <w:p w14:paraId="79AFBB75" w14:textId="77777777" w:rsidR="00E61041" w:rsidRPr="00D102B4" w:rsidRDefault="003E1FA3" w:rsidP="003E1FA3">
            <w:pPr>
              <w:pStyle w:val="ListBullet"/>
              <w:rPr>
                <w:b/>
                <w:szCs w:val="22"/>
              </w:rPr>
            </w:pPr>
            <w:r w:rsidRPr="00D102B4">
              <w:t>Ventilera med blåsa</w:t>
            </w:r>
          </w:p>
          <w:p w14:paraId="2F113934" w14:textId="2826BBB0" w:rsidR="00E61041" w:rsidRPr="00D102B4" w:rsidRDefault="003E1FA3" w:rsidP="003E1FA3">
            <w:pPr>
              <w:pStyle w:val="ListBullet"/>
              <w:rPr>
                <w:b/>
                <w:szCs w:val="22"/>
              </w:rPr>
            </w:pPr>
            <w:r w:rsidRPr="00D102B4">
              <w:t xml:space="preserve">Kontrollera </w:t>
            </w:r>
            <w:proofErr w:type="spellStart"/>
            <w:r w:rsidRPr="00D102B4">
              <w:t>tubläge</w:t>
            </w:r>
            <w:proofErr w:type="spellEnd"/>
            <w:r w:rsidRPr="00D102B4">
              <w:t xml:space="preserve"> med lungauskultation, inspektion av bröstkorgen, EtCO2</w:t>
            </w:r>
            <w:r w:rsidR="00D102B4" w:rsidRPr="00D102B4">
              <w:t>, SpO2</w:t>
            </w:r>
            <w:r w:rsidRPr="00D102B4">
              <w:t xml:space="preserve"> </w:t>
            </w:r>
          </w:p>
          <w:p w14:paraId="3E46153D" w14:textId="473DF5F3" w:rsidR="003E1FA3" w:rsidRPr="00D102B4" w:rsidRDefault="003E1FA3" w:rsidP="003E1FA3">
            <w:pPr>
              <w:pStyle w:val="ListBullet"/>
              <w:rPr>
                <w:b/>
                <w:szCs w:val="22"/>
              </w:rPr>
            </w:pPr>
            <w:r w:rsidRPr="00D102B4">
              <w:t xml:space="preserve">Fixera tuben </w:t>
            </w:r>
          </w:p>
          <w:p w14:paraId="65B37A31" w14:textId="77777777" w:rsidR="00EE2F23" w:rsidRDefault="00EE2F23" w:rsidP="00D102B4">
            <w:pPr>
              <w:rPr>
                <w:rFonts w:cstheme="majorHAnsi"/>
                <w:b/>
                <w:bCs/>
              </w:rPr>
            </w:pPr>
          </w:p>
          <w:p w14:paraId="53E8C34A" w14:textId="77777777" w:rsidR="00EE2F23" w:rsidRDefault="00EE2F23" w:rsidP="00D102B4">
            <w:pPr>
              <w:rPr>
                <w:rFonts w:cstheme="majorHAnsi"/>
                <w:b/>
                <w:bCs/>
              </w:rPr>
            </w:pPr>
          </w:p>
          <w:p w14:paraId="38AB64F0" w14:textId="77777777" w:rsidR="00EE2F23" w:rsidRDefault="00EE2F23" w:rsidP="00D102B4">
            <w:pPr>
              <w:rPr>
                <w:rFonts w:cstheme="majorHAnsi"/>
                <w:b/>
                <w:bCs/>
              </w:rPr>
            </w:pPr>
          </w:p>
          <w:p w14:paraId="61B211A8" w14:textId="77777777" w:rsidR="00FA3ABF" w:rsidRDefault="00FA3ABF" w:rsidP="00D102B4">
            <w:pPr>
              <w:rPr>
                <w:rFonts w:cstheme="majorHAnsi"/>
                <w:b/>
                <w:bCs/>
              </w:rPr>
            </w:pPr>
          </w:p>
          <w:p w14:paraId="5F6D6F56" w14:textId="2398D18A" w:rsidR="00D102B4" w:rsidRPr="00D102B4" w:rsidRDefault="00D102B4" w:rsidP="00D102B4">
            <w:pPr>
              <w:rPr>
                <w:rFonts w:cstheme="majorHAnsi"/>
                <w:b/>
                <w:bCs/>
              </w:rPr>
            </w:pPr>
            <w:proofErr w:type="spellStart"/>
            <w:r w:rsidRPr="00D102B4">
              <w:rPr>
                <w:rFonts w:cstheme="majorHAnsi"/>
                <w:b/>
                <w:bCs/>
              </w:rPr>
              <w:lastRenderedPageBreak/>
              <w:t>Enligt</w:t>
            </w:r>
            <w:proofErr w:type="spellEnd"/>
            <w:r w:rsidRPr="00D102B4">
              <w:rPr>
                <w:rFonts w:cstheme="majorHAnsi"/>
                <w:b/>
                <w:bCs/>
              </w:rPr>
              <w:t xml:space="preserve"> UpToDate </w:t>
            </w:r>
            <w:proofErr w:type="spellStart"/>
            <w:r w:rsidRPr="00D102B4">
              <w:rPr>
                <w:rFonts w:cstheme="majorHAnsi"/>
                <w:b/>
                <w:bCs/>
              </w:rPr>
              <w:t>nov</w:t>
            </w:r>
            <w:proofErr w:type="spellEnd"/>
            <w:r w:rsidRPr="00D102B4">
              <w:rPr>
                <w:rFonts w:cstheme="majorHAnsi"/>
                <w:b/>
                <w:bCs/>
              </w:rPr>
              <w:t xml:space="preserve"> -23</w:t>
            </w:r>
          </w:p>
          <w:p w14:paraId="4C7E7814" w14:textId="77777777" w:rsidR="00175DD0" w:rsidRDefault="00175DD0" w:rsidP="00D102B4">
            <w:pPr>
              <w:rPr>
                <w:rFonts w:cstheme="majorHAnsi"/>
                <w:b/>
                <w:bCs/>
              </w:rPr>
            </w:pPr>
          </w:p>
          <w:p w14:paraId="04552BE2" w14:textId="36BEB04E" w:rsidR="00D102B4" w:rsidRPr="00D102B4" w:rsidRDefault="00D102B4" w:rsidP="00D102B4">
            <w:pPr>
              <w:rPr>
                <w:rFonts w:cstheme="majorHAnsi"/>
                <w:b/>
                <w:bCs/>
              </w:rPr>
            </w:pPr>
            <w:r w:rsidRPr="00D102B4">
              <w:rPr>
                <w:rFonts w:cstheme="majorHAnsi"/>
                <w:b/>
                <w:bCs/>
              </w:rPr>
              <w:t>Indikation:</w:t>
            </w:r>
          </w:p>
          <w:p w14:paraId="52813752" w14:textId="77777777" w:rsidR="00D102B4" w:rsidRPr="00D102B4" w:rsidRDefault="00D102B4" w:rsidP="00D102B4">
            <w:pPr>
              <w:rPr>
                <w:rFonts w:cstheme="majorHAnsi"/>
                <w:color w:val="232323"/>
                <w:shd w:val="clear" w:color="auto" w:fill="FFFFFF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</w:rPr>
              <w:t>"can't intubate, can't oxygenate"</w:t>
            </w:r>
          </w:p>
          <w:p w14:paraId="423423CC" w14:textId="77777777" w:rsidR="00D102B4" w:rsidRPr="00D102B4" w:rsidRDefault="00D102B4" w:rsidP="00D102B4">
            <w:pPr>
              <w:rPr>
                <w:rFonts w:cstheme="majorHAnsi"/>
                <w:color w:val="232323"/>
                <w:shd w:val="clear" w:color="auto" w:fill="FFFFFF"/>
                <w:lang w:val="sv-SE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  <w:lang w:val="sv-SE"/>
              </w:rPr>
              <w:t xml:space="preserve">Exempel på situationer med en svår luftväg som ofta kräver </w:t>
            </w:r>
            <w:proofErr w:type="spellStart"/>
            <w:r w:rsidRPr="00D102B4">
              <w:rPr>
                <w:rFonts w:cstheme="majorHAnsi"/>
                <w:color w:val="232323"/>
                <w:shd w:val="clear" w:color="auto" w:fill="FFFFFF"/>
                <w:lang w:val="sv-SE"/>
              </w:rPr>
              <w:t>criciotomi</w:t>
            </w:r>
            <w:proofErr w:type="spellEnd"/>
            <w:r w:rsidRPr="00D102B4">
              <w:rPr>
                <w:rFonts w:cstheme="majorHAnsi"/>
                <w:color w:val="232323"/>
                <w:shd w:val="clear" w:color="auto" w:fill="FFFFFF"/>
                <w:lang w:val="sv-SE"/>
              </w:rPr>
              <w:t xml:space="preserve"> (</w:t>
            </w:r>
            <w:proofErr w:type="spellStart"/>
            <w:r w:rsidRPr="00D102B4">
              <w:rPr>
                <w:rFonts w:cstheme="majorHAnsi"/>
                <w:color w:val="232323"/>
                <w:shd w:val="clear" w:color="auto" w:fill="FFFFFF"/>
                <w:lang w:val="sv-SE"/>
              </w:rPr>
              <w:t>koniotomi</w:t>
            </w:r>
            <w:proofErr w:type="spellEnd"/>
            <w:r w:rsidRPr="00D102B4">
              <w:rPr>
                <w:rFonts w:cstheme="majorHAnsi"/>
                <w:color w:val="232323"/>
                <w:shd w:val="clear" w:color="auto" w:fill="FFFFFF"/>
                <w:lang w:val="sv-SE"/>
              </w:rPr>
              <w:t xml:space="preserve">) inkluderar: </w:t>
            </w:r>
          </w:p>
          <w:p w14:paraId="56C3BD96" w14:textId="77777777" w:rsidR="00D102B4" w:rsidRDefault="00D102B4" w:rsidP="00D102B4">
            <w:pPr>
              <w:pStyle w:val="ListBullet"/>
              <w:rPr>
                <w:shd w:val="clear" w:color="auto" w:fill="FFFFFF"/>
              </w:rPr>
            </w:pPr>
            <w:r w:rsidRPr="00D102B4">
              <w:rPr>
                <w:shd w:val="clear" w:color="auto" w:fill="FFFFFF"/>
              </w:rPr>
              <w:t xml:space="preserve">trauma (ansiktsfrakturer, traumatisk obstruktion av luftvägen) </w:t>
            </w:r>
          </w:p>
          <w:p w14:paraId="71A144DA" w14:textId="77777777" w:rsidR="00D102B4" w:rsidRPr="00D102B4" w:rsidRDefault="00D102B4" w:rsidP="00D102B4">
            <w:pPr>
              <w:pStyle w:val="ListBullet"/>
              <w:rPr>
                <w:shd w:val="clear" w:color="auto" w:fill="FFFFFF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</w:rPr>
              <w:t>stora mängder blod eller kräk i luftvägen</w:t>
            </w:r>
          </w:p>
          <w:p w14:paraId="22BDDE70" w14:textId="77777777" w:rsidR="00D102B4" w:rsidRPr="00D102B4" w:rsidRDefault="00D102B4" w:rsidP="00D102B4">
            <w:pPr>
              <w:pStyle w:val="ListBullet"/>
              <w:rPr>
                <w:shd w:val="clear" w:color="auto" w:fill="FFFFFF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</w:rPr>
              <w:t>trismus</w:t>
            </w:r>
          </w:p>
          <w:p w14:paraId="7672B58C" w14:textId="77777777" w:rsidR="00D102B4" w:rsidRPr="00D102B4" w:rsidRDefault="00D102B4" w:rsidP="00D102B4">
            <w:pPr>
              <w:pStyle w:val="ListBullet"/>
              <w:rPr>
                <w:shd w:val="clear" w:color="auto" w:fill="FFFFFF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</w:rPr>
              <w:t>obstruerande tumörer eller polyper</w:t>
            </w:r>
          </w:p>
          <w:p w14:paraId="52DFAE1E" w14:textId="77777777" w:rsidR="00D102B4" w:rsidRPr="00D102B4" w:rsidRDefault="00D102B4" w:rsidP="00D102B4">
            <w:pPr>
              <w:pStyle w:val="ListBullet"/>
              <w:rPr>
                <w:shd w:val="clear" w:color="auto" w:fill="FFFFFF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</w:rPr>
              <w:t xml:space="preserve">övre luftvägshinder (främmande kropp, ödem, </w:t>
            </w:r>
            <w:proofErr w:type="spellStart"/>
            <w:r w:rsidRPr="00D102B4">
              <w:rPr>
                <w:rFonts w:cstheme="majorHAnsi"/>
                <w:color w:val="232323"/>
                <w:shd w:val="clear" w:color="auto" w:fill="FFFFFF"/>
              </w:rPr>
              <w:t>anafylaxi</w:t>
            </w:r>
            <w:proofErr w:type="spellEnd"/>
            <w:r w:rsidRPr="00D102B4">
              <w:rPr>
                <w:rFonts w:cstheme="majorHAnsi"/>
                <w:color w:val="232323"/>
                <w:shd w:val="clear" w:color="auto" w:fill="FFFFFF"/>
              </w:rPr>
              <w:t>)</w:t>
            </w:r>
          </w:p>
          <w:p w14:paraId="5E09A0A0" w14:textId="6A27993A" w:rsidR="00D102B4" w:rsidRPr="00D102B4" w:rsidRDefault="00D102B4" w:rsidP="00D102B4">
            <w:pPr>
              <w:pStyle w:val="ListBullet"/>
              <w:rPr>
                <w:shd w:val="clear" w:color="auto" w:fill="FFFFFF"/>
              </w:rPr>
            </w:pPr>
            <w:r w:rsidRPr="00D102B4">
              <w:rPr>
                <w:rFonts w:cstheme="majorHAnsi"/>
                <w:color w:val="232323"/>
                <w:shd w:val="clear" w:color="auto" w:fill="FFFFFF"/>
              </w:rPr>
              <w:t>kongenitala deformiteter</w:t>
            </w:r>
          </w:p>
          <w:p w14:paraId="0C2E283B" w14:textId="77777777" w:rsidR="00D102B4" w:rsidRPr="00D102B4" w:rsidRDefault="00D102B4" w:rsidP="00D102B4">
            <w:pPr>
              <w:pStyle w:val="ListBullet"/>
              <w:numPr>
                <w:ilvl w:val="0"/>
                <w:numId w:val="0"/>
              </w:numPr>
              <w:ind w:left="284"/>
              <w:rPr>
                <w:shd w:val="clear" w:color="auto" w:fill="FFFFFF"/>
              </w:rPr>
            </w:pPr>
          </w:p>
          <w:p w14:paraId="3263FB4F" w14:textId="77777777" w:rsidR="00D102B4" w:rsidRPr="00D102B4" w:rsidRDefault="00D102B4" w:rsidP="00D102B4">
            <w:pPr>
              <w:rPr>
                <w:rFonts w:cstheme="majorHAnsi"/>
                <w:b/>
                <w:bCs/>
              </w:rPr>
            </w:pPr>
            <w:proofErr w:type="spellStart"/>
            <w:r w:rsidRPr="00D102B4">
              <w:rPr>
                <w:rFonts w:cstheme="majorHAnsi"/>
                <w:b/>
                <w:bCs/>
              </w:rPr>
              <w:t>Kontraindikation</w:t>
            </w:r>
            <w:proofErr w:type="spellEnd"/>
            <w:r w:rsidRPr="00D102B4">
              <w:rPr>
                <w:rFonts w:cstheme="majorHAnsi"/>
                <w:b/>
                <w:bCs/>
              </w:rPr>
              <w:t>:</w:t>
            </w:r>
          </w:p>
          <w:p w14:paraId="40ACCFBB" w14:textId="77777777" w:rsidR="00D102B4" w:rsidRPr="00D102B4" w:rsidRDefault="00D102B4" w:rsidP="00D102B4">
            <w:pPr>
              <w:rPr>
                <w:rFonts w:cstheme="majorHAnsi"/>
                <w:lang w:val="sv-SE"/>
              </w:rPr>
            </w:pPr>
            <w:r w:rsidRPr="00D102B4">
              <w:rPr>
                <w:rFonts w:cstheme="majorHAnsi"/>
                <w:lang w:val="sv-SE"/>
              </w:rPr>
              <w:t>Det finns inga absoluta kontraindikationer hos vuxna.</w:t>
            </w:r>
          </w:p>
          <w:p w14:paraId="40A9FE18" w14:textId="5DEB6141" w:rsidR="00D102B4" w:rsidRPr="00D102B4" w:rsidRDefault="00D102B4" w:rsidP="00D102B4">
            <w:pPr>
              <w:rPr>
                <w:rFonts w:cstheme="majorHAnsi"/>
                <w:lang w:val="sv-SE"/>
              </w:rPr>
            </w:pPr>
            <w:r w:rsidRPr="00D102B4">
              <w:rPr>
                <w:rFonts w:cstheme="majorHAnsi"/>
                <w:lang w:val="sv-SE"/>
              </w:rPr>
              <w:t>Hos barn är ålder under 5 år absolut kontraindikation</w:t>
            </w:r>
          </w:p>
          <w:p w14:paraId="3C62EBAC" w14:textId="77777777" w:rsidR="00D102B4" w:rsidRPr="00D102B4" w:rsidRDefault="00D102B4" w:rsidP="00D102B4">
            <w:pPr>
              <w:rPr>
                <w:rFonts w:cstheme="majorHAnsi"/>
                <w:b/>
                <w:bCs/>
                <w:lang w:val="sv-SE"/>
              </w:rPr>
            </w:pPr>
          </w:p>
          <w:p w14:paraId="6262556D" w14:textId="77777777" w:rsidR="00D102B4" w:rsidRDefault="00D102B4" w:rsidP="00D102B4">
            <w:pPr>
              <w:rPr>
                <w:rFonts w:cstheme="majorHAnsi"/>
                <w:b/>
                <w:bCs/>
                <w:lang w:val="sv-SE"/>
              </w:rPr>
            </w:pPr>
            <w:r w:rsidRPr="00D102B4">
              <w:rPr>
                <w:rFonts w:cstheme="majorHAnsi"/>
                <w:b/>
                <w:bCs/>
                <w:lang w:val="sv-SE"/>
              </w:rPr>
              <w:t>Relativa kontraindikationer:</w:t>
            </w:r>
          </w:p>
          <w:p w14:paraId="795F8973" w14:textId="77777777" w:rsidR="00D102B4" w:rsidRPr="00D102B4" w:rsidRDefault="00D102B4" w:rsidP="00D102B4">
            <w:pPr>
              <w:pStyle w:val="ListBullet"/>
              <w:rPr>
                <w:b/>
                <w:bCs/>
                <w:lang w:val="en-US"/>
              </w:rPr>
            </w:pPr>
            <w:proofErr w:type="spellStart"/>
            <w:r w:rsidRPr="00D102B4">
              <w:t>Larynxfraktur</w:t>
            </w:r>
            <w:proofErr w:type="spellEnd"/>
            <w:r w:rsidRPr="00D102B4">
              <w:t xml:space="preserve">, avbrott på larynx / </w:t>
            </w:r>
            <w:proofErr w:type="spellStart"/>
            <w:r w:rsidRPr="00D102B4">
              <w:t>trackea</w:t>
            </w:r>
            <w:proofErr w:type="spellEnd"/>
            <w:r w:rsidRPr="00D102B4">
              <w:t xml:space="preserve">, eller skada på </w:t>
            </w:r>
            <w:proofErr w:type="spellStart"/>
            <w:r w:rsidRPr="00D102B4">
              <w:t>trakea</w:t>
            </w:r>
            <w:proofErr w:type="spellEnd"/>
            <w:r w:rsidRPr="00D102B4">
              <w:t xml:space="preserve"> där den distala delen dragits in i </w:t>
            </w:r>
            <w:proofErr w:type="spellStart"/>
            <w:r w:rsidRPr="00D102B4">
              <w:t>mediastinum</w:t>
            </w:r>
            <w:proofErr w:type="spellEnd"/>
            <w:r w:rsidRPr="00D102B4">
              <w:t xml:space="preserve">. </w:t>
            </w:r>
            <w:proofErr w:type="spellStart"/>
            <w:r w:rsidRPr="00D102B4">
              <w:t>Tracheotomi</w:t>
            </w:r>
            <w:proofErr w:type="spellEnd"/>
            <w:r w:rsidRPr="00D102B4">
              <w:t xml:space="preserve"> eller stabilisering av den distala delen av </w:t>
            </w:r>
            <w:proofErr w:type="spellStart"/>
            <w:r w:rsidRPr="00D102B4">
              <w:t>trakea</w:t>
            </w:r>
            <w:proofErr w:type="spellEnd"/>
            <w:r w:rsidRPr="00D102B4">
              <w:t xml:space="preserve"> följt av direkt intubation är det som bedöms ha bäst chans för att etablera en luftväg. </w:t>
            </w:r>
            <w:r w:rsidRPr="00D102B4">
              <w:rPr>
                <w:lang w:val="en-US"/>
              </w:rPr>
              <w:t xml:space="preserve">(Mer info </w:t>
            </w:r>
            <w:proofErr w:type="spellStart"/>
            <w:r w:rsidRPr="00D102B4">
              <w:rPr>
                <w:lang w:val="en-US"/>
              </w:rPr>
              <w:t>tex</w:t>
            </w:r>
            <w:proofErr w:type="spellEnd"/>
            <w:r w:rsidRPr="00D102B4">
              <w:rPr>
                <w:lang w:val="en-US"/>
              </w:rPr>
              <w:t xml:space="preserve"> </w:t>
            </w:r>
            <w:proofErr w:type="spellStart"/>
            <w:r w:rsidRPr="00D102B4">
              <w:rPr>
                <w:lang w:val="en-US"/>
              </w:rPr>
              <w:t>på</w:t>
            </w:r>
            <w:proofErr w:type="spellEnd"/>
            <w:r w:rsidRPr="00D102B4">
              <w:rPr>
                <w:lang w:val="en-US"/>
              </w:rPr>
              <w:t xml:space="preserve"> UpToDate  </w:t>
            </w:r>
            <w:hyperlink r:id="rId7" w:anchor="H13" w:history="1">
              <w:r w:rsidRPr="00D102B4">
                <w:rPr>
                  <w:rStyle w:val="Hyperlink"/>
                  <w:rFonts w:cstheme="majorHAnsi"/>
                  <w:lang w:val="en-US"/>
                </w:rPr>
                <w:t>"Penetrating neck injuries: Initial evaluation and management", section on 'Airway management'</w:t>
              </w:r>
            </w:hyperlink>
            <w:r w:rsidRPr="00D102B4">
              <w:rPr>
                <w:lang w:val="en-US"/>
              </w:rPr>
              <w:t>)</w:t>
            </w:r>
          </w:p>
          <w:p w14:paraId="3005B1A4" w14:textId="77777777" w:rsidR="00D102B4" w:rsidRPr="00D102B4" w:rsidRDefault="00D102B4" w:rsidP="00D102B4">
            <w:pPr>
              <w:pStyle w:val="ListBullet"/>
              <w:rPr>
                <w:b/>
                <w:bCs/>
              </w:rPr>
            </w:pPr>
            <w:r w:rsidRPr="00D102B4">
              <w:rPr>
                <w:rFonts w:cstheme="majorHAnsi"/>
              </w:rPr>
              <w:t xml:space="preserve">Tillstånd med ökad </w:t>
            </w:r>
            <w:proofErr w:type="spellStart"/>
            <w:r w:rsidRPr="00D102B4">
              <w:rPr>
                <w:rFonts w:cstheme="majorHAnsi"/>
              </w:rPr>
              <w:t>blödsningsbenägenhet</w:t>
            </w:r>
            <w:proofErr w:type="spellEnd"/>
            <w:r w:rsidRPr="00D102B4">
              <w:rPr>
                <w:rFonts w:cstheme="majorHAnsi"/>
              </w:rPr>
              <w:t>. Under livshotande omständigheter går behovet att skapa en fungerande luftväg först</w:t>
            </w:r>
          </w:p>
          <w:p w14:paraId="7F131A80" w14:textId="5DDADAB8" w:rsidR="00D102B4" w:rsidRPr="00EE2F23" w:rsidRDefault="00D102B4" w:rsidP="00D102B4">
            <w:pPr>
              <w:pStyle w:val="ListBullet"/>
              <w:rPr>
                <w:b/>
                <w:bCs/>
              </w:rPr>
            </w:pPr>
            <w:r w:rsidRPr="00D102B4">
              <w:rPr>
                <w:rFonts w:cstheme="majorHAnsi"/>
                <w:color w:val="232323"/>
              </w:rPr>
              <w:t xml:space="preserve">Ung ålder, där den exakta åldern varierar mellan olika instansers rekommendation, men någonstans mellan 5 och 12 år kan man tänka sig att </w:t>
            </w:r>
            <w:proofErr w:type="spellStart"/>
            <w:r w:rsidRPr="00D102B4">
              <w:rPr>
                <w:rFonts w:cstheme="majorHAnsi"/>
                <w:color w:val="232323"/>
              </w:rPr>
              <w:t>criciotomin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inte kan göras säkert. Andra övervägande utöver ålder är barnets storlek och fysiska mognad, </w:t>
            </w:r>
            <w:proofErr w:type="spellStart"/>
            <w:r w:rsidRPr="00D102B4">
              <w:rPr>
                <w:rFonts w:cstheme="majorHAnsi"/>
                <w:color w:val="232323"/>
              </w:rPr>
              <w:t>hälsotillstånde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, yttre landmärken (icke-palpabel </w:t>
            </w:r>
            <w:proofErr w:type="spellStart"/>
            <w:r w:rsidRPr="00D102B4">
              <w:rPr>
                <w:rFonts w:cstheme="majorHAnsi"/>
                <w:color w:val="232323"/>
              </w:rPr>
              <w:t>membrana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</w:t>
            </w:r>
            <w:proofErr w:type="spellStart"/>
            <w:r w:rsidRPr="00D102B4">
              <w:rPr>
                <w:rFonts w:cstheme="majorHAnsi"/>
                <w:color w:val="232323"/>
              </w:rPr>
              <w:t>criciotyrodia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), trauma. Generellt är det att föredra att endera jetventilera </w:t>
            </w:r>
            <w:proofErr w:type="spellStart"/>
            <w:r w:rsidRPr="00D102B4">
              <w:rPr>
                <w:rFonts w:cstheme="majorHAnsi"/>
                <w:color w:val="232323"/>
              </w:rPr>
              <w:t>pat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med en stor </w:t>
            </w:r>
            <w:proofErr w:type="spellStart"/>
            <w:r w:rsidRPr="00D102B4">
              <w:rPr>
                <w:rFonts w:cstheme="majorHAnsi"/>
                <w:color w:val="232323"/>
              </w:rPr>
              <w:t>venflon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alternativt </w:t>
            </w:r>
            <w:proofErr w:type="spellStart"/>
            <w:r w:rsidRPr="00D102B4">
              <w:rPr>
                <w:rFonts w:cstheme="majorHAnsi"/>
                <w:color w:val="232323"/>
              </w:rPr>
              <w:t>tracheotomera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</w:t>
            </w:r>
            <w:proofErr w:type="spellStart"/>
            <w:r w:rsidRPr="00D102B4">
              <w:rPr>
                <w:rFonts w:cstheme="majorHAnsi"/>
                <w:color w:val="232323"/>
              </w:rPr>
              <w:t>pat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då </w:t>
            </w:r>
            <w:proofErr w:type="spellStart"/>
            <w:r w:rsidRPr="00D102B4">
              <w:t>membrana</w:t>
            </w:r>
            <w:proofErr w:type="spellEnd"/>
            <w:r w:rsidRPr="00D102B4">
              <w:t xml:space="preserve"> </w:t>
            </w:r>
            <w:proofErr w:type="spellStart"/>
            <w:r w:rsidRPr="00D102B4">
              <w:t>cricothyroidea</w:t>
            </w:r>
            <w:proofErr w:type="spellEnd"/>
            <w:r w:rsidRPr="00D102B4">
              <w:rPr>
                <w:rFonts w:cstheme="majorHAnsi"/>
                <w:color w:val="232323"/>
              </w:rPr>
              <w:t xml:space="preserve"> inte är välutvecklad hos barn</w:t>
            </w:r>
          </w:p>
          <w:p w14:paraId="1AEC9C22" w14:textId="77777777" w:rsidR="00D102B4" w:rsidRPr="00D102B4" w:rsidRDefault="00D102B4" w:rsidP="00D102B4">
            <w:pPr>
              <w:rPr>
                <w:rFonts w:cstheme="majorHAnsi"/>
                <w:b/>
                <w:bCs/>
                <w:lang w:val="sv-SE"/>
              </w:rPr>
            </w:pPr>
          </w:p>
          <w:p w14:paraId="501F9A6B" w14:textId="77777777" w:rsidR="00D102B4" w:rsidRPr="00D102B4" w:rsidRDefault="00D102B4" w:rsidP="00D102B4">
            <w:pPr>
              <w:rPr>
                <w:rFonts w:cstheme="majorHAnsi"/>
                <w:b/>
                <w:bCs/>
                <w:lang w:val="sv-SE"/>
              </w:rPr>
            </w:pPr>
            <w:r w:rsidRPr="00D102B4">
              <w:rPr>
                <w:rFonts w:cstheme="majorHAnsi"/>
                <w:b/>
                <w:bCs/>
                <w:lang w:val="sv-SE"/>
              </w:rPr>
              <w:t>Vem kommer genomföra ingreppet?</w:t>
            </w:r>
          </w:p>
          <w:p w14:paraId="09E90C38" w14:textId="5AA48FD2" w:rsidR="00D102B4" w:rsidRDefault="00D102B4" w:rsidP="00175DD0">
            <w:pPr>
              <w:pStyle w:val="ListBullet"/>
              <w:numPr>
                <w:ilvl w:val="0"/>
                <w:numId w:val="0"/>
              </w:numPr>
            </w:pPr>
            <w:r w:rsidRPr="00D102B4">
              <w:rPr>
                <w:rFonts w:cstheme="majorHAnsi"/>
              </w:rPr>
              <w:t>Sannolikt kommer ÖNH alternativt IVA/narkos-läkare vara den som utför ingreppet, men det ä</w:t>
            </w:r>
            <w:r>
              <w:rPr>
                <w:rFonts w:cstheme="majorHAnsi"/>
              </w:rPr>
              <w:t>r</w:t>
            </w:r>
            <w:r w:rsidRPr="00D102B4">
              <w:t xml:space="preserve"> viktigt att </w:t>
            </w:r>
            <w:r w:rsidR="00175DD0">
              <w:t xml:space="preserve">även vi akutläkare vet var utrustningen finns och vilka steg som ingår. Det kan ju finnas tillfällen där </w:t>
            </w:r>
            <w:r w:rsidRPr="00D102B4">
              <w:t>vi inte har tillgång till ÖNH/IVA/Narkos</w:t>
            </w:r>
            <w:r>
              <w:t xml:space="preserve"> och därför blir den</w:t>
            </w:r>
            <w:r w:rsidR="00175DD0">
              <w:t xml:space="preserve"> läkare</w:t>
            </w:r>
            <w:r>
              <w:t xml:space="preserve"> som utför ingreppet</w:t>
            </w:r>
            <w:r w:rsidRPr="00D102B4">
              <w:t>.</w:t>
            </w:r>
          </w:p>
          <w:p w14:paraId="60B88712" w14:textId="5FA2F6F5" w:rsidR="00D102B4" w:rsidRPr="00D102B4" w:rsidRDefault="00D102B4" w:rsidP="00D102B4">
            <w:pPr>
              <w:pStyle w:val="ListBullet"/>
              <w:numPr>
                <w:ilvl w:val="0"/>
                <w:numId w:val="0"/>
              </w:numPr>
              <w:ind w:left="284" w:hanging="284"/>
              <w:rPr>
                <w:lang w:eastAsia="ja-JP"/>
              </w:rPr>
            </w:pPr>
          </w:p>
        </w:tc>
      </w:tr>
    </w:tbl>
    <w:p w14:paraId="565E2E53" w14:textId="5248D48B" w:rsidR="004F67A2" w:rsidRDefault="004F67A2" w:rsidP="008A4963">
      <w:pPr>
        <w:rPr>
          <w:b/>
          <w:lang w:val="sv-SE"/>
        </w:rPr>
      </w:pPr>
    </w:p>
    <w:p w14:paraId="4F0EA958" w14:textId="77777777" w:rsidR="004F67A2" w:rsidRDefault="004F67A2">
      <w:pPr>
        <w:rPr>
          <w:b/>
          <w:lang w:val="sv-SE"/>
        </w:rPr>
      </w:pPr>
      <w:r>
        <w:rPr>
          <w:b/>
          <w:lang w:val="sv-SE"/>
        </w:rPr>
        <w:br w:type="page"/>
      </w:r>
    </w:p>
    <w:p w14:paraId="553AF7FF" w14:textId="7CA7871A" w:rsidR="00696250" w:rsidRDefault="00696250" w:rsidP="00696250">
      <w:pPr>
        <w:jc w:val="center"/>
        <w:rPr>
          <w:b/>
          <w:lang w:val="sv-SE"/>
        </w:rPr>
      </w:pPr>
      <w:r>
        <w:rPr>
          <w:noProof/>
        </w:rPr>
        <w:lastRenderedPageBreak/>
        <w:drawing>
          <wp:inline distT="0" distB="0" distL="0" distR="0" wp14:anchorId="6FDFD183" wp14:editId="7FB9B7AD">
            <wp:extent cx="5755640" cy="5609590"/>
            <wp:effectExtent l="0" t="0" r="0" b="0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56095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F6E110" w14:textId="77777777" w:rsidR="00696250" w:rsidRDefault="00696250">
      <w:pPr>
        <w:rPr>
          <w:b/>
          <w:lang w:val="sv-SE"/>
        </w:rPr>
      </w:pPr>
      <w:r>
        <w:rPr>
          <w:b/>
          <w:lang w:val="sv-SE"/>
        </w:rPr>
        <w:br w:type="page"/>
      </w:r>
    </w:p>
    <w:p w14:paraId="2C2759AA" w14:textId="2F1D6972" w:rsidR="00696250" w:rsidRDefault="00696250" w:rsidP="00696250">
      <w:pPr>
        <w:jc w:val="center"/>
        <w:rPr>
          <w:b/>
          <w:lang w:val="sv-SE"/>
        </w:rPr>
      </w:pPr>
      <w:r>
        <w:rPr>
          <w:noProof/>
        </w:rPr>
        <w:lastRenderedPageBreak/>
        <w:drawing>
          <wp:inline distT="0" distB="0" distL="0" distR="0" wp14:anchorId="2EADE37E" wp14:editId="67F287CB">
            <wp:extent cx="4478826" cy="8686800"/>
            <wp:effectExtent l="0" t="0" r="0" b="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80777" cy="86905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631874" w14:textId="77777777" w:rsidR="00696250" w:rsidRDefault="00696250">
      <w:pPr>
        <w:rPr>
          <w:b/>
          <w:lang w:val="sv-SE"/>
        </w:rPr>
      </w:pPr>
      <w:r>
        <w:rPr>
          <w:b/>
          <w:lang w:val="sv-SE"/>
        </w:rPr>
        <w:br w:type="page"/>
      </w:r>
    </w:p>
    <w:p w14:paraId="7EEB976F" w14:textId="1EE16D81" w:rsidR="002542EA" w:rsidRDefault="00696250" w:rsidP="00696250">
      <w:pPr>
        <w:jc w:val="center"/>
        <w:rPr>
          <w:b/>
          <w:lang w:val="sv-SE"/>
        </w:rPr>
      </w:pPr>
      <w:r>
        <w:rPr>
          <w:noProof/>
        </w:rPr>
        <w:lastRenderedPageBreak/>
        <w:drawing>
          <wp:inline distT="0" distB="0" distL="0" distR="0" wp14:anchorId="7A044921" wp14:editId="23D62422">
            <wp:extent cx="5755640" cy="4316730"/>
            <wp:effectExtent l="0" t="0" r="0" b="762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32BF3C" w14:textId="77777777" w:rsidR="002542EA" w:rsidRDefault="002542EA">
      <w:pPr>
        <w:rPr>
          <w:b/>
          <w:lang w:val="sv-SE"/>
        </w:rPr>
      </w:pPr>
      <w:r>
        <w:rPr>
          <w:b/>
          <w:lang w:val="sv-SE"/>
        </w:rPr>
        <w:br w:type="page"/>
      </w:r>
    </w:p>
    <w:p w14:paraId="72F4E8F1" w14:textId="0B937C85" w:rsidR="00B1022F" w:rsidRDefault="00B1022F" w:rsidP="00696250">
      <w:pPr>
        <w:jc w:val="center"/>
        <w:rPr>
          <w:b/>
          <w:lang w:val="sv-SE"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0" locked="0" layoutInCell="1" allowOverlap="1" wp14:anchorId="6D017C6B" wp14:editId="3478FBD5">
            <wp:simplePos x="0" y="0"/>
            <wp:positionH relativeFrom="margin">
              <wp:posOffset>0</wp:posOffset>
            </wp:positionH>
            <wp:positionV relativeFrom="paragraph">
              <wp:posOffset>322580</wp:posOffset>
            </wp:positionV>
            <wp:extent cx="5755640" cy="7673975"/>
            <wp:effectExtent l="0" t="0" r="0" b="3175"/>
            <wp:wrapSquare wrapText="bothSides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755640" cy="76739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lang w:val="sv-SE"/>
        </w:rPr>
        <w:t>LÅDANS INNEHÅLL</w:t>
      </w:r>
    </w:p>
    <w:p w14:paraId="07AD4FF7" w14:textId="25923B43" w:rsidR="00317BA2" w:rsidRDefault="00317BA2">
      <w:pPr>
        <w:rPr>
          <w:b/>
          <w:lang w:val="sv-SE"/>
        </w:rPr>
      </w:pPr>
      <w:r>
        <w:rPr>
          <w:b/>
          <w:lang w:val="sv-SE"/>
        </w:rPr>
        <w:br w:type="page"/>
      </w:r>
    </w:p>
    <w:p w14:paraId="34D9F461" w14:textId="77777777" w:rsidR="00317BA2" w:rsidRDefault="00317BA2" w:rsidP="00696250">
      <w:pPr>
        <w:jc w:val="center"/>
        <w:rPr>
          <w:b/>
          <w:sz w:val="96"/>
          <w:szCs w:val="96"/>
          <w:lang w:val="sv-SE"/>
        </w:rPr>
      </w:pPr>
    </w:p>
    <w:p w14:paraId="75F84038" w14:textId="76C31569" w:rsidR="00AC2374" w:rsidRDefault="00317BA2" w:rsidP="00696250">
      <w:pPr>
        <w:jc w:val="center"/>
        <w:rPr>
          <w:b/>
          <w:sz w:val="96"/>
          <w:szCs w:val="96"/>
          <w:lang w:val="sv-SE"/>
        </w:rPr>
      </w:pPr>
      <w:r w:rsidRPr="00317BA2">
        <w:rPr>
          <w:b/>
          <w:sz w:val="96"/>
          <w:szCs w:val="96"/>
          <w:lang w:val="sv-SE"/>
        </w:rPr>
        <w:t>CONIOTOMI</w:t>
      </w:r>
    </w:p>
    <w:p w14:paraId="66121E3B" w14:textId="02721AB0" w:rsidR="00317BA2" w:rsidRDefault="00317BA2" w:rsidP="00696250">
      <w:pPr>
        <w:jc w:val="center"/>
        <w:rPr>
          <w:b/>
          <w:sz w:val="96"/>
          <w:szCs w:val="96"/>
          <w:lang w:val="sv-SE"/>
        </w:rPr>
      </w:pPr>
      <w:r>
        <w:rPr>
          <w:b/>
          <w:sz w:val="96"/>
          <w:szCs w:val="96"/>
          <w:lang w:val="sv-SE"/>
        </w:rPr>
        <w:t>UPPDATERAD</w:t>
      </w:r>
    </w:p>
    <w:p w14:paraId="6E768629" w14:textId="2EBDA293" w:rsidR="00317BA2" w:rsidRPr="00317BA2" w:rsidRDefault="00317BA2" w:rsidP="00696250">
      <w:pPr>
        <w:jc w:val="center"/>
        <w:rPr>
          <w:b/>
          <w:sz w:val="96"/>
          <w:szCs w:val="96"/>
          <w:lang w:val="sv-SE"/>
        </w:rPr>
      </w:pPr>
      <w:proofErr w:type="gramStart"/>
      <w:r>
        <w:rPr>
          <w:b/>
          <w:sz w:val="96"/>
          <w:szCs w:val="96"/>
          <w:lang w:val="sv-SE"/>
        </w:rPr>
        <w:t>231109</w:t>
      </w:r>
      <w:proofErr w:type="gramEnd"/>
    </w:p>
    <w:sectPr w:rsidR="00317BA2" w:rsidRPr="00317BA2" w:rsidSect="005A129B">
      <w:footerReference w:type="default" r:id="rId12"/>
      <w:pgSz w:w="11900" w:h="16840"/>
      <w:pgMar w:top="851" w:right="1418" w:bottom="851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1546B890" w14:textId="77777777" w:rsidR="00E70EC0" w:rsidRDefault="00E70EC0" w:rsidP="009074B8">
      <w:r>
        <w:separator/>
      </w:r>
    </w:p>
  </w:endnote>
  <w:endnote w:type="continuationSeparator" w:id="0">
    <w:p w14:paraId="43476EDC" w14:textId="77777777" w:rsidR="00E70EC0" w:rsidRDefault="00E70EC0" w:rsidP="009074B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545FBF4" w14:textId="753D1761" w:rsidR="00E362FA" w:rsidRDefault="00E362FA" w:rsidP="009074B8">
    <w:pPr>
      <w:pStyle w:val="Footer"/>
      <w:jc w:val="center"/>
    </w:pPr>
    <w:r>
      <w:rPr>
        <w:noProof/>
        <w:lang w:val="sv-SE"/>
      </w:rPr>
      <w:drawing>
        <wp:inline distT="0" distB="0" distL="0" distR="0" wp14:anchorId="6055C2CB" wp14:editId="47C97223">
          <wp:extent cx="1056000" cy="360000"/>
          <wp:effectExtent l="0" t="0" r="11430" b="0"/>
          <wp:docPr id="2" name="Bildobjekt 2" descr="Macintosh HD:Users:ericdryver:Desktop:Eric:Sverige:Akutverksamhet:Akutsjukvård:27-LUCEM:Hemsida:Loggo:Final loggo:logo_artwork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Macintosh HD:Users:ericdryver:Desktop:Eric:Sverige:Akutverksamhet:Akutsjukvård:27-LUCEM:Hemsida:Loggo:Final loggo:logo_artwork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56000" cy="36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14:paraId="5F3A2BF9" w14:textId="1FA66D37" w:rsidR="009074B8" w:rsidRDefault="009074B8" w:rsidP="009074B8">
    <w:pPr>
      <w:pStyle w:val="Footer"/>
      <w:jc w:val="center"/>
    </w:pPr>
    <w:r>
      <w:t>R</w:t>
    </w:r>
    <w:r w:rsidR="001D1BBF">
      <w:t>evision 2</w:t>
    </w:r>
    <w:r w:rsidR="00EC1910">
      <w:t>60331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F9C2E74" w14:textId="77777777" w:rsidR="00E70EC0" w:rsidRDefault="00E70EC0" w:rsidP="009074B8">
      <w:r>
        <w:separator/>
      </w:r>
    </w:p>
  </w:footnote>
  <w:footnote w:type="continuationSeparator" w:id="0">
    <w:p w14:paraId="4C2B3090" w14:textId="77777777" w:rsidR="00E70EC0" w:rsidRDefault="00E70EC0" w:rsidP="009074B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83"/>
    <w:multiLevelType w:val="singleLevel"/>
    <w:tmpl w:val="A6488588"/>
    <w:lvl w:ilvl="0">
      <w:start w:val="1"/>
      <w:numFmt w:val="bullet"/>
      <w:pStyle w:val="PUnkter"/>
      <w:lvlText w:val=""/>
      <w:lvlJc w:val="left"/>
      <w:pPr>
        <w:tabs>
          <w:tab w:val="num" w:pos="284"/>
        </w:tabs>
        <w:ind w:left="284" w:hanging="284"/>
      </w:pPr>
      <w:rPr>
        <w:rFonts w:ascii="Symbol" w:hAnsi="Symbol" w:hint="default"/>
      </w:rPr>
    </w:lvl>
  </w:abstractNum>
  <w:abstractNum w:abstractNumId="1" w15:restartNumberingAfterBreak="0">
    <w:nsid w:val="FFFFFF89"/>
    <w:multiLevelType w:val="singleLevel"/>
    <w:tmpl w:val="A95E1ED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" w15:restartNumberingAfterBreak="0">
    <w:nsid w:val="0635447F"/>
    <w:multiLevelType w:val="hybridMultilevel"/>
    <w:tmpl w:val="FCECB746"/>
    <w:lvl w:ilvl="0" w:tplc="0001041D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03041D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1D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1D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1D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1D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1D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1D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1D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6F33C7C"/>
    <w:multiLevelType w:val="multilevel"/>
    <w:tmpl w:val="041D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4" w15:restartNumberingAfterBreak="0">
    <w:nsid w:val="0D8A094D"/>
    <w:multiLevelType w:val="hybridMultilevel"/>
    <w:tmpl w:val="F602359A"/>
    <w:lvl w:ilvl="0" w:tplc="B096049E">
      <w:start w:val="1"/>
      <w:numFmt w:val="bullet"/>
      <w:pStyle w:val="ListBullet"/>
      <w:lvlText w:val=""/>
      <w:lvlJc w:val="left"/>
      <w:pPr>
        <w:tabs>
          <w:tab w:val="num" w:pos="284"/>
        </w:tabs>
        <w:ind w:left="284" w:hanging="284"/>
      </w:pPr>
      <w:rPr>
        <w:rFonts w:ascii="Wingdings" w:hAnsi="Wingdings" w:hint="default"/>
      </w:rPr>
    </w:lvl>
    <w:lvl w:ilvl="1" w:tplc="0003041D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1D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1D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1D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1D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1D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1D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1D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7D241287"/>
    <w:multiLevelType w:val="hybridMultilevel"/>
    <w:tmpl w:val="4866E946"/>
    <w:lvl w:ilvl="0" w:tplc="7084EE44">
      <w:numFmt w:val="bullet"/>
      <w:lvlText w:val="-"/>
      <w:lvlJc w:val="left"/>
      <w:pPr>
        <w:ind w:left="720" w:hanging="360"/>
      </w:pPr>
      <w:rPr>
        <w:rFonts w:ascii="Calibri Light" w:eastAsiaTheme="minorHAnsi" w:hAnsi="Calibri Light" w:cs="Calibri Light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05622110">
    <w:abstractNumId w:val="1"/>
  </w:num>
  <w:num w:numId="2" w16cid:durableId="1543908251">
    <w:abstractNumId w:val="4"/>
  </w:num>
  <w:num w:numId="3" w16cid:durableId="374044277">
    <w:abstractNumId w:val="4"/>
  </w:num>
  <w:num w:numId="4" w16cid:durableId="1816724083">
    <w:abstractNumId w:val="4"/>
  </w:num>
  <w:num w:numId="5" w16cid:durableId="2101098013">
    <w:abstractNumId w:val="2"/>
  </w:num>
  <w:num w:numId="6" w16cid:durableId="853376081">
    <w:abstractNumId w:val="3"/>
  </w:num>
  <w:num w:numId="7" w16cid:durableId="1044062390">
    <w:abstractNumId w:val="0"/>
  </w:num>
  <w:num w:numId="8" w16cid:durableId="565263323">
    <w:abstractNumId w:val="5"/>
  </w:num>
  <w:num w:numId="9" w16cid:durableId="211636127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14"/>
  <w:proofState w:spelling="clean" w:grammar="clean"/>
  <w:defaultTabStop w:val="1304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02028"/>
    <w:rsid w:val="000657DF"/>
    <w:rsid w:val="00066B5B"/>
    <w:rsid w:val="00121A07"/>
    <w:rsid w:val="00171310"/>
    <w:rsid w:val="00175DD0"/>
    <w:rsid w:val="001D1BBF"/>
    <w:rsid w:val="002542EA"/>
    <w:rsid w:val="00254B40"/>
    <w:rsid w:val="0029104C"/>
    <w:rsid w:val="002E3F7F"/>
    <w:rsid w:val="00317BA2"/>
    <w:rsid w:val="00331830"/>
    <w:rsid w:val="0034104D"/>
    <w:rsid w:val="00392AD6"/>
    <w:rsid w:val="003B1A67"/>
    <w:rsid w:val="003D4AE8"/>
    <w:rsid w:val="003E1FA3"/>
    <w:rsid w:val="004675BA"/>
    <w:rsid w:val="004C2C80"/>
    <w:rsid w:val="004D0C5C"/>
    <w:rsid w:val="004D4407"/>
    <w:rsid w:val="004F67A2"/>
    <w:rsid w:val="00502028"/>
    <w:rsid w:val="00536CDE"/>
    <w:rsid w:val="00563DD4"/>
    <w:rsid w:val="00587FF2"/>
    <w:rsid w:val="005922C9"/>
    <w:rsid w:val="005A129B"/>
    <w:rsid w:val="005B130A"/>
    <w:rsid w:val="00685F6F"/>
    <w:rsid w:val="00696250"/>
    <w:rsid w:val="006D69B2"/>
    <w:rsid w:val="00714630"/>
    <w:rsid w:val="00734900"/>
    <w:rsid w:val="00774B57"/>
    <w:rsid w:val="00781EB4"/>
    <w:rsid w:val="007960E6"/>
    <w:rsid w:val="007B0C72"/>
    <w:rsid w:val="00836285"/>
    <w:rsid w:val="008603E2"/>
    <w:rsid w:val="0086092A"/>
    <w:rsid w:val="0088354A"/>
    <w:rsid w:val="008A4963"/>
    <w:rsid w:val="008F07DC"/>
    <w:rsid w:val="008F3347"/>
    <w:rsid w:val="009074B8"/>
    <w:rsid w:val="009209A0"/>
    <w:rsid w:val="009259FF"/>
    <w:rsid w:val="00933BDC"/>
    <w:rsid w:val="009C3724"/>
    <w:rsid w:val="009D2133"/>
    <w:rsid w:val="00A22FD8"/>
    <w:rsid w:val="00A35616"/>
    <w:rsid w:val="00A44F90"/>
    <w:rsid w:val="00A54148"/>
    <w:rsid w:val="00AC2374"/>
    <w:rsid w:val="00B1022F"/>
    <w:rsid w:val="00B44118"/>
    <w:rsid w:val="00BE1CC9"/>
    <w:rsid w:val="00C003E4"/>
    <w:rsid w:val="00C10888"/>
    <w:rsid w:val="00CE1005"/>
    <w:rsid w:val="00CE5CB4"/>
    <w:rsid w:val="00D02687"/>
    <w:rsid w:val="00D102B4"/>
    <w:rsid w:val="00DB148C"/>
    <w:rsid w:val="00DC4A2D"/>
    <w:rsid w:val="00E362FA"/>
    <w:rsid w:val="00E567BA"/>
    <w:rsid w:val="00E61041"/>
    <w:rsid w:val="00E703AE"/>
    <w:rsid w:val="00E70EC0"/>
    <w:rsid w:val="00EA0876"/>
    <w:rsid w:val="00EC1910"/>
    <w:rsid w:val="00EC4821"/>
    <w:rsid w:val="00EE2F23"/>
    <w:rsid w:val="00F27E79"/>
    <w:rsid w:val="00F85F2A"/>
    <w:rsid w:val="00F90E96"/>
    <w:rsid w:val="00FA3A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03553575"/>
  <w14:defaultImageDpi w14:val="300"/>
  <w15:docId w15:val="{551CF547-23B9-455D-82EA-3398325DBCA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4"/>
        <w:szCs w:val="24"/>
        <w:lang w:val="en-US" w:eastAsia="sv-SE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iPriority="0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iPriority="0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Bullet">
    <w:name w:val="List Bullet"/>
    <w:basedOn w:val="Normal"/>
    <w:rsid w:val="0088354A"/>
    <w:pPr>
      <w:numPr>
        <w:numId w:val="9"/>
      </w:numPr>
    </w:pPr>
    <w:rPr>
      <w:rFonts w:eastAsia="Times New Roman" w:cs="Times New Roman"/>
      <w:szCs w:val="20"/>
      <w:lang w:val="sv-SE"/>
    </w:rPr>
  </w:style>
  <w:style w:type="table" w:styleId="TableGrid">
    <w:name w:val="Table Grid"/>
    <w:basedOn w:val="TableNormal"/>
    <w:uiPriority w:val="59"/>
    <w:rsid w:val="00502028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TMLAddress">
    <w:name w:val="HTML Address"/>
    <w:aliases w:val=" adress"/>
    <w:basedOn w:val="z-TopofForm"/>
    <w:link w:val="HTMLAddressChar"/>
    <w:rsid w:val="00BE1CC9"/>
    <w:pPr>
      <w:pBdr>
        <w:bottom w:val="none" w:sz="0" w:space="0" w:color="auto"/>
      </w:pBdr>
      <w:jc w:val="left"/>
    </w:pPr>
    <w:rPr>
      <w:rFonts w:ascii="Times New Roman" w:eastAsia="Times New Roman" w:hAnsi="Times New Roman" w:cs="Times New Roman"/>
      <w:vanish w:val="0"/>
      <w:sz w:val="24"/>
      <w:szCs w:val="20"/>
    </w:rPr>
  </w:style>
  <w:style w:type="character" w:customStyle="1" w:styleId="HTMLAddressChar">
    <w:name w:val="HTML Address Char"/>
    <w:aliases w:val=" adress Char"/>
    <w:basedOn w:val="DefaultParagraphFont"/>
    <w:link w:val="HTMLAddress"/>
    <w:rsid w:val="00BE1CC9"/>
    <w:rPr>
      <w:rFonts w:ascii="Times New Roman" w:eastAsia="Times New Roman" w:hAnsi="Times New Roman" w:cs="Times New Roman"/>
      <w:szCs w:val="20"/>
    </w:rPr>
  </w:style>
  <w:style w:type="paragraph" w:styleId="z-TopofForm">
    <w:name w:val="HTML Top of Form"/>
    <w:basedOn w:val="Normal"/>
    <w:next w:val="Normal"/>
    <w:link w:val="z-TopofFormChar"/>
    <w:hidden/>
    <w:uiPriority w:val="99"/>
    <w:semiHidden/>
    <w:unhideWhenUsed/>
    <w:rsid w:val="00BE1CC9"/>
    <w:pPr>
      <w:pBdr>
        <w:bottom w:val="single" w:sz="6" w:space="1" w:color="auto"/>
      </w:pBdr>
      <w:jc w:val="center"/>
    </w:pPr>
    <w:rPr>
      <w:rFonts w:ascii="Arial" w:hAnsi="Arial"/>
      <w:vanish/>
      <w:sz w:val="16"/>
      <w:szCs w:val="16"/>
    </w:rPr>
  </w:style>
  <w:style w:type="character" w:customStyle="1" w:styleId="z-TopofFormChar">
    <w:name w:val="z-Top of Form Char"/>
    <w:basedOn w:val="DefaultParagraphFont"/>
    <w:link w:val="z-TopofForm"/>
    <w:uiPriority w:val="99"/>
    <w:semiHidden/>
    <w:rsid w:val="00BE1CC9"/>
    <w:rPr>
      <w:rFonts w:ascii="Arial" w:hAnsi="Arial"/>
      <w:vanish/>
      <w:sz w:val="16"/>
      <w:szCs w:val="16"/>
    </w:rPr>
  </w:style>
  <w:style w:type="paragraph" w:customStyle="1" w:styleId="PUnkter">
    <w:name w:val="PUnkter"/>
    <w:basedOn w:val="ListBullet2"/>
    <w:qFormat/>
    <w:rsid w:val="007B0C72"/>
    <w:pPr>
      <w:numPr>
        <w:numId w:val="7"/>
      </w:numPr>
    </w:pPr>
  </w:style>
  <w:style w:type="paragraph" w:styleId="ListBullet2">
    <w:name w:val="List Bullet 2"/>
    <w:basedOn w:val="Normal"/>
    <w:uiPriority w:val="99"/>
    <w:semiHidden/>
    <w:unhideWhenUsed/>
    <w:rsid w:val="007B0C72"/>
    <w:pPr>
      <w:contextualSpacing/>
    </w:pPr>
  </w:style>
  <w:style w:type="paragraph" w:styleId="NormalWeb">
    <w:name w:val="Normal (Web)"/>
    <w:basedOn w:val="Normal"/>
    <w:uiPriority w:val="99"/>
    <w:unhideWhenUsed/>
    <w:rsid w:val="00836285"/>
    <w:pPr>
      <w:spacing w:before="100" w:beforeAutospacing="1" w:after="100" w:afterAutospacing="1"/>
    </w:pPr>
    <w:rPr>
      <w:rFonts w:ascii="Times New Roman" w:hAnsi="Times New Roman" w:cs="Times New Roman"/>
      <w:sz w:val="20"/>
      <w:szCs w:val="20"/>
    </w:rPr>
  </w:style>
  <w:style w:type="paragraph" w:styleId="Header">
    <w:name w:val="header"/>
    <w:basedOn w:val="Normal"/>
    <w:link w:val="HeaderChar"/>
    <w:uiPriority w:val="99"/>
    <w:unhideWhenUsed/>
    <w:rsid w:val="009074B8"/>
    <w:pPr>
      <w:tabs>
        <w:tab w:val="center" w:pos="4703"/>
        <w:tab w:val="right" w:pos="940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9074B8"/>
  </w:style>
  <w:style w:type="paragraph" w:styleId="Footer">
    <w:name w:val="footer"/>
    <w:basedOn w:val="Normal"/>
    <w:link w:val="FooterChar"/>
    <w:uiPriority w:val="99"/>
    <w:unhideWhenUsed/>
    <w:rsid w:val="009074B8"/>
    <w:pPr>
      <w:tabs>
        <w:tab w:val="center" w:pos="4703"/>
        <w:tab w:val="right" w:pos="940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9074B8"/>
  </w:style>
  <w:style w:type="paragraph" w:styleId="ListParagraph">
    <w:name w:val="List Paragraph"/>
    <w:basedOn w:val="Normal"/>
    <w:uiPriority w:val="34"/>
    <w:qFormat/>
    <w:rsid w:val="003E1FA3"/>
    <w:pPr>
      <w:spacing w:after="160" w:line="259" w:lineRule="auto"/>
      <w:ind w:left="720"/>
      <w:contextualSpacing/>
    </w:pPr>
    <w:rPr>
      <w:rFonts w:eastAsiaTheme="minorHAnsi"/>
      <w:sz w:val="22"/>
      <w:szCs w:val="22"/>
      <w:lang w:val="sv-SE" w:eastAsia="en-US"/>
    </w:rPr>
  </w:style>
  <w:style w:type="character" w:styleId="Hyperlink">
    <w:name w:val="Hyperlink"/>
    <w:basedOn w:val="DefaultParagraphFont"/>
    <w:uiPriority w:val="99"/>
    <w:semiHidden/>
    <w:unhideWhenUsed/>
    <w:rsid w:val="00D102B4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464352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6305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48611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3494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57733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6671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38162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78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9362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6575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2129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6347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68795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43091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597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98688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039140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39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2770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8623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9168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5234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1466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290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36398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3788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326147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8292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32554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719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49127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810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hyperlink" Target="https://www.uptodate.com/contents/penetrating-neck-injuries-initial-evaluation-and-management?sectionName=Airway+management&amp;topicRef=263&amp;anchor=H13&amp;source=see_link" TargetMode="External"/><Relationship Id="rId12" Type="http://schemas.openxmlformats.org/officeDocument/2006/relationships/footer" Target="foot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5" Type="http://schemas.openxmlformats.org/officeDocument/2006/relationships/footnotes" Target="footnotes.xml"/><Relationship Id="rId10" Type="http://schemas.openxmlformats.org/officeDocument/2006/relationships/image" Target="media/image3.png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5.jpeg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7</Pages>
  <Words>547</Words>
  <Characters>3119</Characters>
  <Application>Microsoft Office Word</Application>
  <DocSecurity>0</DocSecurity>
  <Lines>25</Lines>
  <Paragraphs>7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>HEJD Education HB</Company>
  <LinksUpToDate>false</LinksUpToDate>
  <CharactersWithSpaces>3659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Eric Dryver</dc:creator>
  <cp:keywords/>
  <dc:description/>
  <cp:lastModifiedBy>Eric Dryver</cp:lastModifiedBy>
  <cp:revision>4</cp:revision>
  <cp:lastPrinted>2026-03-31T08:09:00Z</cp:lastPrinted>
  <dcterms:created xsi:type="dcterms:W3CDTF">2026-03-31T08:10:00Z</dcterms:created>
  <dcterms:modified xsi:type="dcterms:W3CDTF">2026-03-31T08:14:00Z</dcterms:modified>
</cp:coreProperties>
</file>