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F9F28" w14:textId="3B8D0DEB" w:rsidR="0053037E" w:rsidRPr="00D76CCB" w:rsidRDefault="0053037E" w:rsidP="00D76CCB">
      <w:pPr>
        <w:jc w:val="center"/>
        <w:rPr>
          <w:b/>
          <w:sz w:val="28"/>
          <w:szCs w:val="28"/>
        </w:rPr>
      </w:pPr>
      <w:r w:rsidRPr="00D76CCB">
        <w:rPr>
          <w:b/>
          <w:sz w:val="28"/>
          <w:szCs w:val="28"/>
        </w:rPr>
        <w:t>P</w:t>
      </w:r>
      <w:r w:rsidR="000175DF" w:rsidRPr="00D76CCB">
        <w:rPr>
          <w:b/>
          <w:sz w:val="28"/>
          <w:szCs w:val="28"/>
        </w:rPr>
        <w:t>RETEST</w:t>
      </w:r>
      <w:r w:rsidRPr="00D76CCB">
        <w:rPr>
          <w:b/>
          <w:sz w:val="28"/>
          <w:szCs w:val="28"/>
        </w:rPr>
        <w:t xml:space="preserve"> 03:  </w:t>
      </w:r>
      <w:r w:rsidR="000175DF" w:rsidRPr="00D76CCB">
        <w:rPr>
          <w:b/>
          <w:sz w:val="28"/>
          <w:szCs w:val="28"/>
        </w:rPr>
        <w:t>LUFTVÄG &amp; PROCEDURSEDERING</w:t>
      </w:r>
    </w:p>
    <w:p w14:paraId="4571E85B" w14:textId="379B9F29" w:rsidR="00C263D9" w:rsidRPr="00D76CCB" w:rsidRDefault="00E007F3" w:rsidP="00D76CCB">
      <w:pPr>
        <w:jc w:val="center"/>
      </w:pPr>
      <w:bookmarkStart w:id="0" w:name="_Toc444260684"/>
      <w:r w:rsidRPr="00D76CCB">
        <w:t xml:space="preserve">Version </w:t>
      </w:r>
      <w:bookmarkEnd w:id="0"/>
      <w:r w:rsidR="00E81DDD">
        <w:t>200225</w:t>
      </w:r>
    </w:p>
    <w:p w14:paraId="424E914A" w14:textId="2ADA9AD3" w:rsidR="00C263D9" w:rsidRDefault="00C263D9">
      <w:pPr>
        <w:pStyle w:val="Rubrik1"/>
      </w:pPr>
      <w:bookmarkStart w:id="1" w:name="_Toc243203822"/>
      <w:bookmarkStart w:id="2" w:name="_Toc248570140"/>
      <w:bookmarkStart w:id="3" w:name="_Toc248570186"/>
      <w:bookmarkStart w:id="4" w:name="_Toc248570264"/>
      <w:bookmarkStart w:id="5" w:name="_Toc269890602"/>
      <w:bookmarkStart w:id="6" w:name="_Toc269909945"/>
      <w:bookmarkStart w:id="7" w:name="_Toc315436186"/>
      <w:bookmarkStart w:id="8" w:name="_Toc349643505"/>
      <w:bookmarkStart w:id="9" w:name="_Toc349655364"/>
      <w:bookmarkStart w:id="10" w:name="_Toc349750803"/>
      <w:bookmarkStart w:id="11" w:name="_Toc349757651"/>
      <w:bookmarkStart w:id="12" w:name="_Toc377299305"/>
      <w:bookmarkStart w:id="13" w:name="_Toc400535830"/>
      <w:bookmarkStart w:id="14" w:name="_Toc400538324"/>
    </w:p>
    <w:p w14:paraId="3BE98CBF" w14:textId="77777777" w:rsidR="00B06E63" w:rsidRDefault="00B06E63">
      <w:pPr>
        <w:pStyle w:val="Innehll1"/>
        <w:tabs>
          <w:tab w:val="right" w:leader="dot" w:pos="9570"/>
        </w:tabs>
        <w:rPr>
          <w:rFonts w:asciiTheme="minorHAnsi" w:eastAsiaTheme="minorEastAsia" w:hAnsiTheme="minorHAnsi" w:cstheme="minorBidi"/>
          <w:noProof/>
          <w:lang w:val="en-US" w:eastAsia="ja-JP"/>
        </w:rPr>
      </w:pPr>
      <w:r>
        <w:fldChar w:fldCharType="begin"/>
      </w:r>
      <w:r>
        <w:instrText xml:space="preserve"> TOC \o "1-3" </w:instrText>
      </w:r>
      <w:r>
        <w:fldChar w:fldCharType="separate"/>
      </w:r>
      <w:r>
        <w:rPr>
          <w:noProof/>
        </w:rPr>
        <w:t>I:  FÄRDIGHETER</w:t>
      </w:r>
      <w:r>
        <w:rPr>
          <w:noProof/>
        </w:rPr>
        <w:tab/>
      </w:r>
      <w:r>
        <w:rPr>
          <w:noProof/>
        </w:rPr>
        <w:fldChar w:fldCharType="begin"/>
      </w:r>
      <w:r>
        <w:rPr>
          <w:noProof/>
        </w:rPr>
        <w:instrText xml:space="preserve"> PAGEREF _Toc444272281 \h </w:instrText>
      </w:r>
      <w:r>
        <w:rPr>
          <w:noProof/>
        </w:rPr>
      </w:r>
      <w:r>
        <w:rPr>
          <w:noProof/>
        </w:rPr>
        <w:fldChar w:fldCharType="separate"/>
      </w:r>
      <w:r>
        <w:rPr>
          <w:noProof/>
        </w:rPr>
        <w:t>2</w:t>
      </w:r>
      <w:r>
        <w:rPr>
          <w:noProof/>
        </w:rPr>
        <w:fldChar w:fldCharType="end"/>
      </w:r>
    </w:p>
    <w:p w14:paraId="09C95993"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sidRPr="00A355BB">
        <w:rPr>
          <w:noProof/>
          <w:lang w:val="en-US" w:eastAsia="ja-JP"/>
        </w:rPr>
        <w:t>1-Head-tilt/chin-lift, jaw-thrust och triple maneuver</w:t>
      </w:r>
      <w:r>
        <w:rPr>
          <w:noProof/>
        </w:rPr>
        <w:tab/>
      </w:r>
      <w:r>
        <w:rPr>
          <w:noProof/>
        </w:rPr>
        <w:fldChar w:fldCharType="begin"/>
      </w:r>
      <w:r>
        <w:rPr>
          <w:noProof/>
        </w:rPr>
        <w:instrText xml:space="preserve"> PAGEREF _Toc444272282 \h </w:instrText>
      </w:r>
      <w:r>
        <w:rPr>
          <w:noProof/>
        </w:rPr>
      </w:r>
      <w:r>
        <w:rPr>
          <w:noProof/>
        </w:rPr>
        <w:fldChar w:fldCharType="separate"/>
      </w:r>
      <w:r>
        <w:rPr>
          <w:noProof/>
        </w:rPr>
        <w:t>2</w:t>
      </w:r>
      <w:r>
        <w:rPr>
          <w:noProof/>
        </w:rPr>
        <w:fldChar w:fldCharType="end"/>
      </w:r>
    </w:p>
    <w:p w14:paraId="0C7E1C3F"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lang w:eastAsia="ja-JP"/>
        </w:rPr>
        <w:t>2-Svalgtub och näskantarell</w:t>
      </w:r>
      <w:r>
        <w:rPr>
          <w:noProof/>
        </w:rPr>
        <w:tab/>
      </w:r>
      <w:r>
        <w:rPr>
          <w:noProof/>
        </w:rPr>
        <w:fldChar w:fldCharType="begin"/>
      </w:r>
      <w:r>
        <w:rPr>
          <w:noProof/>
        </w:rPr>
        <w:instrText xml:space="preserve"> PAGEREF _Toc444272283 \h </w:instrText>
      </w:r>
      <w:r>
        <w:rPr>
          <w:noProof/>
        </w:rPr>
      </w:r>
      <w:r>
        <w:rPr>
          <w:noProof/>
        </w:rPr>
        <w:fldChar w:fldCharType="separate"/>
      </w:r>
      <w:r>
        <w:rPr>
          <w:noProof/>
        </w:rPr>
        <w:t>3</w:t>
      </w:r>
      <w:r>
        <w:rPr>
          <w:noProof/>
        </w:rPr>
        <w:fldChar w:fldCharType="end"/>
      </w:r>
    </w:p>
    <w:p w14:paraId="5D0E4712"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sidRPr="00A355BB">
        <w:rPr>
          <w:noProof/>
          <w:lang w:val="en-US"/>
        </w:rPr>
        <w:t>3-Larynxmask</w:t>
      </w:r>
      <w:r>
        <w:rPr>
          <w:noProof/>
        </w:rPr>
        <w:tab/>
      </w:r>
      <w:r>
        <w:rPr>
          <w:noProof/>
        </w:rPr>
        <w:fldChar w:fldCharType="begin"/>
      </w:r>
      <w:r>
        <w:rPr>
          <w:noProof/>
        </w:rPr>
        <w:instrText xml:space="preserve"> PAGEREF _Toc444272284 \h </w:instrText>
      </w:r>
      <w:r>
        <w:rPr>
          <w:noProof/>
        </w:rPr>
      </w:r>
      <w:r>
        <w:rPr>
          <w:noProof/>
        </w:rPr>
        <w:fldChar w:fldCharType="separate"/>
      </w:r>
      <w:r>
        <w:rPr>
          <w:noProof/>
        </w:rPr>
        <w:t>4</w:t>
      </w:r>
      <w:r>
        <w:rPr>
          <w:noProof/>
        </w:rPr>
        <w:fldChar w:fldCharType="end"/>
      </w:r>
    </w:p>
    <w:p w14:paraId="07C9617F"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4-Endotrakeal intubation</w:t>
      </w:r>
      <w:r>
        <w:rPr>
          <w:noProof/>
        </w:rPr>
        <w:tab/>
      </w:r>
      <w:r>
        <w:rPr>
          <w:noProof/>
        </w:rPr>
        <w:fldChar w:fldCharType="begin"/>
      </w:r>
      <w:r>
        <w:rPr>
          <w:noProof/>
        </w:rPr>
        <w:instrText xml:space="preserve"> PAGEREF _Toc444272285 \h </w:instrText>
      </w:r>
      <w:r>
        <w:rPr>
          <w:noProof/>
        </w:rPr>
      </w:r>
      <w:r>
        <w:rPr>
          <w:noProof/>
        </w:rPr>
        <w:fldChar w:fldCharType="separate"/>
      </w:r>
      <w:r>
        <w:rPr>
          <w:noProof/>
        </w:rPr>
        <w:t>5</w:t>
      </w:r>
      <w:r>
        <w:rPr>
          <w:noProof/>
        </w:rPr>
        <w:fldChar w:fldCharType="end"/>
      </w:r>
    </w:p>
    <w:p w14:paraId="53AE0473"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5-Rapid Sequence Intubation</w:t>
      </w:r>
      <w:r>
        <w:rPr>
          <w:noProof/>
        </w:rPr>
        <w:tab/>
      </w:r>
      <w:r>
        <w:rPr>
          <w:noProof/>
        </w:rPr>
        <w:fldChar w:fldCharType="begin"/>
      </w:r>
      <w:r>
        <w:rPr>
          <w:noProof/>
        </w:rPr>
        <w:instrText xml:space="preserve"> PAGEREF _Toc444272286 \h </w:instrText>
      </w:r>
      <w:r>
        <w:rPr>
          <w:noProof/>
        </w:rPr>
      </w:r>
      <w:r>
        <w:rPr>
          <w:noProof/>
        </w:rPr>
        <w:fldChar w:fldCharType="separate"/>
      </w:r>
      <w:r>
        <w:rPr>
          <w:noProof/>
        </w:rPr>
        <w:t>7</w:t>
      </w:r>
      <w:r>
        <w:rPr>
          <w:noProof/>
        </w:rPr>
        <w:fldChar w:fldCharType="end"/>
      </w:r>
    </w:p>
    <w:p w14:paraId="55ED9C46"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6-Alternativ till RSI</w:t>
      </w:r>
      <w:r>
        <w:rPr>
          <w:noProof/>
        </w:rPr>
        <w:tab/>
      </w:r>
      <w:r>
        <w:rPr>
          <w:noProof/>
        </w:rPr>
        <w:fldChar w:fldCharType="begin"/>
      </w:r>
      <w:r>
        <w:rPr>
          <w:noProof/>
        </w:rPr>
        <w:instrText xml:space="preserve"> PAGEREF _Toc444272287 \h </w:instrText>
      </w:r>
      <w:r>
        <w:rPr>
          <w:noProof/>
        </w:rPr>
      </w:r>
      <w:r>
        <w:rPr>
          <w:noProof/>
        </w:rPr>
        <w:fldChar w:fldCharType="separate"/>
      </w:r>
      <w:r>
        <w:rPr>
          <w:noProof/>
        </w:rPr>
        <w:t>11</w:t>
      </w:r>
      <w:r>
        <w:rPr>
          <w:noProof/>
        </w:rPr>
        <w:fldChar w:fldCharType="end"/>
      </w:r>
    </w:p>
    <w:p w14:paraId="179103DF"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7-Coniotomi</w:t>
      </w:r>
      <w:r>
        <w:rPr>
          <w:noProof/>
        </w:rPr>
        <w:tab/>
      </w:r>
      <w:r>
        <w:rPr>
          <w:noProof/>
        </w:rPr>
        <w:fldChar w:fldCharType="begin"/>
      </w:r>
      <w:r>
        <w:rPr>
          <w:noProof/>
        </w:rPr>
        <w:instrText xml:space="preserve"> PAGEREF _Toc444272288 \h </w:instrText>
      </w:r>
      <w:r>
        <w:rPr>
          <w:noProof/>
        </w:rPr>
      </w:r>
      <w:r>
        <w:rPr>
          <w:noProof/>
        </w:rPr>
        <w:fldChar w:fldCharType="separate"/>
      </w:r>
      <w:r>
        <w:rPr>
          <w:noProof/>
        </w:rPr>
        <w:t>12</w:t>
      </w:r>
      <w:r>
        <w:rPr>
          <w:noProof/>
        </w:rPr>
        <w:fldChar w:fldCharType="end"/>
      </w:r>
    </w:p>
    <w:p w14:paraId="314E3EB4"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8-Nålcricotyrotomi</w:t>
      </w:r>
      <w:r>
        <w:rPr>
          <w:noProof/>
        </w:rPr>
        <w:tab/>
      </w:r>
      <w:r>
        <w:rPr>
          <w:noProof/>
        </w:rPr>
        <w:fldChar w:fldCharType="begin"/>
      </w:r>
      <w:r>
        <w:rPr>
          <w:noProof/>
        </w:rPr>
        <w:instrText xml:space="preserve"> PAGEREF _Toc444272289 \h </w:instrText>
      </w:r>
      <w:r>
        <w:rPr>
          <w:noProof/>
        </w:rPr>
      </w:r>
      <w:r>
        <w:rPr>
          <w:noProof/>
        </w:rPr>
        <w:fldChar w:fldCharType="separate"/>
      </w:r>
      <w:r>
        <w:rPr>
          <w:noProof/>
        </w:rPr>
        <w:t>13</w:t>
      </w:r>
      <w:r>
        <w:rPr>
          <w:noProof/>
        </w:rPr>
        <w:fldChar w:fldCharType="end"/>
      </w:r>
    </w:p>
    <w:p w14:paraId="21C85E2D"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9-Emergency Airway Management</w:t>
      </w:r>
      <w:r>
        <w:rPr>
          <w:noProof/>
        </w:rPr>
        <w:tab/>
      </w:r>
      <w:r>
        <w:rPr>
          <w:noProof/>
        </w:rPr>
        <w:fldChar w:fldCharType="begin"/>
      </w:r>
      <w:r>
        <w:rPr>
          <w:noProof/>
        </w:rPr>
        <w:instrText xml:space="preserve"> PAGEREF _Toc444272290 \h </w:instrText>
      </w:r>
      <w:r>
        <w:rPr>
          <w:noProof/>
        </w:rPr>
      </w:r>
      <w:r>
        <w:rPr>
          <w:noProof/>
        </w:rPr>
        <w:fldChar w:fldCharType="separate"/>
      </w:r>
      <w:r>
        <w:rPr>
          <w:noProof/>
        </w:rPr>
        <w:t>14</w:t>
      </w:r>
      <w:r>
        <w:rPr>
          <w:noProof/>
        </w:rPr>
        <w:fldChar w:fldCharType="end"/>
      </w:r>
    </w:p>
    <w:p w14:paraId="1ED1B593"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10-Fiberlaryngoskopi</w:t>
      </w:r>
      <w:r>
        <w:rPr>
          <w:noProof/>
        </w:rPr>
        <w:tab/>
      </w:r>
      <w:r>
        <w:rPr>
          <w:noProof/>
        </w:rPr>
        <w:fldChar w:fldCharType="begin"/>
      </w:r>
      <w:r>
        <w:rPr>
          <w:noProof/>
        </w:rPr>
        <w:instrText xml:space="preserve"> PAGEREF _Toc444272291 \h </w:instrText>
      </w:r>
      <w:r>
        <w:rPr>
          <w:noProof/>
        </w:rPr>
      </w:r>
      <w:r>
        <w:rPr>
          <w:noProof/>
        </w:rPr>
        <w:fldChar w:fldCharType="separate"/>
      </w:r>
      <w:r>
        <w:rPr>
          <w:noProof/>
        </w:rPr>
        <w:t>15</w:t>
      </w:r>
      <w:r>
        <w:rPr>
          <w:noProof/>
        </w:rPr>
        <w:fldChar w:fldCharType="end"/>
      </w:r>
    </w:p>
    <w:p w14:paraId="6E2F77FB" w14:textId="77777777" w:rsidR="00B06E63" w:rsidRDefault="00B06E63">
      <w:pPr>
        <w:pStyle w:val="Innehll1"/>
        <w:tabs>
          <w:tab w:val="right" w:leader="dot" w:pos="9570"/>
        </w:tabs>
        <w:rPr>
          <w:rFonts w:asciiTheme="minorHAnsi" w:eastAsiaTheme="minorEastAsia" w:hAnsiTheme="minorHAnsi" w:cstheme="minorBidi"/>
          <w:noProof/>
          <w:lang w:val="en-US" w:eastAsia="ja-JP"/>
        </w:rPr>
      </w:pPr>
      <w:r>
        <w:rPr>
          <w:noProof/>
        </w:rPr>
        <w:t>II:  SYMPTOM &amp; TILLSTÅND</w:t>
      </w:r>
      <w:r>
        <w:rPr>
          <w:noProof/>
        </w:rPr>
        <w:tab/>
      </w:r>
      <w:r>
        <w:rPr>
          <w:noProof/>
        </w:rPr>
        <w:fldChar w:fldCharType="begin"/>
      </w:r>
      <w:r>
        <w:rPr>
          <w:noProof/>
        </w:rPr>
        <w:instrText xml:space="preserve"> PAGEREF _Toc444272292 \h </w:instrText>
      </w:r>
      <w:r>
        <w:rPr>
          <w:noProof/>
        </w:rPr>
      </w:r>
      <w:r>
        <w:rPr>
          <w:noProof/>
        </w:rPr>
        <w:fldChar w:fldCharType="separate"/>
      </w:r>
      <w:r>
        <w:rPr>
          <w:noProof/>
        </w:rPr>
        <w:t>16</w:t>
      </w:r>
      <w:r>
        <w:rPr>
          <w:noProof/>
        </w:rPr>
        <w:fldChar w:fldCharType="end"/>
      </w:r>
    </w:p>
    <w:p w14:paraId="2E1ABF23"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1-Stridor</w:t>
      </w:r>
      <w:r>
        <w:rPr>
          <w:noProof/>
        </w:rPr>
        <w:tab/>
      </w:r>
      <w:r>
        <w:rPr>
          <w:noProof/>
        </w:rPr>
        <w:fldChar w:fldCharType="begin"/>
      </w:r>
      <w:r>
        <w:rPr>
          <w:noProof/>
        </w:rPr>
        <w:instrText xml:space="preserve"> PAGEREF _Toc444272293 \h </w:instrText>
      </w:r>
      <w:r>
        <w:rPr>
          <w:noProof/>
        </w:rPr>
      </w:r>
      <w:r>
        <w:rPr>
          <w:noProof/>
        </w:rPr>
        <w:fldChar w:fldCharType="separate"/>
      </w:r>
      <w:r>
        <w:rPr>
          <w:noProof/>
        </w:rPr>
        <w:t>16</w:t>
      </w:r>
      <w:r>
        <w:rPr>
          <w:noProof/>
        </w:rPr>
        <w:fldChar w:fldCharType="end"/>
      </w:r>
    </w:p>
    <w:p w14:paraId="53236B5E"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2-Främmande kropp i övre luftvägen</w:t>
      </w:r>
      <w:r>
        <w:rPr>
          <w:noProof/>
        </w:rPr>
        <w:tab/>
      </w:r>
      <w:r>
        <w:rPr>
          <w:noProof/>
        </w:rPr>
        <w:fldChar w:fldCharType="begin"/>
      </w:r>
      <w:r>
        <w:rPr>
          <w:noProof/>
        </w:rPr>
        <w:instrText xml:space="preserve"> PAGEREF _Toc444272294 \h </w:instrText>
      </w:r>
      <w:r>
        <w:rPr>
          <w:noProof/>
        </w:rPr>
      </w:r>
      <w:r>
        <w:rPr>
          <w:noProof/>
        </w:rPr>
        <w:fldChar w:fldCharType="separate"/>
      </w:r>
      <w:r>
        <w:rPr>
          <w:noProof/>
        </w:rPr>
        <w:t>16</w:t>
      </w:r>
      <w:r>
        <w:rPr>
          <w:noProof/>
        </w:rPr>
        <w:fldChar w:fldCharType="end"/>
      </w:r>
    </w:p>
    <w:p w14:paraId="10DAE432"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sidRPr="00A355BB">
        <w:rPr>
          <w:noProof/>
          <w:lang w:val="en-US" w:eastAsia="ja-JP"/>
        </w:rPr>
        <w:t>3-Anafylaxi</w:t>
      </w:r>
      <w:r>
        <w:rPr>
          <w:noProof/>
        </w:rPr>
        <w:tab/>
      </w:r>
      <w:r>
        <w:rPr>
          <w:noProof/>
        </w:rPr>
        <w:fldChar w:fldCharType="begin"/>
      </w:r>
      <w:r>
        <w:rPr>
          <w:noProof/>
        </w:rPr>
        <w:instrText xml:space="preserve"> PAGEREF _Toc444272295 \h </w:instrText>
      </w:r>
      <w:r>
        <w:rPr>
          <w:noProof/>
        </w:rPr>
      </w:r>
      <w:r>
        <w:rPr>
          <w:noProof/>
        </w:rPr>
        <w:fldChar w:fldCharType="separate"/>
      </w:r>
      <w:r>
        <w:rPr>
          <w:noProof/>
        </w:rPr>
        <w:t>17</w:t>
      </w:r>
      <w:r>
        <w:rPr>
          <w:noProof/>
        </w:rPr>
        <w:fldChar w:fldCharType="end"/>
      </w:r>
    </w:p>
    <w:p w14:paraId="38710CFC"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lang w:eastAsia="ja-JP"/>
        </w:rPr>
        <w:t>4-Angioödem</w:t>
      </w:r>
      <w:r>
        <w:rPr>
          <w:noProof/>
        </w:rPr>
        <w:tab/>
      </w:r>
      <w:r>
        <w:rPr>
          <w:noProof/>
        </w:rPr>
        <w:fldChar w:fldCharType="begin"/>
      </w:r>
      <w:r>
        <w:rPr>
          <w:noProof/>
        </w:rPr>
        <w:instrText xml:space="preserve"> PAGEREF _Toc444272296 \h </w:instrText>
      </w:r>
      <w:r>
        <w:rPr>
          <w:noProof/>
        </w:rPr>
      </w:r>
      <w:r>
        <w:rPr>
          <w:noProof/>
        </w:rPr>
        <w:fldChar w:fldCharType="separate"/>
      </w:r>
      <w:r>
        <w:rPr>
          <w:noProof/>
        </w:rPr>
        <w:t>19</w:t>
      </w:r>
      <w:r>
        <w:rPr>
          <w:noProof/>
        </w:rPr>
        <w:fldChar w:fldCharType="end"/>
      </w:r>
    </w:p>
    <w:p w14:paraId="640BE993"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5-Krupp</w:t>
      </w:r>
      <w:r>
        <w:rPr>
          <w:noProof/>
        </w:rPr>
        <w:tab/>
      </w:r>
      <w:r>
        <w:rPr>
          <w:noProof/>
        </w:rPr>
        <w:fldChar w:fldCharType="begin"/>
      </w:r>
      <w:r>
        <w:rPr>
          <w:noProof/>
        </w:rPr>
        <w:instrText xml:space="preserve"> PAGEREF _Toc444272297 \h </w:instrText>
      </w:r>
      <w:r>
        <w:rPr>
          <w:noProof/>
        </w:rPr>
      </w:r>
      <w:r>
        <w:rPr>
          <w:noProof/>
        </w:rPr>
        <w:fldChar w:fldCharType="separate"/>
      </w:r>
      <w:r>
        <w:rPr>
          <w:noProof/>
        </w:rPr>
        <w:t>20</w:t>
      </w:r>
      <w:r>
        <w:rPr>
          <w:noProof/>
        </w:rPr>
        <w:fldChar w:fldCharType="end"/>
      </w:r>
    </w:p>
    <w:p w14:paraId="380C97ED"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lang w:eastAsia="ja-JP"/>
        </w:rPr>
        <w:t>6-Epiglottit</w:t>
      </w:r>
      <w:r>
        <w:rPr>
          <w:noProof/>
        </w:rPr>
        <w:tab/>
      </w:r>
      <w:r>
        <w:rPr>
          <w:noProof/>
        </w:rPr>
        <w:fldChar w:fldCharType="begin"/>
      </w:r>
      <w:r>
        <w:rPr>
          <w:noProof/>
        </w:rPr>
        <w:instrText xml:space="preserve"> PAGEREF _Toc444272298 \h </w:instrText>
      </w:r>
      <w:r>
        <w:rPr>
          <w:noProof/>
        </w:rPr>
      </w:r>
      <w:r>
        <w:rPr>
          <w:noProof/>
        </w:rPr>
        <w:fldChar w:fldCharType="separate"/>
      </w:r>
      <w:r>
        <w:rPr>
          <w:noProof/>
        </w:rPr>
        <w:t>21</w:t>
      </w:r>
      <w:r>
        <w:rPr>
          <w:noProof/>
        </w:rPr>
        <w:fldChar w:fldCharType="end"/>
      </w:r>
    </w:p>
    <w:p w14:paraId="562D2BAC"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7-Övriga halsinfektioner</w:t>
      </w:r>
      <w:r>
        <w:rPr>
          <w:noProof/>
        </w:rPr>
        <w:tab/>
      </w:r>
      <w:r>
        <w:rPr>
          <w:noProof/>
        </w:rPr>
        <w:fldChar w:fldCharType="begin"/>
      </w:r>
      <w:r>
        <w:rPr>
          <w:noProof/>
        </w:rPr>
        <w:instrText xml:space="preserve"> PAGEREF _Toc444272299 \h </w:instrText>
      </w:r>
      <w:r>
        <w:rPr>
          <w:noProof/>
        </w:rPr>
      </w:r>
      <w:r>
        <w:rPr>
          <w:noProof/>
        </w:rPr>
        <w:fldChar w:fldCharType="separate"/>
      </w:r>
      <w:r>
        <w:rPr>
          <w:noProof/>
        </w:rPr>
        <w:t>22</w:t>
      </w:r>
      <w:r>
        <w:rPr>
          <w:noProof/>
        </w:rPr>
        <w:fldChar w:fldCharType="end"/>
      </w:r>
    </w:p>
    <w:p w14:paraId="1DF157C1"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8-Bakre näsblödning</w:t>
      </w:r>
      <w:r>
        <w:rPr>
          <w:noProof/>
        </w:rPr>
        <w:tab/>
      </w:r>
      <w:r>
        <w:rPr>
          <w:noProof/>
        </w:rPr>
        <w:fldChar w:fldCharType="begin"/>
      </w:r>
      <w:r>
        <w:rPr>
          <w:noProof/>
        </w:rPr>
        <w:instrText xml:space="preserve"> PAGEREF _Toc444272300 \h </w:instrText>
      </w:r>
      <w:r>
        <w:rPr>
          <w:noProof/>
        </w:rPr>
      </w:r>
      <w:r>
        <w:rPr>
          <w:noProof/>
        </w:rPr>
        <w:fldChar w:fldCharType="separate"/>
      </w:r>
      <w:r>
        <w:rPr>
          <w:noProof/>
        </w:rPr>
        <w:t>23</w:t>
      </w:r>
      <w:r>
        <w:rPr>
          <w:noProof/>
        </w:rPr>
        <w:fldChar w:fldCharType="end"/>
      </w:r>
    </w:p>
    <w:p w14:paraId="4EC03AAA" w14:textId="77777777" w:rsidR="00B06E63" w:rsidRDefault="00B06E63">
      <w:pPr>
        <w:pStyle w:val="Innehll1"/>
        <w:tabs>
          <w:tab w:val="right" w:leader="dot" w:pos="9570"/>
        </w:tabs>
        <w:rPr>
          <w:rFonts w:asciiTheme="minorHAnsi" w:eastAsiaTheme="minorEastAsia" w:hAnsiTheme="minorHAnsi" w:cstheme="minorBidi"/>
          <w:noProof/>
          <w:lang w:val="en-US" w:eastAsia="ja-JP"/>
        </w:rPr>
      </w:pPr>
      <w:r>
        <w:rPr>
          <w:noProof/>
        </w:rPr>
        <w:t>III:  PROCEDURSEDERING</w:t>
      </w:r>
      <w:r>
        <w:rPr>
          <w:noProof/>
        </w:rPr>
        <w:tab/>
      </w:r>
      <w:r>
        <w:rPr>
          <w:noProof/>
        </w:rPr>
        <w:fldChar w:fldCharType="begin"/>
      </w:r>
      <w:r>
        <w:rPr>
          <w:noProof/>
        </w:rPr>
        <w:instrText xml:space="preserve"> PAGEREF _Toc444272301 \h </w:instrText>
      </w:r>
      <w:r>
        <w:rPr>
          <w:noProof/>
        </w:rPr>
      </w:r>
      <w:r>
        <w:rPr>
          <w:noProof/>
        </w:rPr>
        <w:fldChar w:fldCharType="separate"/>
      </w:r>
      <w:r>
        <w:rPr>
          <w:noProof/>
        </w:rPr>
        <w:t>24</w:t>
      </w:r>
      <w:r>
        <w:rPr>
          <w:noProof/>
        </w:rPr>
        <w:fldChar w:fldCharType="end"/>
      </w:r>
    </w:p>
    <w:p w14:paraId="3F976466"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1-Procedursedering genomfört av akutläkare</w:t>
      </w:r>
      <w:r>
        <w:rPr>
          <w:noProof/>
        </w:rPr>
        <w:tab/>
      </w:r>
      <w:r>
        <w:rPr>
          <w:noProof/>
        </w:rPr>
        <w:fldChar w:fldCharType="begin"/>
      </w:r>
      <w:r>
        <w:rPr>
          <w:noProof/>
        </w:rPr>
        <w:instrText xml:space="preserve"> PAGEREF _Toc444272302 \h </w:instrText>
      </w:r>
      <w:r>
        <w:rPr>
          <w:noProof/>
        </w:rPr>
      </w:r>
      <w:r>
        <w:rPr>
          <w:noProof/>
        </w:rPr>
        <w:fldChar w:fldCharType="separate"/>
      </w:r>
      <w:r>
        <w:rPr>
          <w:noProof/>
        </w:rPr>
        <w:t>24</w:t>
      </w:r>
      <w:r>
        <w:rPr>
          <w:noProof/>
        </w:rPr>
        <w:fldChar w:fldCharType="end"/>
      </w:r>
    </w:p>
    <w:p w14:paraId="2DF37253"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2-American Society of Anaesthetics (ASA) Physical Status Classification</w:t>
      </w:r>
      <w:r>
        <w:rPr>
          <w:noProof/>
        </w:rPr>
        <w:tab/>
      </w:r>
      <w:r>
        <w:rPr>
          <w:noProof/>
        </w:rPr>
        <w:fldChar w:fldCharType="begin"/>
      </w:r>
      <w:r>
        <w:rPr>
          <w:noProof/>
        </w:rPr>
        <w:instrText xml:space="preserve"> PAGEREF _Toc444272303 \h </w:instrText>
      </w:r>
      <w:r>
        <w:rPr>
          <w:noProof/>
        </w:rPr>
      </w:r>
      <w:r>
        <w:rPr>
          <w:noProof/>
        </w:rPr>
        <w:fldChar w:fldCharType="separate"/>
      </w:r>
      <w:r>
        <w:rPr>
          <w:noProof/>
        </w:rPr>
        <w:t>25</w:t>
      </w:r>
      <w:r>
        <w:rPr>
          <w:noProof/>
        </w:rPr>
        <w:fldChar w:fldCharType="end"/>
      </w:r>
    </w:p>
    <w:p w14:paraId="6F75A8C0"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3-Risk/nytta bedömning vid procedursedering och analgesi (PSA) på akuten</w:t>
      </w:r>
      <w:r>
        <w:rPr>
          <w:noProof/>
        </w:rPr>
        <w:tab/>
      </w:r>
      <w:r>
        <w:rPr>
          <w:noProof/>
        </w:rPr>
        <w:fldChar w:fldCharType="begin"/>
      </w:r>
      <w:r>
        <w:rPr>
          <w:noProof/>
        </w:rPr>
        <w:instrText xml:space="preserve"> PAGEREF _Toc444272304 \h </w:instrText>
      </w:r>
      <w:r>
        <w:rPr>
          <w:noProof/>
        </w:rPr>
      </w:r>
      <w:r>
        <w:rPr>
          <w:noProof/>
        </w:rPr>
        <w:fldChar w:fldCharType="separate"/>
      </w:r>
      <w:r>
        <w:rPr>
          <w:noProof/>
        </w:rPr>
        <w:t>26</w:t>
      </w:r>
      <w:r>
        <w:rPr>
          <w:noProof/>
        </w:rPr>
        <w:fldChar w:fldCharType="end"/>
      </w:r>
    </w:p>
    <w:p w14:paraId="0FD7BC59"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4-Utrustning &amp; Personal</w:t>
      </w:r>
      <w:r>
        <w:rPr>
          <w:noProof/>
        </w:rPr>
        <w:tab/>
      </w:r>
      <w:r>
        <w:rPr>
          <w:noProof/>
        </w:rPr>
        <w:fldChar w:fldCharType="begin"/>
      </w:r>
      <w:r>
        <w:rPr>
          <w:noProof/>
        </w:rPr>
        <w:instrText xml:space="preserve"> PAGEREF _Toc444272305 \h </w:instrText>
      </w:r>
      <w:r>
        <w:rPr>
          <w:noProof/>
        </w:rPr>
      </w:r>
      <w:r>
        <w:rPr>
          <w:noProof/>
        </w:rPr>
        <w:fldChar w:fldCharType="separate"/>
      </w:r>
      <w:r>
        <w:rPr>
          <w:noProof/>
        </w:rPr>
        <w:t>27</w:t>
      </w:r>
      <w:r>
        <w:rPr>
          <w:noProof/>
        </w:rPr>
        <w:fldChar w:fldCharType="end"/>
      </w:r>
    </w:p>
    <w:p w14:paraId="626159B4"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5-Monitorering</w:t>
      </w:r>
      <w:r>
        <w:rPr>
          <w:noProof/>
        </w:rPr>
        <w:tab/>
      </w:r>
      <w:r>
        <w:rPr>
          <w:noProof/>
        </w:rPr>
        <w:fldChar w:fldCharType="begin"/>
      </w:r>
      <w:r>
        <w:rPr>
          <w:noProof/>
        </w:rPr>
        <w:instrText xml:space="preserve"> PAGEREF _Toc444272306 \h </w:instrText>
      </w:r>
      <w:r>
        <w:rPr>
          <w:noProof/>
        </w:rPr>
      </w:r>
      <w:r>
        <w:rPr>
          <w:noProof/>
        </w:rPr>
        <w:fldChar w:fldCharType="separate"/>
      </w:r>
      <w:r>
        <w:rPr>
          <w:noProof/>
        </w:rPr>
        <w:t>27</w:t>
      </w:r>
      <w:r>
        <w:rPr>
          <w:noProof/>
        </w:rPr>
        <w:fldChar w:fldCharType="end"/>
      </w:r>
    </w:p>
    <w:p w14:paraId="4BBB3125"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6-Midazolam</w:t>
      </w:r>
      <w:r>
        <w:rPr>
          <w:noProof/>
        </w:rPr>
        <w:tab/>
      </w:r>
      <w:r>
        <w:rPr>
          <w:noProof/>
        </w:rPr>
        <w:fldChar w:fldCharType="begin"/>
      </w:r>
      <w:r>
        <w:rPr>
          <w:noProof/>
        </w:rPr>
        <w:instrText xml:space="preserve"> PAGEREF _Toc444272307 \h </w:instrText>
      </w:r>
      <w:r>
        <w:rPr>
          <w:noProof/>
        </w:rPr>
      </w:r>
      <w:r>
        <w:rPr>
          <w:noProof/>
        </w:rPr>
        <w:fldChar w:fldCharType="separate"/>
      </w:r>
      <w:r>
        <w:rPr>
          <w:noProof/>
        </w:rPr>
        <w:t>28</w:t>
      </w:r>
      <w:r>
        <w:rPr>
          <w:noProof/>
        </w:rPr>
        <w:fldChar w:fldCharType="end"/>
      </w:r>
    </w:p>
    <w:p w14:paraId="675941B7"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7-Propofol</w:t>
      </w:r>
      <w:r>
        <w:rPr>
          <w:noProof/>
        </w:rPr>
        <w:tab/>
      </w:r>
      <w:r>
        <w:rPr>
          <w:noProof/>
        </w:rPr>
        <w:fldChar w:fldCharType="begin"/>
      </w:r>
      <w:r>
        <w:rPr>
          <w:noProof/>
        </w:rPr>
        <w:instrText xml:space="preserve"> PAGEREF _Toc444272308 \h </w:instrText>
      </w:r>
      <w:r>
        <w:rPr>
          <w:noProof/>
        </w:rPr>
      </w:r>
      <w:r>
        <w:rPr>
          <w:noProof/>
        </w:rPr>
        <w:fldChar w:fldCharType="separate"/>
      </w:r>
      <w:r>
        <w:rPr>
          <w:noProof/>
        </w:rPr>
        <w:t>29</w:t>
      </w:r>
      <w:r>
        <w:rPr>
          <w:noProof/>
        </w:rPr>
        <w:fldChar w:fldCharType="end"/>
      </w:r>
    </w:p>
    <w:p w14:paraId="663AEB2F"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8-Fentanyl</w:t>
      </w:r>
      <w:r>
        <w:rPr>
          <w:noProof/>
        </w:rPr>
        <w:tab/>
      </w:r>
      <w:r>
        <w:rPr>
          <w:noProof/>
        </w:rPr>
        <w:fldChar w:fldCharType="begin"/>
      </w:r>
      <w:r>
        <w:rPr>
          <w:noProof/>
        </w:rPr>
        <w:instrText xml:space="preserve"> PAGEREF _Toc444272309 \h </w:instrText>
      </w:r>
      <w:r>
        <w:rPr>
          <w:noProof/>
        </w:rPr>
      </w:r>
      <w:r>
        <w:rPr>
          <w:noProof/>
        </w:rPr>
        <w:fldChar w:fldCharType="separate"/>
      </w:r>
      <w:r>
        <w:rPr>
          <w:noProof/>
        </w:rPr>
        <w:t>30</w:t>
      </w:r>
      <w:r>
        <w:rPr>
          <w:noProof/>
        </w:rPr>
        <w:fldChar w:fldCharType="end"/>
      </w:r>
    </w:p>
    <w:p w14:paraId="7D5D64E1"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9-Alfentanil (Rapifen®)</w:t>
      </w:r>
      <w:r>
        <w:rPr>
          <w:noProof/>
        </w:rPr>
        <w:tab/>
      </w:r>
      <w:r>
        <w:rPr>
          <w:noProof/>
        </w:rPr>
        <w:fldChar w:fldCharType="begin"/>
      </w:r>
      <w:r>
        <w:rPr>
          <w:noProof/>
        </w:rPr>
        <w:instrText xml:space="preserve"> PAGEREF _Toc444272310 \h </w:instrText>
      </w:r>
      <w:r>
        <w:rPr>
          <w:noProof/>
        </w:rPr>
      </w:r>
      <w:r>
        <w:rPr>
          <w:noProof/>
        </w:rPr>
        <w:fldChar w:fldCharType="separate"/>
      </w:r>
      <w:r>
        <w:rPr>
          <w:noProof/>
        </w:rPr>
        <w:t>31</w:t>
      </w:r>
      <w:r>
        <w:rPr>
          <w:noProof/>
        </w:rPr>
        <w:fldChar w:fldCharType="end"/>
      </w:r>
    </w:p>
    <w:p w14:paraId="02F400C8" w14:textId="77777777" w:rsidR="00B06E63" w:rsidRDefault="00B06E63">
      <w:pPr>
        <w:pStyle w:val="Innehll2"/>
        <w:tabs>
          <w:tab w:val="right" w:leader="dot" w:pos="9570"/>
        </w:tabs>
        <w:rPr>
          <w:rFonts w:asciiTheme="minorHAnsi" w:eastAsiaTheme="minorEastAsia" w:hAnsiTheme="minorHAnsi" w:cstheme="minorBidi"/>
          <w:noProof/>
          <w:lang w:val="en-US" w:eastAsia="ja-JP"/>
        </w:rPr>
      </w:pPr>
      <w:r>
        <w:rPr>
          <w:noProof/>
        </w:rPr>
        <w:t>10-Ketalar</w:t>
      </w:r>
      <w:r>
        <w:rPr>
          <w:noProof/>
        </w:rPr>
        <w:tab/>
      </w:r>
      <w:r>
        <w:rPr>
          <w:noProof/>
        </w:rPr>
        <w:fldChar w:fldCharType="begin"/>
      </w:r>
      <w:r>
        <w:rPr>
          <w:noProof/>
        </w:rPr>
        <w:instrText xml:space="preserve"> PAGEREF _Toc444272311 \h </w:instrText>
      </w:r>
      <w:r>
        <w:rPr>
          <w:noProof/>
        </w:rPr>
      </w:r>
      <w:r>
        <w:rPr>
          <w:noProof/>
        </w:rPr>
        <w:fldChar w:fldCharType="separate"/>
      </w:r>
      <w:r>
        <w:rPr>
          <w:noProof/>
        </w:rPr>
        <w:t>32</w:t>
      </w:r>
      <w:r>
        <w:rPr>
          <w:noProof/>
        </w:rPr>
        <w:fldChar w:fldCharType="end"/>
      </w:r>
    </w:p>
    <w:p w14:paraId="65CEA1A4" w14:textId="77777777" w:rsidR="00B06E63" w:rsidRDefault="00B06E63">
      <w:pPr>
        <w:pStyle w:val="Innehll1"/>
        <w:tabs>
          <w:tab w:val="right" w:leader="dot" w:pos="9570"/>
        </w:tabs>
        <w:rPr>
          <w:rFonts w:asciiTheme="minorHAnsi" w:eastAsiaTheme="minorEastAsia" w:hAnsiTheme="minorHAnsi" w:cstheme="minorBidi"/>
          <w:noProof/>
          <w:lang w:val="en-US" w:eastAsia="ja-JP"/>
        </w:rPr>
      </w:pPr>
      <w:r w:rsidRPr="00A355BB">
        <w:rPr>
          <w:noProof/>
          <w:lang w:val="de-DE"/>
        </w:rPr>
        <w:t>REFERENSER</w:t>
      </w:r>
      <w:r>
        <w:rPr>
          <w:noProof/>
        </w:rPr>
        <w:tab/>
      </w:r>
      <w:r>
        <w:rPr>
          <w:noProof/>
        </w:rPr>
        <w:fldChar w:fldCharType="begin"/>
      </w:r>
      <w:r>
        <w:rPr>
          <w:noProof/>
        </w:rPr>
        <w:instrText xml:space="preserve"> PAGEREF _Toc444272312 \h </w:instrText>
      </w:r>
      <w:r>
        <w:rPr>
          <w:noProof/>
        </w:rPr>
      </w:r>
      <w:r>
        <w:rPr>
          <w:noProof/>
        </w:rPr>
        <w:fldChar w:fldCharType="separate"/>
      </w:r>
      <w:r>
        <w:rPr>
          <w:noProof/>
        </w:rPr>
        <w:t>33</w:t>
      </w:r>
      <w:r>
        <w:rPr>
          <w:noProof/>
        </w:rPr>
        <w:fldChar w:fldCharType="end"/>
      </w:r>
    </w:p>
    <w:p w14:paraId="7D11DF16" w14:textId="11A5BFD4" w:rsidR="00F11289" w:rsidRPr="00F11289" w:rsidRDefault="00B06E63" w:rsidP="00F11289">
      <w:r>
        <w:fldChar w:fldCharType="end"/>
      </w:r>
    </w:p>
    <w:p w14:paraId="6F6B0981" w14:textId="77777777" w:rsidR="00F11289" w:rsidRDefault="00F11289" w:rsidP="00F11289">
      <w:bookmarkStart w:id="15" w:name="_Toc444260685"/>
      <w:bookmarkStart w:id="16" w:name="_Toc444261650"/>
    </w:p>
    <w:p w14:paraId="2A976BE1" w14:textId="77777777" w:rsidR="00F11289" w:rsidRDefault="00F11289">
      <w:r>
        <w:br w:type="page"/>
      </w:r>
    </w:p>
    <w:p w14:paraId="2F1B0818" w14:textId="64C6682D" w:rsidR="0053037E" w:rsidRPr="00E007F3" w:rsidRDefault="0053037E" w:rsidP="00F11289">
      <w:pPr>
        <w:pStyle w:val="Rubrik1"/>
      </w:pPr>
      <w:bookmarkStart w:id="17" w:name="_Toc444261794"/>
      <w:bookmarkStart w:id="18" w:name="_Toc444261848"/>
      <w:bookmarkStart w:id="19" w:name="_Toc444262833"/>
      <w:bookmarkStart w:id="20" w:name="_Toc444272154"/>
      <w:bookmarkStart w:id="21" w:name="_Toc444272222"/>
      <w:bookmarkStart w:id="22" w:name="_Toc444272281"/>
      <w:r w:rsidRPr="00E007F3">
        <w:lastRenderedPageBreak/>
        <w:t>I:  FÄRDIGHETER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B12413C" w14:textId="77777777" w:rsidR="0053037E" w:rsidRPr="00D76CCB" w:rsidRDefault="0053037E">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Cs/>
        </w:rPr>
      </w:pPr>
    </w:p>
    <w:p w14:paraId="465D5D55" w14:textId="77777777" w:rsidR="0053037E" w:rsidRPr="00D76CCB" w:rsidRDefault="005403CF" w:rsidP="00076436">
      <w:pPr>
        <w:pStyle w:val="Rubrik2"/>
        <w:rPr>
          <w:b w:val="0"/>
          <w:lang w:val="en-US" w:eastAsia="ja-JP"/>
        </w:rPr>
      </w:pPr>
      <w:bookmarkStart w:id="23" w:name="_Toc243203825"/>
      <w:bookmarkStart w:id="24" w:name="_Toc248570141"/>
      <w:bookmarkStart w:id="25" w:name="_Toc248570187"/>
      <w:bookmarkStart w:id="26" w:name="_Toc248570265"/>
      <w:bookmarkStart w:id="27" w:name="_Toc269890603"/>
      <w:bookmarkStart w:id="28" w:name="_Toc269909946"/>
      <w:bookmarkStart w:id="29" w:name="_Toc315436187"/>
      <w:bookmarkStart w:id="30" w:name="_Toc349643506"/>
      <w:bookmarkStart w:id="31" w:name="_Toc349655365"/>
      <w:bookmarkStart w:id="32" w:name="_Toc349750804"/>
      <w:bookmarkStart w:id="33" w:name="_Toc349757652"/>
      <w:bookmarkStart w:id="34" w:name="_Toc377299306"/>
      <w:bookmarkStart w:id="35" w:name="_Toc400535831"/>
      <w:bookmarkStart w:id="36" w:name="_Toc400538325"/>
      <w:bookmarkStart w:id="37" w:name="_Toc444260686"/>
      <w:bookmarkStart w:id="38" w:name="_Toc444261651"/>
      <w:bookmarkStart w:id="39" w:name="_Toc444261761"/>
      <w:bookmarkStart w:id="40" w:name="_Toc444261795"/>
      <w:bookmarkStart w:id="41" w:name="_Toc444261849"/>
      <w:bookmarkStart w:id="42" w:name="_Toc444262834"/>
      <w:bookmarkStart w:id="43" w:name="_Toc444272155"/>
      <w:bookmarkStart w:id="44" w:name="_Toc444272223"/>
      <w:bookmarkStart w:id="45" w:name="_Toc444272282"/>
      <w:r w:rsidRPr="00D76CCB">
        <w:rPr>
          <w:b w:val="0"/>
          <w:lang w:val="en-US" w:eastAsia="ja-JP"/>
        </w:rPr>
        <w:t>1</w:t>
      </w:r>
      <w:r w:rsidR="0053037E" w:rsidRPr="00D76CCB">
        <w:rPr>
          <w:b w:val="0"/>
          <w:lang w:val="en-US" w:eastAsia="ja-JP"/>
        </w:rPr>
        <w:t>-Head-tilt/chin-lift, jaw-thrust och triple maneuver</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06D26B1C" w14:textId="77777777" w:rsidR="0053037E" w:rsidRPr="00D76CCB" w:rsidRDefault="0053037E" w:rsidP="0053037E">
      <w:pPr>
        <w:pStyle w:val="Brdtext"/>
        <w:rPr>
          <w:bCs/>
          <w:lang w:val="en-US"/>
        </w:rPr>
      </w:pPr>
      <w:r w:rsidRPr="00D76CCB">
        <w:rPr>
          <w:bCs/>
          <w:lang w:val="en-US"/>
        </w:rPr>
        <w:t>a) Vad är det gemensamma syftet med head-tilt/chin-lift, jaw-thrust och triple airway maneuver? (</w:t>
      </w:r>
      <w:hyperlink r:id="rId9" w:history="1">
        <w:r w:rsidR="00DF26A3" w:rsidRPr="00D76CCB">
          <w:rPr>
            <w:rStyle w:val="Hyperlnk"/>
            <w:bCs/>
            <w:lang w:val="en-US" w:eastAsia="ja-JP"/>
          </w:rPr>
          <w:t>SWESEMS UTBILDNINGSMATERIAL</w:t>
        </w:r>
      </w:hyperlink>
      <w:r w:rsidR="002A405A" w:rsidRPr="00D76CCB">
        <w:rPr>
          <w:bCs/>
          <w:lang w:val="en-US" w:eastAsia="ja-JP"/>
        </w:rPr>
        <w:t xml:space="preserve"> L</w:t>
      </w:r>
      <w:r w:rsidRPr="00D76CCB">
        <w:rPr>
          <w:bCs/>
          <w:lang w:val="en-US" w:eastAsia="ja-JP"/>
        </w:rPr>
        <w:t>uftvägsmanövrar</w:t>
      </w:r>
      <w:r w:rsidR="002A405A" w:rsidRPr="00D76CCB">
        <w:rPr>
          <w:bCs/>
          <w:lang w:val="en-US" w:eastAsia="ja-JP"/>
        </w:rPr>
        <w:t xml:space="preserve"> basala</w:t>
      </w:r>
      <w:r w:rsidRPr="00D76CCB">
        <w:rPr>
          <w:bCs/>
          <w:lang w:val="en-US" w:eastAsia="ja-JP"/>
        </w:rPr>
        <w:t xml:space="preserve"> </w:t>
      </w:r>
      <w:r w:rsidR="002A405A" w:rsidRPr="00D76CCB">
        <w:rPr>
          <w:bCs/>
          <w:lang w:val="en-US" w:eastAsia="ja-JP"/>
        </w:rPr>
        <w:t>A</w:t>
      </w:r>
      <w:r w:rsidR="00EF0ADE" w:rsidRPr="00D76CCB">
        <w:rPr>
          <w:bCs/>
          <w:lang w:val="en-US" w:eastAsia="ja-JP"/>
        </w:rPr>
        <w:t xml:space="preserve">nteckning </w:t>
      </w:r>
      <w:r w:rsidRPr="00D76CCB">
        <w:rPr>
          <w:bCs/>
          <w:lang w:val="en-US" w:eastAsia="ja-JP"/>
        </w:rPr>
        <w:t>2)</w:t>
      </w:r>
    </w:p>
    <w:p w14:paraId="5163D3DB" w14:textId="77777777" w:rsidR="00DF26A3" w:rsidRPr="00D76CCB" w:rsidRDefault="00DF26A3" w:rsidP="0053037E">
      <w:pPr>
        <w:pStyle w:val="Brdtext"/>
        <w:rPr>
          <w:bCs/>
          <w:lang w:val="en-US" w:eastAsia="ja-JP"/>
        </w:rPr>
      </w:pPr>
    </w:p>
    <w:p w14:paraId="035C23AD" w14:textId="77777777" w:rsidR="0053037E" w:rsidRDefault="0053037E" w:rsidP="0053037E">
      <w:pPr>
        <w:pStyle w:val="Brdtext"/>
        <w:rPr>
          <w:bCs/>
          <w:lang w:eastAsia="ja-JP"/>
        </w:rPr>
      </w:pPr>
    </w:p>
    <w:p w14:paraId="46B58BD3" w14:textId="77777777" w:rsidR="001B5997" w:rsidRDefault="001B5997" w:rsidP="0053037E">
      <w:pPr>
        <w:pStyle w:val="Brdtext"/>
        <w:rPr>
          <w:bCs/>
          <w:lang w:eastAsia="ja-JP"/>
        </w:rPr>
      </w:pPr>
    </w:p>
    <w:p w14:paraId="3DC20966" w14:textId="77777777" w:rsidR="001B5997" w:rsidRPr="00D76CCB" w:rsidRDefault="001B5997" w:rsidP="0053037E">
      <w:pPr>
        <w:pStyle w:val="Brdtext"/>
        <w:rPr>
          <w:bCs/>
          <w:lang w:eastAsia="ja-JP"/>
        </w:rPr>
      </w:pPr>
    </w:p>
    <w:p w14:paraId="00D15E72" w14:textId="51BC4FF3" w:rsidR="0053037E" w:rsidRPr="00D76CCB" w:rsidRDefault="0053037E" w:rsidP="0053037E">
      <w:pPr>
        <w:pStyle w:val="Brdtext"/>
        <w:rPr>
          <w:bCs/>
          <w:lang w:eastAsia="ja-JP"/>
        </w:rPr>
      </w:pPr>
      <w:r w:rsidRPr="00D76CCB">
        <w:rPr>
          <w:bCs/>
          <w:lang w:eastAsia="ja-JP"/>
        </w:rPr>
        <w:t>b) När är jaw-thrust (utan head-tilt) att föredra över head-tilt/chin-lift? (</w:t>
      </w:r>
      <w:hyperlink r:id="rId10" w:history="1">
        <w:r w:rsidR="00DF26A3" w:rsidRPr="00D76CCB">
          <w:rPr>
            <w:rStyle w:val="Hyperlnk"/>
            <w:bCs/>
            <w:lang w:eastAsia="ja-JP"/>
          </w:rPr>
          <w:t>SWESEMS UTBILDNINGSMATERIAL</w:t>
        </w:r>
      </w:hyperlink>
      <w:r w:rsidR="00DF26A3" w:rsidRPr="00D76CCB">
        <w:rPr>
          <w:bCs/>
          <w:lang w:eastAsia="ja-JP"/>
        </w:rPr>
        <w:t xml:space="preserve"> </w:t>
      </w:r>
      <w:r w:rsidR="00A049D6" w:rsidRPr="00D76CCB">
        <w:rPr>
          <w:bCs/>
          <w:lang w:eastAsia="ja-JP"/>
        </w:rPr>
        <w:t>L</w:t>
      </w:r>
      <w:r w:rsidRPr="00D76CCB">
        <w:rPr>
          <w:bCs/>
          <w:lang w:eastAsia="ja-JP"/>
        </w:rPr>
        <w:t>uftvägsmanövrar</w:t>
      </w:r>
      <w:r w:rsidR="00A049D6" w:rsidRPr="00D76CCB">
        <w:rPr>
          <w:bCs/>
          <w:lang w:eastAsia="ja-JP"/>
        </w:rPr>
        <w:t xml:space="preserve"> basala</w:t>
      </w:r>
      <w:r w:rsidR="00E9546C" w:rsidRPr="00D76CCB">
        <w:rPr>
          <w:bCs/>
          <w:lang w:eastAsia="ja-JP"/>
        </w:rPr>
        <w:t xml:space="preserve">, Indikation Jaw-thrust + </w:t>
      </w:r>
      <w:r w:rsidR="002A405A" w:rsidRPr="00D76CCB">
        <w:rPr>
          <w:bCs/>
          <w:lang w:eastAsia="ja-JP"/>
        </w:rPr>
        <w:t>A</w:t>
      </w:r>
      <w:r w:rsidR="00EF0ADE" w:rsidRPr="00D76CCB">
        <w:rPr>
          <w:bCs/>
          <w:lang w:eastAsia="ja-JP"/>
        </w:rPr>
        <w:t>nteckning 3</w:t>
      </w:r>
      <w:r w:rsidRPr="00D76CCB">
        <w:rPr>
          <w:bCs/>
          <w:lang w:eastAsia="ja-JP"/>
        </w:rPr>
        <w:t>)</w:t>
      </w:r>
    </w:p>
    <w:p w14:paraId="7B20F089" w14:textId="77777777" w:rsidR="0053037E" w:rsidRPr="00D76CCB" w:rsidRDefault="0053037E" w:rsidP="0053037E">
      <w:pPr>
        <w:pStyle w:val="Brdtext"/>
        <w:rPr>
          <w:bCs/>
          <w:i/>
        </w:rPr>
      </w:pPr>
    </w:p>
    <w:p w14:paraId="58A99699" w14:textId="77777777" w:rsidR="0053037E" w:rsidRDefault="0053037E" w:rsidP="0053037E">
      <w:pPr>
        <w:pStyle w:val="Brdtext"/>
        <w:rPr>
          <w:bCs/>
          <w:lang w:eastAsia="ja-JP"/>
        </w:rPr>
      </w:pPr>
    </w:p>
    <w:p w14:paraId="57EF6F89" w14:textId="77777777" w:rsidR="001B5997" w:rsidRDefault="001B5997" w:rsidP="0053037E">
      <w:pPr>
        <w:pStyle w:val="Brdtext"/>
        <w:rPr>
          <w:bCs/>
          <w:lang w:eastAsia="ja-JP"/>
        </w:rPr>
      </w:pPr>
    </w:p>
    <w:p w14:paraId="1796C0AD" w14:textId="77777777" w:rsidR="001B5997" w:rsidRPr="00D76CCB" w:rsidRDefault="001B5997" w:rsidP="0053037E">
      <w:pPr>
        <w:pStyle w:val="Brdtext"/>
        <w:rPr>
          <w:bCs/>
          <w:lang w:eastAsia="ja-JP"/>
        </w:rPr>
      </w:pPr>
    </w:p>
    <w:p w14:paraId="7D03481D" w14:textId="77777777" w:rsidR="0053037E" w:rsidRPr="00D76CCB" w:rsidRDefault="0053037E" w:rsidP="0053037E">
      <w:pPr>
        <w:pStyle w:val="Brdtext"/>
        <w:rPr>
          <w:bCs/>
          <w:lang w:val="en-US" w:eastAsia="ja-JP"/>
        </w:rPr>
      </w:pPr>
      <w:r w:rsidRPr="00D76CCB">
        <w:rPr>
          <w:bCs/>
          <w:lang w:eastAsia="ja-JP"/>
        </w:rPr>
        <w:t xml:space="preserve">c) Varför </w:t>
      </w:r>
      <w:r w:rsidR="00360E76" w:rsidRPr="00D76CCB">
        <w:rPr>
          <w:bCs/>
          <w:lang w:eastAsia="ja-JP"/>
        </w:rPr>
        <w:t>bör man undvika</w:t>
      </w:r>
      <w:r w:rsidRPr="00D76CCB">
        <w:rPr>
          <w:bCs/>
          <w:lang w:eastAsia="ja-JP"/>
        </w:rPr>
        <w:t xml:space="preserve"> att </w:t>
      </w:r>
      <w:r w:rsidR="00360E76" w:rsidRPr="00D76CCB">
        <w:rPr>
          <w:bCs/>
          <w:lang w:eastAsia="ja-JP"/>
        </w:rPr>
        <w:t xml:space="preserve">hyperextendera huvudet hos </w:t>
      </w:r>
      <w:r w:rsidR="00EF0ADE" w:rsidRPr="00D76CCB">
        <w:rPr>
          <w:bCs/>
          <w:lang w:eastAsia="ja-JP"/>
        </w:rPr>
        <w:t xml:space="preserve">spädbarn? </w:t>
      </w:r>
      <w:r w:rsidR="00EF0ADE" w:rsidRPr="00D76CCB">
        <w:rPr>
          <w:bCs/>
          <w:lang w:val="en-US" w:eastAsia="ja-JP"/>
        </w:rPr>
        <w:t>(</w:t>
      </w:r>
      <w:hyperlink r:id="rId11" w:history="1">
        <w:r w:rsidR="00717202" w:rsidRPr="00D76CCB">
          <w:rPr>
            <w:rStyle w:val="Hyperlnk"/>
            <w:bCs/>
            <w:lang w:val="en-US" w:eastAsia="ja-JP"/>
          </w:rPr>
          <w:t>https://www.emsworld.com/article/10322897/beyond-basics-pediatric-assessment</w:t>
        </w:r>
      </w:hyperlink>
      <w:r w:rsidRPr="00D76CCB">
        <w:rPr>
          <w:bCs/>
          <w:lang w:val="en-US" w:eastAsia="ja-JP"/>
        </w:rPr>
        <w:t>)</w:t>
      </w:r>
    </w:p>
    <w:p w14:paraId="01F28D41" w14:textId="77777777" w:rsidR="0053037E" w:rsidRPr="00D76CCB" w:rsidRDefault="0053037E" w:rsidP="0053037E">
      <w:pPr>
        <w:pStyle w:val="Brdtext"/>
        <w:rPr>
          <w:bCs/>
          <w:lang w:val="en-US" w:eastAsia="ja-JP"/>
        </w:rPr>
      </w:pPr>
    </w:p>
    <w:p w14:paraId="4F99A3F0" w14:textId="77777777" w:rsidR="0053037E" w:rsidRDefault="0053037E" w:rsidP="0053037E">
      <w:pPr>
        <w:pStyle w:val="Brdtext"/>
        <w:rPr>
          <w:bCs/>
          <w:lang w:val="en-US" w:eastAsia="ja-JP"/>
        </w:rPr>
      </w:pPr>
    </w:p>
    <w:p w14:paraId="0D6A6187" w14:textId="77777777" w:rsidR="001B5997" w:rsidRDefault="001B5997" w:rsidP="0053037E">
      <w:pPr>
        <w:pStyle w:val="Brdtext"/>
        <w:rPr>
          <w:bCs/>
          <w:lang w:val="en-US" w:eastAsia="ja-JP"/>
        </w:rPr>
      </w:pPr>
    </w:p>
    <w:p w14:paraId="452C1FC1" w14:textId="77777777" w:rsidR="001B5997" w:rsidRPr="00D76CCB" w:rsidRDefault="001B5997" w:rsidP="0053037E">
      <w:pPr>
        <w:pStyle w:val="Brdtext"/>
        <w:rPr>
          <w:bCs/>
          <w:lang w:val="en-US" w:eastAsia="ja-JP"/>
        </w:rPr>
      </w:pPr>
    </w:p>
    <w:p w14:paraId="54330B53" w14:textId="060B7664" w:rsidR="0053037E" w:rsidRPr="00D76CCB" w:rsidRDefault="0053037E" w:rsidP="0053037E">
      <w:pPr>
        <w:pStyle w:val="Brdtext"/>
        <w:rPr>
          <w:bCs/>
          <w:lang w:eastAsia="ja-JP"/>
        </w:rPr>
      </w:pPr>
      <w:r w:rsidRPr="00D76CCB">
        <w:rPr>
          <w:bCs/>
          <w:lang w:eastAsia="ja-JP"/>
        </w:rPr>
        <w:t xml:space="preserve">d) Var sätter man händerna och fingrarna vid jaw-thrust? </w:t>
      </w:r>
      <w:hyperlink r:id="rId12" w:history="1">
        <w:r w:rsidRPr="00D76CCB">
          <w:rPr>
            <w:rStyle w:val="Hyperlnk"/>
            <w:bCs/>
            <w:lang w:eastAsia="ja-JP"/>
          </w:rPr>
          <w:t>(</w:t>
        </w:r>
        <w:r w:rsidR="00DF26A3" w:rsidRPr="00D76CCB">
          <w:rPr>
            <w:rStyle w:val="Hyperlnk"/>
            <w:bCs/>
            <w:lang w:eastAsia="ja-JP"/>
          </w:rPr>
          <w:t>SWESEMS UTBILDNINGSMATERIAL</w:t>
        </w:r>
      </w:hyperlink>
      <w:r w:rsidR="00664D2A" w:rsidRPr="00D76CCB">
        <w:rPr>
          <w:bCs/>
          <w:lang w:eastAsia="ja-JP"/>
        </w:rPr>
        <w:t xml:space="preserve"> </w:t>
      </w:r>
      <w:r w:rsidR="0017393C" w:rsidRPr="00D76CCB">
        <w:rPr>
          <w:bCs/>
          <w:lang w:eastAsia="ja-JP"/>
        </w:rPr>
        <w:t>L</w:t>
      </w:r>
      <w:r w:rsidR="00D054B9" w:rsidRPr="00D76CCB">
        <w:rPr>
          <w:bCs/>
          <w:lang w:eastAsia="ja-JP"/>
        </w:rPr>
        <w:t>uftvägsmanövrar</w:t>
      </w:r>
      <w:r w:rsidR="0017393C" w:rsidRPr="00D76CCB">
        <w:rPr>
          <w:bCs/>
          <w:lang w:eastAsia="ja-JP"/>
        </w:rPr>
        <w:t xml:space="preserve"> basala</w:t>
      </w:r>
      <w:r w:rsidR="00AF6F8D" w:rsidRPr="00D76CCB">
        <w:rPr>
          <w:bCs/>
          <w:lang w:eastAsia="ja-JP"/>
        </w:rPr>
        <w:t xml:space="preserve"> Jaw-thrust</w:t>
      </w:r>
      <w:r w:rsidR="008E2A97" w:rsidRPr="00D76CCB">
        <w:rPr>
          <w:bCs/>
          <w:lang w:eastAsia="ja-JP"/>
        </w:rPr>
        <w:t xml:space="preserve">; se även </w:t>
      </w:r>
      <w:hyperlink r:id="rId13" w:history="1">
        <w:r w:rsidR="008E2A97" w:rsidRPr="00D76CCB">
          <w:rPr>
            <w:rStyle w:val="Hyperlnk"/>
            <w:bCs/>
            <w:lang w:eastAsia="ja-JP"/>
          </w:rPr>
          <w:t>Albrecht 2010</w:t>
        </w:r>
      </w:hyperlink>
      <w:r w:rsidR="008A7435" w:rsidRPr="00D76CCB">
        <w:rPr>
          <w:bCs/>
          <w:lang w:eastAsia="ja-JP"/>
        </w:rPr>
        <w:t xml:space="preserve"> </w:t>
      </w:r>
      <w:r w:rsidR="0025256E">
        <w:rPr>
          <w:bCs/>
          <w:lang w:eastAsia="ja-JP"/>
        </w:rPr>
        <w:fldChar w:fldCharType="begin"/>
      </w:r>
      <w:r w:rsidR="0025256E">
        <w:rPr>
          <w:bCs/>
          <w:lang w:eastAsia="ja-JP"/>
        </w:rPr>
        <w:instrText xml:space="preserve"> ADDIN EN.CITE &lt;EndNote&gt;&lt;Cite&gt;&lt;Author&gt;Albrecht&lt;/Author&gt;&lt;Year&gt;2010&lt;/Year&gt;&lt;RecNum&gt;1831&lt;/RecNum&gt;&lt;DisplayText&gt;[1]&lt;/DisplayText&gt;&lt;record&gt;&lt;rec-number&gt;1831&lt;/rec-number&gt;&lt;foreign-keys&gt;&lt;key app="EN" db-id="5rd9tv29z5xd0revrw5xdxzy5w5zpd9tvz55" timestamp="1488087622"&gt;1831&lt;/key&gt;&lt;/foreign-keys&gt;&lt;ref-type name="Journal Article"&gt;17&lt;/ref-type&gt;&lt;contributors&gt;&lt;authors&gt;&lt;author&gt;Albrecht, E.&lt;/author&gt;&lt;author&gt;Schoettker, P.&lt;/author&gt;&lt;/authors&gt;&lt;/contributors&gt;&lt;auth-address&gt;Centre Hospitalier Universitaire Vaudois, Lausanne, Switzerland.&lt;/auth-address&gt;&lt;titles&gt;&lt;title&gt;Images in clinical medicine. The jaw-thrust maneuver&lt;/title&gt;&lt;secondary-title&gt;N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e32&lt;/pages&gt;&lt;volume&gt;363&lt;/volume&gt;&lt;number&gt;21&lt;/number&gt;&lt;edition&gt;2010/11/19&lt;/edition&gt;&lt;keywords&gt;&lt;keyword&gt;Humans&lt;/keyword&gt;&lt;keyword&gt;Jaw&lt;/keyword&gt;&lt;keyword&gt;Respiration, Artificial/*methods&lt;/keyword&gt;&lt;/keywords&gt;&lt;dates&gt;&lt;year&gt;2010&lt;/year&gt;&lt;pub-dates&gt;&lt;date&gt;Nov 18&lt;/date&gt;&lt;/pub-dates&gt;&lt;/dates&gt;&lt;isbn&gt;0028-4793&lt;/isbn&gt;&lt;accession-num&gt;21083381&lt;/accession-num&gt;&lt;urls&gt;&lt;/urls&gt;&lt;electronic-resource-num&gt;10.1056/NEJMicm0910490&lt;/electronic-resource-num&gt;&lt;remote-database-provider&gt;NLM&lt;/remote-database-provider&gt;&lt;language&gt;eng&lt;/language&gt;&lt;/record&gt;&lt;/Cite&gt;&lt;/EndNote&gt;</w:instrText>
      </w:r>
      <w:r w:rsidR="0025256E">
        <w:rPr>
          <w:bCs/>
          <w:lang w:eastAsia="ja-JP"/>
        </w:rPr>
        <w:fldChar w:fldCharType="separate"/>
      </w:r>
      <w:r w:rsidR="0025256E">
        <w:rPr>
          <w:bCs/>
          <w:noProof/>
          <w:lang w:eastAsia="ja-JP"/>
        </w:rPr>
        <w:t>[1]</w:t>
      </w:r>
      <w:r w:rsidR="0025256E">
        <w:rPr>
          <w:bCs/>
          <w:lang w:eastAsia="ja-JP"/>
        </w:rPr>
        <w:fldChar w:fldCharType="end"/>
      </w:r>
      <w:r w:rsidR="00CA2DA9" w:rsidRPr="00D76CCB">
        <w:rPr>
          <w:bCs/>
          <w:lang w:eastAsia="ja-JP"/>
        </w:rPr>
        <w:t>)</w:t>
      </w:r>
    </w:p>
    <w:p w14:paraId="428887BA" w14:textId="77777777" w:rsidR="0053037E" w:rsidRDefault="0053037E" w:rsidP="0053037E">
      <w:pPr>
        <w:pStyle w:val="Brdtext"/>
        <w:rPr>
          <w:rFonts w:eastAsia="Times New Roman" w:cs="Times New Roman"/>
          <w:i/>
          <w:color w:val="FF0000"/>
          <w:szCs w:val="16"/>
          <w:lang w:eastAsia="zh-CN" w:bidi="ar-SA"/>
        </w:rPr>
      </w:pPr>
    </w:p>
    <w:p w14:paraId="48CB134B" w14:textId="77777777" w:rsidR="001B5997" w:rsidRDefault="001B5997" w:rsidP="0053037E">
      <w:pPr>
        <w:pStyle w:val="Brdtext"/>
        <w:rPr>
          <w:rFonts w:eastAsia="Times New Roman" w:cs="Times New Roman"/>
          <w:i/>
          <w:color w:val="FF0000"/>
          <w:szCs w:val="16"/>
          <w:lang w:eastAsia="zh-CN" w:bidi="ar-SA"/>
        </w:rPr>
      </w:pPr>
    </w:p>
    <w:p w14:paraId="31AFF877" w14:textId="77777777" w:rsidR="001B5997" w:rsidRDefault="001B5997" w:rsidP="0053037E">
      <w:pPr>
        <w:pStyle w:val="Brdtext"/>
        <w:rPr>
          <w:rFonts w:eastAsia="Times New Roman" w:cs="Times New Roman"/>
          <w:i/>
          <w:color w:val="FF0000"/>
          <w:szCs w:val="16"/>
          <w:lang w:eastAsia="zh-CN" w:bidi="ar-SA"/>
        </w:rPr>
      </w:pPr>
    </w:p>
    <w:p w14:paraId="46DBCD5D" w14:textId="77777777" w:rsidR="001B5997" w:rsidRPr="00D76CCB" w:rsidRDefault="001B5997" w:rsidP="0053037E">
      <w:pPr>
        <w:pStyle w:val="Brdtext"/>
        <w:rPr>
          <w:bCs/>
          <w:lang w:eastAsia="ja-JP"/>
        </w:rPr>
      </w:pPr>
    </w:p>
    <w:p w14:paraId="0ACBB7AD" w14:textId="77777777" w:rsidR="0053037E" w:rsidRPr="00D76CCB" w:rsidRDefault="0053037E" w:rsidP="0053037E">
      <w:pPr>
        <w:pStyle w:val="Brdtext"/>
        <w:rPr>
          <w:bCs/>
          <w:lang w:eastAsia="ja-JP"/>
        </w:rPr>
      </w:pPr>
      <w:r w:rsidRPr="00D76CCB">
        <w:rPr>
          <w:bCs/>
          <w:lang w:eastAsia="ja-JP"/>
        </w:rPr>
        <w:t>e) Vad menas med ”the triple airway maneuver”? (</w:t>
      </w:r>
      <w:hyperlink r:id="rId14" w:history="1">
        <w:r w:rsidR="00DF26A3" w:rsidRPr="00D76CCB">
          <w:rPr>
            <w:rStyle w:val="Hyperlnk"/>
            <w:bCs/>
            <w:lang w:eastAsia="ja-JP"/>
          </w:rPr>
          <w:t>SWESEMS UTBILDNINGSMATERIAL</w:t>
        </w:r>
      </w:hyperlink>
      <w:r w:rsidR="00664D2A" w:rsidRPr="00D76CCB">
        <w:rPr>
          <w:bCs/>
          <w:lang w:eastAsia="ja-JP"/>
        </w:rPr>
        <w:t xml:space="preserve"> </w:t>
      </w:r>
      <w:r w:rsidR="002A405A" w:rsidRPr="00D76CCB">
        <w:rPr>
          <w:bCs/>
          <w:lang w:eastAsia="ja-JP"/>
        </w:rPr>
        <w:t>L</w:t>
      </w:r>
      <w:r w:rsidR="00AC5BC0" w:rsidRPr="00D76CCB">
        <w:rPr>
          <w:bCs/>
          <w:lang w:eastAsia="ja-JP"/>
        </w:rPr>
        <w:t>uftvägsmanövrar</w:t>
      </w:r>
      <w:r w:rsidR="002A405A" w:rsidRPr="00D76CCB">
        <w:rPr>
          <w:bCs/>
          <w:lang w:eastAsia="ja-JP"/>
        </w:rPr>
        <w:t xml:space="preserve"> basala A</w:t>
      </w:r>
      <w:r w:rsidR="00AC5BC0" w:rsidRPr="00D76CCB">
        <w:rPr>
          <w:bCs/>
          <w:lang w:eastAsia="ja-JP"/>
        </w:rPr>
        <w:t>nteckning 4</w:t>
      </w:r>
      <w:r w:rsidRPr="00D76CCB">
        <w:rPr>
          <w:bCs/>
          <w:lang w:eastAsia="ja-JP"/>
        </w:rPr>
        <w:t>)</w:t>
      </w:r>
    </w:p>
    <w:p w14:paraId="445217CD" w14:textId="77777777" w:rsidR="0053037E" w:rsidRPr="00D76CCB" w:rsidRDefault="0053037E" w:rsidP="0053037E">
      <w:pPr>
        <w:pStyle w:val="Brdtext"/>
        <w:rPr>
          <w:rFonts w:cs="ArialMT"/>
          <w:bCs/>
          <w:i/>
          <w:lang w:eastAsia="sv-SE"/>
        </w:rPr>
      </w:pPr>
    </w:p>
    <w:p w14:paraId="5B77D72E" w14:textId="77777777" w:rsidR="00160C7B" w:rsidRDefault="00160C7B" w:rsidP="00076436">
      <w:pPr>
        <w:pStyle w:val="Rubrik2"/>
        <w:rPr>
          <w:b w:val="0"/>
          <w:lang w:eastAsia="ja-JP"/>
        </w:rPr>
      </w:pPr>
    </w:p>
    <w:p w14:paraId="79624458" w14:textId="77777777" w:rsidR="001B5997" w:rsidRDefault="001B5997" w:rsidP="001B5997"/>
    <w:p w14:paraId="49E4E2D2" w14:textId="77777777" w:rsidR="001B5997" w:rsidRPr="001B5997" w:rsidRDefault="001B5997" w:rsidP="001B5997"/>
    <w:p w14:paraId="1F86E2B2" w14:textId="41DE9825" w:rsidR="0009623D" w:rsidRPr="00D76CCB" w:rsidRDefault="00160C7B" w:rsidP="008A2839">
      <w:pPr>
        <w:pStyle w:val="Brdtext"/>
        <w:rPr>
          <w:bCs/>
          <w:lang w:val="en-US"/>
        </w:rPr>
      </w:pPr>
      <w:r w:rsidRPr="00D76CCB">
        <w:rPr>
          <w:bCs/>
        </w:rPr>
        <w:t xml:space="preserve">f) </w:t>
      </w:r>
      <w:r w:rsidR="0009623D" w:rsidRPr="00D76CCB">
        <w:rPr>
          <w:bCs/>
        </w:rPr>
        <w:t>Hur positionerar man en patient med uttalad obesitas för att optimera luftvägen?</w:t>
      </w:r>
      <w:r w:rsidR="008A2839" w:rsidRPr="00D76CCB">
        <w:rPr>
          <w:bCs/>
        </w:rPr>
        <w:t xml:space="preserve"> </w:t>
      </w:r>
      <w:r w:rsidR="008A2839" w:rsidRPr="00D76CCB">
        <w:rPr>
          <w:bCs/>
          <w:lang w:val="en-US"/>
        </w:rPr>
        <w:t>(</w:t>
      </w:r>
      <w:hyperlink r:id="rId15" w:history="1">
        <w:r w:rsidR="00A104C0" w:rsidRPr="00822A4F">
          <w:rPr>
            <w:rStyle w:val="Hyperlnk"/>
            <w:bCs/>
            <w:lang w:val="en-US"/>
          </w:rPr>
          <w:t>Murphy 2013</w:t>
        </w:r>
      </w:hyperlink>
      <w:r w:rsidR="00A104C0">
        <w:rPr>
          <w:bCs/>
          <w:lang w:val="en-US"/>
        </w:rPr>
        <w:t xml:space="preserve"> </w:t>
      </w:r>
      <w:r w:rsidR="0025256E">
        <w:rPr>
          <w:bCs/>
          <w:lang w:val="en-US"/>
        </w:rPr>
        <w:fldChar w:fldCharType="begin"/>
      </w:r>
      <w:r w:rsidR="0025256E">
        <w:rPr>
          <w:bCs/>
          <w:lang w:val="en-US"/>
        </w:rPr>
        <w:instrText xml:space="preserve"> ADDIN EN.CITE &lt;EndNote&gt;&lt;Cite&gt;&lt;Author&gt;Murphy&lt;/Author&gt;&lt;Year&gt;2013&lt;/Year&gt;&lt;RecNum&gt;2538&lt;/RecNum&gt;&lt;DisplayText&gt;[2]&lt;/DisplayText&gt;&lt;record&gt;&lt;rec-number&gt;2538&lt;/rec-number&gt;&lt;foreign-keys&gt;&lt;key app="EN" db-id="5rd9tv29z5xd0revrw5xdxzy5w5zpd9tvz55" timestamp="1538900736"&gt;2538&lt;/key&gt;&lt;/foreign-keys&gt;&lt;ref-type name="Journal Article"&gt;17&lt;/ref-type&gt;&lt;contributors&gt;&lt;authors&gt;&lt;author&gt;Murphy, Caitriona&lt;/author&gt;&lt;author&gt;Wong, David T.&lt;/author&gt;&lt;/authors&gt;&lt;/contributors&gt;&lt;titles&gt;&lt;title&gt;Airway management and oxygenation in obese patients&lt;/title&gt;&lt;secondary-title&gt;Canadian Journal of Anesthesia/Journal canadien d&amp;apos;anesthésie&lt;/secondary-title&gt;&lt;/titles&gt;&lt;periodical&gt;&lt;full-title&gt;Canadian Journal of Anesthesia/Journal canadien d&amp;apos;anesthésie&lt;/full-title&gt;&lt;/periodical&gt;&lt;pages&gt;929-945&lt;/pages&gt;&lt;volume&gt;60&lt;/volume&gt;&lt;number&gt;9&lt;/number&gt;&lt;dates&gt;&lt;year&gt;2013&lt;/year&gt;&lt;pub-dates&gt;&lt;date&gt;September 01&lt;/date&gt;&lt;/pub-dates&gt;&lt;/dates&gt;&lt;isbn&gt;1496-8975&lt;/isbn&gt;&lt;label&gt;Murphy2013&lt;/label&gt;&lt;work-type&gt;journal article&lt;/work-type&gt;&lt;urls&gt;&lt;related-urls&gt;&lt;url&gt;https://doi.org/10.1007/s12630-013-9991-x&lt;/url&gt;&lt;/related-urls&gt;&lt;/urls&gt;&lt;electronic-resource-num&gt;10.1007/s12630-013-9991-x&lt;/electronic-resource-num&gt;&lt;/record&gt;&lt;/Cite&gt;&lt;/EndNote&gt;</w:instrText>
      </w:r>
      <w:r w:rsidR="0025256E">
        <w:rPr>
          <w:bCs/>
          <w:lang w:val="en-US"/>
        </w:rPr>
        <w:fldChar w:fldCharType="separate"/>
      </w:r>
      <w:r w:rsidR="0025256E">
        <w:rPr>
          <w:bCs/>
          <w:noProof/>
          <w:lang w:val="en-US"/>
        </w:rPr>
        <w:t>[2]</w:t>
      </w:r>
      <w:r w:rsidR="0025256E">
        <w:rPr>
          <w:bCs/>
          <w:lang w:val="en-US"/>
        </w:rPr>
        <w:fldChar w:fldCharType="end"/>
      </w:r>
      <w:r w:rsidR="00A104C0">
        <w:rPr>
          <w:bCs/>
          <w:lang w:val="en-US"/>
        </w:rPr>
        <w:t xml:space="preserve"> </w:t>
      </w:r>
      <w:r w:rsidR="008A2839" w:rsidRPr="00D76CCB">
        <w:rPr>
          <w:bCs/>
          <w:lang w:val="en-US"/>
        </w:rPr>
        <w:t>Figure</w:t>
      </w:r>
      <w:r w:rsidR="00822A4F">
        <w:rPr>
          <w:bCs/>
          <w:lang w:val="en-US"/>
        </w:rPr>
        <w:t xml:space="preserve"> s932</w:t>
      </w:r>
      <w:r w:rsidR="00EF7168" w:rsidRPr="00D76CCB">
        <w:rPr>
          <w:bCs/>
          <w:lang w:val="en-US"/>
        </w:rPr>
        <w:t xml:space="preserve">; se även Roberts </w:t>
      </w:r>
      <w:r w:rsidR="00830917" w:rsidRPr="00D76CCB">
        <w:rPr>
          <w:bCs/>
          <w:lang w:val="en-US"/>
        </w:rPr>
        <w:t xml:space="preserve">6th </w:t>
      </w:r>
      <w:r w:rsidR="00EF7168" w:rsidRPr="00D76CCB">
        <w:rPr>
          <w:bCs/>
          <w:lang w:val="en-US"/>
        </w:rPr>
        <w:t xml:space="preserve">Chapter 03 </w:t>
      </w:r>
      <w:r w:rsidR="00830917" w:rsidRPr="00D76CCB">
        <w:rPr>
          <w:bCs/>
          <w:lang w:val="en-US"/>
        </w:rPr>
        <w:t xml:space="preserve">s41 </w:t>
      </w:r>
      <w:r w:rsidR="00EF7168" w:rsidRPr="00D76CCB">
        <w:rPr>
          <w:bCs/>
          <w:lang w:val="en-US"/>
        </w:rPr>
        <w:t>Figure 3-2)</w:t>
      </w:r>
    </w:p>
    <w:p w14:paraId="14B3781F" w14:textId="77777777" w:rsidR="00E9546C" w:rsidRPr="00D76CCB" w:rsidRDefault="00E9546C" w:rsidP="008A2839">
      <w:pPr>
        <w:pStyle w:val="Brdtext"/>
        <w:rPr>
          <w:bCs/>
          <w:lang w:val="en-US" w:eastAsia="ja-JP"/>
        </w:rPr>
      </w:pPr>
    </w:p>
    <w:p w14:paraId="5AE569DC" w14:textId="77777777" w:rsidR="0053037E" w:rsidRPr="00E007F3" w:rsidRDefault="0053037E">
      <w:pPr>
        <w:pStyle w:val="Rubrik2"/>
        <w:rPr>
          <w:lang w:eastAsia="ja-JP"/>
        </w:rPr>
      </w:pPr>
      <w:r w:rsidRPr="00C263D9">
        <w:rPr>
          <w:lang w:eastAsia="ja-JP"/>
        </w:rPr>
        <w:br w:type="page"/>
      </w:r>
      <w:bookmarkStart w:id="46" w:name="_Toc243203826"/>
      <w:bookmarkStart w:id="47" w:name="_Toc248570142"/>
      <w:bookmarkStart w:id="48" w:name="_Toc248570188"/>
      <w:bookmarkStart w:id="49" w:name="_Toc248570266"/>
      <w:bookmarkStart w:id="50" w:name="_Toc269890604"/>
      <w:bookmarkStart w:id="51" w:name="_Toc269909947"/>
      <w:bookmarkStart w:id="52" w:name="_Toc315436188"/>
      <w:bookmarkStart w:id="53" w:name="_Toc349643507"/>
      <w:bookmarkStart w:id="54" w:name="_Toc349655366"/>
      <w:bookmarkStart w:id="55" w:name="_Toc349750805"/>
      <w:bookmarkStart w:id="56" w:name="_Toc349757653"/>
      <w:bookmarkStart w:id="57" w:name="_Toc377299307"/>
      <w:bookmarkStart w:id="58" w:name="_Toc400535832"/>
      <w:bookmarkStart w:id="59" w:name="_Toc400538326"/>
      <w:bookmarkStart w:id="60" w:name="_Toc444260687"/>
      <w:bookmarkStart w:id="61" w:name="_Toc444261652"/>
      <w:bookmarkStart w:id="62" w:name="_Toc444261762"/>
      <w:bookmarkStart w:id="63" w:name="_Toc444261796"/>
      <w:bookmarkStart w:id="64" w:name="_Toc444261850"/>
      <w:bookmarkStart w:id="65" w:name="_Toc444262835"/>
      <w:bookmarkStart w:id="66" w:name="_Toc444272156"/>
      <w:bookmarkStart w:id="67" w:name="_Toc444272224"/>
      <w:bookmarkStart w:id="68" w:name="_Toc444272283"/>
      <w:r w:rsidR="005403CF" w:rsidRPr="00E007F3">
        <w:rPr>
          <w:lang w:eastAsia="ja-JP"/>
        </w:rPr>
        <w:lastRenderedPageBreak/>
        <w:t>2</w:t>
      </w:r>
      <w:r w:rsidRPr="00E007F3">
        <w:rPr>
          <w:lang w:eastAsia="ja-JP"/>
        </w:rPr>
        <w:t>-Svalgtub och näskantarell</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2E1AF198" w14:textId="7E22E98E" w:rsidR="0053037E" w:rsidRPr="003926F8" w:rsidRDefault="0053037E" w:rsidP="0053037E">
      <w:pPr>
        <w:pStyle w:val="Brdtext"/>
      </w:pPr>
      <w:r w:rsidRPr="003926F8">
        <w:t>a) När är</w:t>
      </w:r>
      <w:r w:rsidR="000241DC">
        <w:t xml:space="preserve"> svalgtub och</w:t>
      </w:r>
      <w:r w:rsidRPr="003926F8">
        <w:t xml:space="preserve"> näskantarell indicerade och kontraindicerade? (</w:t>
      </w:r>
      <w:hyperlink r:id="rId16" w:history="1">
        <w:r w:rsidR="00DF26A3">
          <w:rPr>
            <w:rStyle w:val="Hyperlnk"/>
            <w:lang w:eastAsia="ja-JP"/>
          </w:rPr>
          <w:t>SWESEMS UTBILDNINGSMATERIAL</w:t>
        </w:r>
      </w:hyperlink>
      <w:r w:rsidRPr="003926F8">
        <w:t xml:space="preserve"> </w:t>
      </w:r>
      <w:r w:rsidR="002A405A">
        <w:t>L</w:t>
      </w:r>
      <w:r w:rsidRPr="003926F8">
        <w:t>uftvägsmanövrar</w:t>
      </w:r>
      <w:r w:rsidR="002A405A">
        <w:t xml:space="preserve"> basala</w:t>
      </w:r>
      <w:r w:rsidR="00753F70">
        <w:t>; för mer om säkerheten av näskantarell vid trauma, se</w:t>
      </w:r>
      <w:r w:rsidR="00F730B7">
        <w:t xml:space="preserve"> </w:t>
      </w:r>
      <w:hyperlink r:id="rId17" w:history="1">
        <w:r w:rsidR="00F730B7" w:rsidRPr="00F730B7">
          <w:rPr>
            <w:rStyle w:val="Hyperlnk"/>
          </w:rPr>
          <w:t>Roberts 2005</w:t>
        </w:r>
      </w:hyperlink>
      <w:r w:rsidR="00753F70">
        <w:t xml:space="preserve"> </w:t>
      </w:r>
      <w:r w:rsidR="0025256E">
        <w:fldChar w:fldCharType="begin">
          <w:fldData xml:space="preserve">PEVuZE5vdGU+PENpdGU+PEF1dGhvcj5Sb2JlcnRzPC9BdXRob3I+PFllYXI+MjAwNTwvWWVhcj48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</w:fldData>
        </w:fldChar>
      </w:r>
      <w:r w:rsidR="0025256E">
        <w:instrText xml:space="preserve"> ADDIN EN.CITE </w:instrText>
      </w:r>
      <w:r w:rsidR="0025256E">
        <w:fldChar w:fldCharType="begin">
          <w:fldData xml:space="preserve">PEVuZE5vdGU+PENpdGU+PEF1dGhvcj5Sb2JlcnRzPC9BdXRob3I+PFllYXI+MjAwNTwvWWVhcj48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</w:fldData>
        </w:fldChar>
      </w:r>
      <w:r w:rsidR="0025256E">
        <w:instrText xml:space="preserve"> ADDIN EN.CITE.DATA </w:instrText>
      </w:r>
      <w:r w:rsidR="0025256E">
        <w:fldChar w:fldCharType="end"/>
      </w:r>
      <w:r w:rsidR="0025256E">
        <w:fldChar w:fldCharType="separate"/>
      </w:r>
      <w:r w:rsidR="0025256E">
        <w:rPr>
          <w:noProof/>
        </w:rPr>
        <w:t>[3]</w:t>
      </w:r>
      <w:r w:rsidR="0025256E">
        <w:fldChar w:fldCharType="end"/>
      </w:r>
      <w:r w:rsidR="00753F70">
        <w:t xml:space="preserve">, </w:t>
      </w:r>
      <w:hyperlink r:id="rId18" w:history="1">
        <w:r w:rsidR="00F730B7" w:rsidRPr="00F730B7">
          <w:rPr>
            <w:rStyle w:val="Hyperlnk"/>
          </w:rPr>
          <w:t>Ellis 2006</w:t>
        </w:r>
      </w:hyperlink>
      <w:r w:rsidR="00F730B7">
        <w:t xml:space="preserve"> </w:t>
      </w:r>
      <w:r w:rsidR="0025256E">
        <w:fldChar w:fldCharType="begin"/>
      </w:r>
      <w:r w:rsidR="0025256E">
        <w:instrText xml:space="preserve"> ADDIN EN.CITE &lt;EndNote&gt;&lt;Cite&gt;&lt;Author&gt;Ellis&lt;/Author&gt;&lt;Year&gt;2006&lt;/Year&gt;&lt;RecNum&gt;2364&lt;/RecNum&gt;&lt;DisplayText&gt;[4]&lt;/DisplayText&gt;&lt;record&gt;&lt;rec-number&gt;2364&lt;/rec-number&gt;&lt;foreign-keys&gt;&lt;key app="EN" db-id="5rd9tv29z5xd0revrw5xdxzy5w5zpd9tvz55" timestamp="1522831116"&gt;2364&lt;/key&gt;&lt;/foreign-keys&gt;&lt;ref-type name="Journal Article"&gt;17&lt;/ref-type&gt;&lt;contributors&gt;&lt;authors&gt;&lt;author&gt;Ellis, D. Y.&lt;/author&gt;&lt;author&gt;Lambert, C.&lt;/author&gt;&lt;author&gt;Shirley, P.&lt;/author&gt;&lt;/authors&gt;&lt;/contributors&gt;&lt;titles&gt;&lt;title&gt;Intracranial placement of nasopharyngeal airways: is it all that rare?&lt;/title&gt;&lt;secondary-title&gt;Emerg Med J&lt;/secondary-title&gt;&lt;alt-title&gt;Emergency medicine journal : EMJ&lt;/alt-title&gt;&lt;/titles&gt;&lt;periodical&gt;&lt;full-title&gt;Emerg Med J&lt;/full-title&gt;&lt;abbr-1&gt;Emergency medicine journal : EMJ&lt;/abbr-1&gt;&lt;/periodical&gt;&lt;alt-periodical&gt;&lt;full-title&gt;Emerg Med J&lt;/full-title&gt;&lt;abbr-1&gt;Emergency medicine journal : EMJ&lt;/abbr-1&gt;&lt;/alt-periodical&gt;&lt;pages&gt;661&lt;/pages&gt;&lt;volume&gt;23&lt;/volume&gt;&lt;number&gt;8&lt;/number&gt;&lt;edition&gt;2006/07/22&lt;/edition&gt;&lt;keywords&gt;&lt;keyword&gt;Airway Obstruction/*therapy&lt;/keyword&gt;&lt;keyword&gt;Craniocerebral Trauma/*therapy&lt;/keyword&gt;&lt;keyword&gt;Facial Injuries/therapy&lt;/keyword&gt;&lt;keyword&gt;Head Injuries, Penetrating/etiology&lt;/keyword&gt;&lt;keyword&gt;Humans&lt;/keyword&gt;&lt;keyword&gt;Intubation, Intratracheal/*adverse effects/methods&lt;/keyword&gt;&lt;keyword&gt;Male&lt;/keyword&gt;&lt;/keywords&gt;&lt;dates&gt;&lt;year&gt;2006&lt;/year&gt;&lt;pub-dates&gt;&lt;date&gt;Aug&lt;/date&gt;&lt;/pub-dates&gt;&lt;/dates&gt;&lt;isbn&gt;1472-0205&lt;/isbn&gt;&lt;accession-num&gt;16858116&lt;/accession-num&gt;&lt;urls&gt;&lt;/urls&gt;&lt;custom2&gt;PMC2564185&lt;/custom2&gt;&lt;electronic-resource-num&gt;10.1136/emj.2006.036541&lt;/electronic-resource-num&gt;&lt;remote-database-provider&gt;NLM&lt;/remote-database-provider&gt;&lt;language&gt;eng&lt;/language&gt;&lt;/record&gt;&lt;/Cite&gt;&lt;/EndNote&gt;</w:instrText>
      </w:r>
      <w:r w:rsidR="0025256E">
        <w:fldChar w:fldCharType="separate"/>
      </w:r>
      <w:r w:rsidR="0025256E">
        <w:rPr>
          <w:noProof/>
        </w:rPr>
        <w:t>[4]</w:t>
      </w:r>
      <w:r w:rsidR="0025256E">
        <w:fldChar w:fldCharType="end"/>
      </w:r>
      <w:r w:rsidR="00753F70">
        <w:t>,</w:t>
      </w:r>
      <w:r w:rsidR="00F730B7">
        <w:t xml:space="preserve"> </w:t>
      </w:r>
      <w:hyperlink r:id="rId19" w:history="1">
        <w:r w:rsidR="00F730B7" w:rsidRPr="00F730B7">
          <w:rPr>
            <w:rStyle w:val="Hyperlnk"/>
          </w:rPr>
          <w:t>Steinbruner 2007</w:t>
        </w:r>
      </w:hyperlink>
      <w:r w:rsidR="00F730B7">
        <w:t xml:space="preserve"> </w:t>
      </w:r>
      <w:r w:rsidR="0025256E">
        <w:fldChar w:fldCharType="begin"/>
      </w:r>
      <w:r w:rsidR="0025256E">
        <w:instrText xml:space="preserve"> ADDIN EN.CITE &lt;EndNote&gt;&lt;Cite&gt;&lt;Author&gt;Steinbruner&lt;/Author&gt;&lt;Year&gt;2007&lt;/Year&gt;&lt;RecNum&gt;2363&lt;/RecNum&gt;&lt;DisplayText&gt;[5]&lt;/DisplayText&gt;&lt;record&gt;&lt;rec-number&gt;2363&lt;/rec-number&gt;&lt;foreign-keys&gt;&lt;key app="EN" db-id="5rd9tv29z5xd0revrw5xdxzy5w5zpd9tvz55" timestamp="1522830938"&gt;2363&lt;/key&gt;&lt;/foreign-keys&gt;&lt;ref-type name="Journal Article"&gt;17&lt;/ref-type&gt;&lt;contributors&gt;&lt;authors&gt;&lt;author&gt;Steinbruner, David&lt;/author&gt;&lt;author&gt;Mazur, Robert&lt;/author&gt;&lt;author&gt;Mahoney, Peter F.&lt;/author&gt;&lt;/authors&gt;&lt;/contributors&gt;&lt;titles&gt;&lt;title&gt;Intracranial placement of a nasopharyngeal airway in a gun shot victim&lt;/title&gt;&lt;secondary-title&gt;Emergency Medicine Journal : EMJ&lt;/secondary-title&gt;&lt;/titles&gt;&lt;periodical&gt;&lt;full-title&gt;Emerg Med J&lt;/full-title&gt;&lt;abbr-1&gt;Emergency medicine journal : EMJ&lt;/abbr-1&gt;&lt;/periodical&gt;&lt;pages&gt;311-311&lt;/pages&gt;&lt;volume&gt;24&lt;/volume&gt;&lt;number&gt;4&lt;/number&gt;&lt;dates&gt;&lt;year&gt;2007&lt;/year&gt;&lt;/dates&gt;&lt;publisher&gt;BMJ Group&lt;/publisher&gt;&lt;isbn&gt;1472-0205&amp;#xD;1472-0213&lt;/isbn&gt;&lt;accession-num&gt;PMC2658253&lt;/accession-num&gt;&lt;urls&gt;&lt;related-urls&gt;&lt;url&gt;http://www.ncbi.nlm.nih.gov/pmc/articles/PMC2658253/&lt;/url&gt;&lt;/related-urls&gt;&lt;/urls&gt;&lt;electronic-resource-num&gt;10.1136/emj.2007.046490&lt;/electronic-resource-num&gt;&lt;remote-database-name&gt;PMC&lt;/remote-database-name&gt;&lt;/record&gt;&lt;/Cite&gt;&lt;/EndNote&gt;</w:instrText>
      </w:r>
      <w:r w:rsidR="0025256E">
        <w:fldChar w:fldCharType="separate"/>
      </w:r>
      <w:r w:rsidR="0025256E">
        <w:rPr>
          <w:noProof/>
        </w:rPr>
        <w:t>[5]</w:t>
      </w:r>
      <w:r w:rsidR="0025256E">
        <w:fldChar w:fldCharType="end"/>
      </w:r>
      <w:r w:rsidR="00753F70">
        <w:t>)</w:t>
      </w:r>
    </w:p>
    <w:p w14:paraId="5AB3116F" w14:textId="77777777" w:rsidR="0053037E" w:rsidRPr="003926F8" w:rsidRDefault="0053037E" w:rsidP="0053037E">
      <w:pPr>
        <w:pStyle w:val="Brdtext"/>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2230"/>
        <w:gridCol w:w="3781"/>
        <w:gridCol w:w="3785"/>
      </w:tblGrid>
      <w:tr w:rsidR="0053037E" w:rsidRPr="003926F8" w14:paraId="11839324" w14:textId="77777777" w:rsidTr="0053037E">
        <w:tc>
          <w:tcPr>
            <w:tcW w:w="2216" w:type="dxa"/>
            <w:shd w:val="clear" w:color="auto" w:fill="auto"/>
          </w:tcPr>
          <w:p w14:paraId="22B0B887" w14:textId="77777777" w:rsidR="0053037E" w:rsidRPr="0053037E" w:rsidRDefault="0053037E" w:rsidP="0053037E">
            <w:pPr>
              <w:pStyle w:val="Brdtext"/>
              <w:rPr>
                <w:b/>
              </w:rPr>
            </w:pPr>
          </w:p>
        </w:tc>
        <w:tc>
          <w:tcPr>
            <w:tcW w:w="3789" w:type="dxa"/>
            <w:shd w:val="clear" w:color="auto" w:fill="auto"/>
          </w:tcPr>
          <w:p w14:paraId="70A3C76A" w14:textId="77777777" w:rsidR="0053037E" w:rsidRPr="0053037E" w:rsidRDefault="0053037E" w:rsidP="0053037E">
            <w:pPr>
              <w:pStyle w:val="Brdtext"/>
              <w:jc w:val="center"/>
              <w:rPr>
                <w:b/>
              </w:rPr>
            </w:pPr>
            <w:r w:rsidRPr="0053037E">
              <w:rPr>
                <w:b/>
              </w:rPr>
              <w:t>Svalgtub</w:t>
            </w:r>
          </w:p>
        </w:tc>
        <w:tc>
          <w:tcPr>
            <w:tcW w:w="3791" w:type="dxa"/>
            <w:shd w:val="clear" w:color="auto" w:fill="auto"/>
          </w:tcPr>
          <w:p w14:paraId="56262C6F" w14:textId="77777777" w:rsidR="0053037E" w:rsidRPr="0053037E" w:rsidRDefault="0053037E" w:rsidP="0053037E">
            <w:pPr>
              <w:pStyle w:val="Brdtext"/>
              <w:jc w:val="center"/>
              <w:rPr>
                <w:b/>
              </w:rPr>
            </w:pPr>
            <w:r w:rsidRPr="0053037E">
              <w:rPr>
                <w:b/>
              </w:rPr>
              <w:t>Näskantarell</w:t>
            </w:r>
          </w:p>
        </w:tc>
      </w:tr>
      <w:tr w:rsidR="0053037E" w:rsidRPr="00B01159" w14:paraId="34F18C19" w14:textId="77777777" w:rsidTr="0053037E">
        <w:tc>
          <w:tcPr>
            <w:tcW w:w="2216" w:type="dxa"/>
            <w:shd w:val="clear" w:color="auto" w:fill="auto"/>
          </w:tcPr>
          <w:p w14:paraId="7FB0865E" w14:textId="77777777" w:rsidR="0053037E" w:rsidRPr="0053037E" w:rsidRDefault="0053037E" w:rsidP="0053037E">
            <w:pPr>
              <w:pStyle w:val="Brdtext"/>
              <w:rPr>
                <w:b/>
              </w:rPr>
            </w:pPr>
            <w:r w:rsidRPr="0053037E">
              <w:rPr>
                <w:b/>
              </w:rPr>
              <w:t>Indikationer</w:t>
            </w:r>
          </w:p>
        </w:tc>
        <w:tc>
          <w:tcPr>
            <w:tcW w:w="3789" w:type="dxa"/>
            <w:shd w:val="clear" w:color="auto" w:fill="auto"/>
          </w:tcPr>
          <w:p w14:paraId="321FD07E" w14:textId="1863906A" w:rsidR="0053037E" w:rsidRPr="00E9546C" w:rsidRDefault="0053037E" w:rsidP="00801BF2">
            <w:pPr>
              <w:pStyle w:val="Brdtext2"/>
            </w:pPr>
          </w:p>
        </w:tc>
        <w:tc>
          <w:tcPr>
            <w:tcW w:w="3791" w:type="dxa"/>
            <w:shd w:val="clear" w:color="auto" w:fill="auto"/>
          </w:tcPr>
          <w:p w14:paraId="49EF8910" w14:textId="77777777" w:rsidR="0053037E" w:rsidRDefault="0053037E" w:rsidP="00801BF2">
            <w:pPr>
              <w:pStyle w:val="Brdtext2"/>
            </w:pPr>
          </w:p>
          <w:p w14:paraId="056A1224" w14:textId="77777777" w:rsidR="0013537C" w:rsidRDefault="0013537C" w:rsidP="00801BF2">
            <w:pPr>
              <w:pStyle w:val="Brdtext2"/>
            </w:pPr>
          </w:p>
          <w:p w14:paraId="5146B50F" w14:textId="77777777" w:rsidR="0013537C" w:rsidRDefault="0013537C" w:rsidP="00801BF2">
            <w:pPr>
              <w:pStyle w:val="Brdtext2"/>
            </w:pPr>
          </w:p>
          <w:p w14:paraId="209CF351" w14:textId="77777777" w:rsidR="0013537C" w:rsidRDefault="0013537C" w:rsidP="00801BF2">
            <w:pPr>
              <w:pStyle w:val="Brdtext2"/>
            </w:pPr>
          </w:p>
          <w:p w14:paraId="2E740BB3" w14:textId="3EA7E456" w:rsidR="0013537C" w:rsidRPr="00E9546C" w:rsidRDefault="0013537C" w:rsidP="00801BF2">
            <w:pPr>
              <w:pStyle w:val="Brdtext2"/>
            </w:pPr>
          </w:p>
        </w:tc>
      </w:tr>
      <w:tr w:rsidR="0053037E" w:rsidRPr="003926F8" w14:paraId="56233C7C" w14:textId="77777777" w:rsidTr="0053037E">
        <w:tc>
          <w:tcPr>
            <w:tcW w:w="2216" w:type="dxa"/>
            <w:shd w:val="clear" w:color="auto" w:fill="auto"/>
          </w:tcPr>
          <w:p w14:paraId="31986C28" w14:textId="77777777" w:rsidR="0053037E" w:rsidRPr="0053037E" w:rsidRDefault="0053037E" w:rsidP="0053037E">
            <w:pPr>
              <w:pStyle w:val="Brdtext"/>
              <w:rPr>
                <w:b/>
              </w:rPr>
            </w:pPr>
            <w:r w:rsidRPr="0053037E">
              <w:rPr>
                <w:b/>
              </w:rPr>
              <w:t>Kontraindikationer</w:t>
            </w:r>
          </w:p>
        </w:tc>
        <w:tc>
          <w:tcPr>
            <w:tcW w:w="3789" w:type="dxa"/>
            <w:shd w:val="clear" w:color="auto" w:fill="auto"/>
          </w:tcPr>
          <w:p w14:paraId="3F7A028A" w14:textId="0F2BA4F2" w:rsidR="0053037E" w:rsidRPr="00E9546C" w:rsidRDefault="0053037E" w:rsidP="00801BF2">
            <w:pPr>
              <w:pStyle w:val="Brdtext2"/>
            </w:pPr>
          </w:p>
        </w:tc>
        <w:tc>
          <w:tcPr>
            <w:tcW w:w="3791" w:type="dxa"/>
            <w:shd w:val="clear" w:color="auto" w:fill="auto"/>
          </w:tcPr>
          <w:p w14:paraId="6D38BA74" w14:textId="77777777" w:rsidR="0053037E" w:rsidRDefault="0053037E" w:rsidP="00801BF2">
            <w:pPr>
              <w:pStyle w:val="Brdtext2"/>
            </w:pPr>
          </w:p>
          <w:p w14:paraId="46C030F7" w14:textId="402F2F5C" w:rsidR="0013537C" w:rsidRPr="003926F8" w:rsidRDefault="0013537C" w:rsidP="00801BF2">
            <w:pPr>
              <w:pStyle w:val="Brdtext2"/>
            </w:pPr>
          </w:p>
        </w:tc>
      </w:tr>
    </w:tbl>
    <w:p w14:paraId="20D44933" w14:textId="77777777" w:rsidR="0053037E" w:rsidRPr="003926F8" w:rsidRDefault="0053037E" w:rsidP="0053037E">
      <w:pPr>
        <w:pStyle w:val="Brdtext"/>
      </w:pPr>
    </w:p>
    <w:p w14:paraId="0B08EF70" w14:textId="77777777" w:rsidR="0053037E" w:rsidRPr="003926F8" w:rsidRDefault="0053037E" w:rsidP="0053037E">
      <w:pPr>
        <w:pStyle w:val="Brdtext"/>
      </w:pPr>
      <w:r w:rsidRPr="003926F8">
        <w:t>b) Hur bedömer man om storleken av svalgtuben är rätt? (</w:t>
      </w:r>
      <w:hyperlink r:id="rId20" w:history="1">
        <w:r w:rsidR="00DF26A3" w:rsidRPr="00E9546C">
          <w:rPr>
            <w:rStyle w:val="Hyperlnk"/>
            <w:lang w:eastAsia="ja-JP"/>
          </w:rPr>
          <w:t>SWESEMS UTBILDNINGSMATERIAL</w:t>
        </w:r>
      </w:hyperlink>
      <w:r w:rsidR="002A405A">
        <w:rPr>
          <w:lang w:eastAsia="ja-JP"/>
        </w:rPr>
        <w:t xml:space="preserve"> </w:t>
      </w:r>
      <w:r w:rsidR="002A405A">
        <w:t>L</w:t>
      </w:r>
      <w:r w:rsidR="00047581">
        <w:t>uftvägsmanövrar</w:t>
      </w:r>
      <w:r w:rsidR="002A405A">
        <w:t xml:space="preserve"> basala A</w:t>
      </w:r>
      <w:r w:rsidR="00047581">
        <w:t>nteckning 15</w:t>
      </w:r>
      <w:r w:rsidRPr="003926F8">
        <w:t>)</w:t>
      </w:r>
    </w:p>
    <w:p w14:paraId="70D66138" w14:textId="77777777" w:rsidR="0053037E" w:rsidRPr="003926F8" w:rsidRDefault="0053037E" w:rsidP="0053037E">
      <w:pPr>
        <w:pStyle w:val="Brdtext"/>
      </w:pPr>
    </w:p>
    <w:p w14:paraId="525AF024" w14:textId="77777777" w:rsidR="0053037E" w:rsidRDefault="0053037E" w:rsidP="0053037E">
      <w:pPr>
        <w:pStyle w:val="Brdtext2"/>
        <w:rPr>
          <w:rFonts w:cs="ArialMT"/>
          <w:lang w:bidi="sv-SE"/>
        </w:rPr>
      </w:pPr>
    </w:p>
    <w:p w14:paraId="3455F2C5" w14:textId="77777777" w:rsidR="0013537C" w:rsidRDefault="0013537C" w:rsidP="0053037E">
      <w:pPr>
        <w:pStyle w:val="Brdtext2"/>
        <w:rPr>
          <w:rFonts w:cs="ArialMT"/>
          <w:lang w:bidi="sv-SE"/>
        </w:rPr>
      </w:pPr>
    </w:p>
    <w:p w14:paraId="604F4881" w14:textId="77777777" w:rsidR="0013537C" w:rsidRPr="00E9546C" w:rsidRDefault="0013537C" w:rsidP="0053037E">
      <w:pPr>
        <w:pStyle w:val="Brdtext2"/>
        <w:rPr>
          <w:rFonts w:cs="ArialMT"/>
          <w:lang w:bidi="sv-SE"/>
        </w:rPr>
      </w:pPr>
    </w:p>
    <w:p w14:paraId="05BB8699" w14:textId="7B2DEBD9" w:rsidR="0053037E" w:rsidRPr="00D76CCB" w:rsidRDefault="0053037E" w:rsidP="0053037E">
      <w:pPr>
        <w:pStyle w:val="Brdtext"/>
      </w:pPr>
      <w:r w:rsidRPr="003926F8">
        <w:t xml:space="preserve">c) Hur inför man svalgtuben hos vuxna?  Hos barn? </w:t>
      </w:r>
      <w:r w:rsidRPr="00D76CCB">
        <w:t>(</w:t>
      </w:r>
      <w:hyperlink r:id="rId21" w:history="1">
        <w:r w:rsidR="00DF26A3" w:rsidRPr="00D76CCB">
          <w:rPr>
            <w:rStyle w:val="Hyperlnk"/>
            <w:lang w:eastAsia="ja-JP"/>
          </w:rPr>
          <w:t>SWESEMS UTBILDNINGSMATERIAL</w:t>
        </w:r>
      </w:hyperlink>
      <w:r w:rsidR="00047581" w:rsidRPr="00D76CCB">
        <w:t xml:space="preserve"> </w:t>
      </w:r>
      <w:r w:rsidR="003A6A1A" w:rsidRPr="00D76CCB">
        <w:t>Luftvägsmanövrar A</w:t>
      </w:r>
      <w:r w:rsidR="00047581" w:rsidRPr="00D76CCB">
        <w:t>nteckning 16</w:t>
      </w:r>
      <w:r w:rsidRPr="00D76CCB">
        <w:t>)</w:t>
      </w:r>
    </w:p>
    <w:p w14:paraId="0627562E" w14:textId="77777777" w:rsidR="0053037E" w:rsidRPr="00D76CCB" w:rsidRDefault="0053037E" w:rsidP="0053037E">
      <w:pPr>
        <w:pStyle w:val="Brdtext"/>
      </w:pPr>
    </w:p>
    <w:p w14:paraId="3106CE9B" w14:textId="77777777" w:rsidR="0053037E" w:rsidRDefault="0053037E" w:rsidP="0053037E">
      <w:pPr>
        <w:pStyle w:val="Brdtext"/>
        <w:rPr>
          <w:lang w:val="en-US"/>
        </w:rPr>
      </w:pPr>
    </w:p>
    <w:p w14:paraId="28902769" w14:textId="77777777" w:rsidR="0036790D" w:rsidRDefault="0036790D" w:rsidP="0053037E">
      <w:pPr>
        <w:pStyle w:val="Brdtext"/>
        <w:rPr>
          <w:lang w:val="en-US"/>
        </w:rPr>
      </w:pPr>
    </w:p>
    <w:p w14:paraId="3D44B1B3" w14:textId="77777777" w:rsidR="0036790D" w:rsidRPr="00E9546C" w:rsidRDefault="0036790D" w:rsidP="0053037E">
      <w:pPr>
        <w:pStyle w:val="Brdtext"/>
        <w:rPr>
          <w:lang w:val="en-US"/>
        </w:rPr>
      </w:pPr>
    </w:p>
    <w:p w14:paraId="6D30ECFE" w14:textId="71551B1E" w:rsidR="0053037E" w:rsidRPr="003926F8" w:rsidRDefault="0053037E" w:rsidP="0053037E">
      <w:pPr>
        <w:pStyle w:val="Brdtext"/>
        <w:rPr>
          <w:lang w:eastAsia="ja-JP"/>
        </w:rPr>
      </w:pPr>
      <w:r w:rsidRPr="003926F8">
        <w:t>d) Hur bedömer man om storleken av näskantarellen är rätt? (</w:t>
      </w:r>
      <w:hyperlink r:id="rId22" w:history="1">
        <w:r w:rsidR="00DF26A3">
          <w:rPr>
            <w:rStyle w:val="Hyperlnk"/>
            <w:lang w:eastAsia="ja-JP"/>
          </w:rPr>
          <w:t>SWESEMS UTBILDNINGSMATERIAL</w:t>
        </w:r>
      </w:hyperlink>
      <w:r w:rsidR="003A6A1A">
        <w:rPr>
          <w:lang w:eastAsia="ja-JP"/>
        </w:rPr>
        <w:t xml:space="preserve"> L</w:t>
      </w:r>
      <w:r w:rsidR="00047581">
        <w:t>uftvägsmanövrar</w:t>
      </w:r>
      <w:r w:rsidR="003A6A1A">
        <w:t xml:space="preserve"> basala A</w:t>
      </w:r>
      <w:r w:rsidR="00047581">
        <w:t>nteckning 12</w:t>
      </w:r>
      <w:r w:rsidR="00E9546C">
        <w:t xml:space="preserve">, se </w:t>
      </w:r>
      <w:hyperlink r:id="rId23" w:history="1">
        <w:r w:rsidR="00E9546C" w:rsidRPr="00F730B7">
          <w:rPr>
            <w:rStyle w:val="Hyperlnk"/>
          </w:rPr>
          <w:t>Roberts 2005</w:t>
        </w:r>
      </w:hyperlink>
      <w:r w:rsidR="00E9546C">
        <w:t xml:space="preserve"> </w:t>
      </w:r>
      <w:r w:rsidR="0025256E">
        <w:fldChar w:fldCharType="begin">
          <w:fldData xml:space="preserve">PEVuZE5vdGU+PENpdGU+PEF1dGhvcj5Sb2JlcnRzPC9BdXRob3I+PFllYXI+MjAwNTwvWWVhcj48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</w:fldData>
        </w:fldChar>
      </w:r>
      <w:r w:rsidR="0025256E">
        <w:instrText xml:space="preserve"> ADDIN EN.CITE </w:instrText>
      </w:r>
      <w:r w:rsidR="0025256E">
        <w:fldChar w:fldCharType="begin">
          <w:fldData xml:space="preserve">PEVuZE5vdGU+PENpdGU+PEF1dGhvcj5Sb2JlcnRzPC9BdXRob3I+PFllYXI+MjAwNTwvWWVhcj48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</w:fldData>
        </w:fldChar>
      </w:r>
      <w:r w:rsidR="0025256E">
        <w:instrText xml:space="preserve"> ADDIN EN.CITE.DATA </w:instrText>
      </w:r>
      <w:r w:rsidR="0025256E">
        <w:fldChar w:fldCharType="end"/>
      </w:r>
      <w:r w:rsidR="0025256E">
        <w:fldChar w:fldCharType="separate"/>
      </w:r>
      <w:r w:rsidR="0025256E">
        <w:rPr>
          <w:noProof/>
        </w:rPr>
        <w:t>[3]</w:t>
      </w:r>
      <w:r w:rsidR="0025256E">
        <w:fldChar w:fldCharType="end"/>
      </w:r>
      <w:r w:rsidRPr="003926F8">
        <w:t>)</w:t>
      </w:r>
    </w:p>
    <w:p w14:paraId="0900C091" w14:textId="77777777" w:rsidR="0053037E" w:rsidRPr="003926F8" w:rsidRDefault="0053037E" w:rsidP="0053037E">
      <w:pPr>
        <w:pStyle w:val="Brdtext"/>
      </w:pPr>
    </w:p>
    <w:p w14:paraId="1636F07B" w14:textId="77777777" w:rsidR="0053037E" w:rsidRDefault="0053037E" w:rsidP="0053037E">
      <w:pPr>
        <w:pStyle w:val="Brdtext2"/>
        <w:rPr>
          <w:rFonts w:cs="ArialMT"/>
          <w:lang w:val="en-US" w:bidi="sv-SE"/>
        </w:rPr>
      </w:pPr>
    </w:p>
    <w:p w14:paraId="0F61EF9B" w14:textId="77777777" w:rsidR="0036790D" w:rsidRDefault="0036790D" w:rsidP="0053037E">
      <w:pPr>
        <w:pStyle w:val="Brdtext2"/>
        <w:rPr>
          <w:rFonts w:cs="ArialMT"/>
          <w:lang w:val="en-US" w:bidi="sv-SE"/>
        </w:rPr>
      </w:pPr>
    </w:p>
    <w:p w14:paraId="3B31BD0A" w14:textId="77777777" w:rsidR="0036790D" w:rsidRPr="00D76CCB" w:rsidRDefault="0036790D" w:rsidP="0053037E">
      <w:pPr>
        <w:pStyle w:val="Brdtext2"/>
        <w:rPr>
          <w:rFonts w:cs="ArialMT"/>
          <w:lang w:val="en-US" w:bidi="sv-SE"/>
        </w:rPr>
      </w:pPr>
    </w:p>
    <w:p w14:paraId="54B45FDF" w14:textId="239B65FB" w:rsidR="0053037E" w:rsidRPr="003926F8" w:rsidRDefault="0053037E" w:rsidP="0053037E">
      <w:pPr>
        <w:pStyle w:val="Brdtext"/>
      </w:pPr>
      <w:r w:rsidRPr="003926F8">
        <w:t>e) Hur</w:t>
      </w:r>
      <w:r w:rsidR="00E007F3">
        <w:t>för man in</w:t>
      </w:r>
      <w:r w:rsidRPr="003926F8">
        <w:t xml:space="preserve"> näskantarellen? (</w:t>
      </w:r>
      <w:hyperlink r:id="rId24" w:history="1">
        <w:r w:rsidR="00DF26A3">
          <w:rPr>
            <w:rStyle w:val="Hyperlnk"/>
            <w:lang w:eastAsia="ja-JP"/>
          </w:rPr>
          <w:t>SWESEMS UTBILDNINGSMATERIAL</w:t>
        </w:r>
      </w:hyperlink>
      <w:r w:rsidR="00664D2A">
        <w:rPr>
          <w:lang w:eastAsia="ja-JP"/>
        </w:rPr>
        <w:t xml:space="preserve"> </w:t>
      </w:r>
      <w:r w:rsidR="003A6A1A">
        <w:t>Luftvägsmanövrar basala A</w:t>
      </w:r>
      <w:r w:rsidR="00047581">
        <w:t>nteckning 14</w:t>
      </w:r>
      <w:r w:rsidRPr="003926F8">
        <w:t>)</w:t>
      </w:r>
    </w:p>
    <w:p w14:paraId="45D174B6" w14:textId="77777777" w:rsidR="0053037E" w:rsidRDefault="0053037E" w:rsidP="0053037E">
      <w:pPr>
        <w:pStyle w:val="Brdtext"/>
        <w:rPr>
          <w:rFonts w:eastAsia="Times New Roman" w:cs="Times New Roman"/>
          <w:i/>
          <w:color w:val="FF0000"/>
          <w:szCs w:val="21"/>
          <w:lang w:val="en-US" w:eastAsia="zh-CN" w:bidi="ar-SA"/>
        </w:rPr>
      </w:pPr>
    </w:p>
    <w:p w14:paraId="7E2DF727" w14:textId="77777777" w:rsidR="0036790D" w:rsidRDefault="0036790D" w:rsidP="0053037E">
      <w:pPr>
        <w:pStyle w:val="Brdtext"/>
        <w:rPr>
          <w:rFonts w:eastAsia="Times New Roman" w:cs="Times New Roman"/>
          <w:i/>
          <w:color w:val="FF0000"/>
          <w:szCs w:val="21"/>
          <w:lang w:val="en-US" w:eastAsia="zh-CN" w:bidi="ar-SA"/>
        </w:rPr>
      </w:pPr>
    </w:p>
    <w:p w14:paraId="446FA128" w14:textId="77777777" w:rsidR="0036790D" w:rsidRDefault="0036790D" w:rsidP="0053037E">
      <w:pPr>
        <w:pStyle w:val="Brdtext"/>
        <w:rPr>
          <w:rFonts w:eastAsia="Times New Roman" w:cs="Times New Roman"/>
          <w:i/>
          <w:color w:val="FF0000"/>
          <w:szCs w:val="21"/>
          <w:lang w:val="en-US" w:eastAsia="zh-CN" w:bidi="ar-SA"/>
        </w:rPr>
      </w:pPr>
    </w:p>
    <w:p w14:paraId="09865D77" w14:textId="77777777" w:rsidR="0036790D" w:rsidRPr="00E9546C" w:rsidRDefault="0036790D" w:rsidP="0053037E">
      <w:pPr>
        <w:pStyle w:val="Brdtext"/>
        <w:rPr>
          <w:lang w:val="en-US"/>
        </w:rPr>
      </w:pPr>
    </w:p>
    <w:p w14:paraId="0F77405D" w14:textId="1BA4094E" w:rsidR="0053037E" w:rsidRPr="003926F8" w:rsidRDefault="0053037E" w:rsidP="0053037E">
      <w:pPr>
        <w:pStyle w:val="Brdtext"/>
      </w:pPr>
      <w:r w:rsidRPr="003926F8">
        <w:t>f) Vad gör man EFTER införandet av svalgtub eller näskantarell? (</w:t>
      </w:r>
      <w:hyperlink r:id="rId25" w:history="1">
        <w:r w:rsidR="00DF26A3">
          <w:rPr>
            <w:rStyle w:val="Hyperlnk"/>
            <w:lang w:eastAsia="ja-JP"/>
          </w:rPr>
          <w:t>SWESEMS UTBILDNINGSMATERIAL</w:t>
        </w:r>
      </w:hyperlink>
      <w:r w:rsidR="00664D2A">
        <w:rPr>
          <w:lang w:eastAsia="ja-JP"/>
        </w:rPr>
        <w:t xml:space="preserve"> </w:t>
      </w:r>
      <w:r w:rsidR="003A6A1A">
        <w:t>Luftvägsmanövrar basala A</w:t>
      </w:r>
      <w:r w:rsidR="00047581">
        <w:t>nteckning 6</w:t>
      </w:r>
      <w:r w:rsidRPr="003926F8">
        <w:t>)</w:t>
      </w:r>
    </w:p>
    <w:p w14:paraId="6CECE5E2" w14:textId="77777777" w:rsidR="0053037E" w:rsidRPr="003926F8" w:rsidRDefault="0053037E" w:rsidP="0053037E">
      <w:pPr>
        <w:pStyle w:val="Brdtext"/>
      </w:pPr>
    </w:p>
    <w:p w14:paraId="0C32DFC6" w14:textId="02BC6138" w:rsidR="0053037E" w:rsidRPr="00D76CCB" w:rsidRDefault="0053037E" w:rsidP="0053037E">
      <w:pPr>
        <w:pStyle w:val="Brdtext2"/>
        <w:rPr>
          <w:rFonts w:cs="Verdana"/>
          <w:i w:val="0"/>
          <w:szCs w:val="26"/>
          <w:lang w:val="en-US" w:bidi="sv-SE"/>
        </w:rPr>
      </w:pPr>
    </w:p>
    <w:p w14:paraId="45B95244" w14:textId="77777777" w:rsidR="005403CF" w:rsidRPr="00D76CCB" w:rsidRDefault="005403CF" w:rsidP="00076436">
      <w:pPr>
        <w:pStyle w:val="Rubrik2"/>
        <w:rPr>
          <w:lang w:val="en-US"/>
        </w:rPr>
      </w:pPr>
      <w:bookmarkStart w:id="69" w:name="_Toc243203828"/>
    </w:p>
    <w:p w14:paraId="7195D2BE" w14:textId="77777777" w:rsidR="0053037E" w:rsidRPr="00D76CCB" w:rsidRDefault="005403CF" w:rsidP="00076436">
      <w:pPr>
        <w:pStyle w:val="Rubrik2"/>
        <w:rPr>
          <w:lang w:val="en-US"/>
        </w:rPr>
      </w:pPr>
      <w:r w:rsidRPr="00D76CCB">
        <w:rPr>
          <w:lang w:val="en-US"/>
        </w:rPr>
        <w:br w:type="page"/>
      </w:r>
      <w:bookmarkStart w:id="70" w:name="_Toc248570143"/>
      <w:bookmarkStart w:id="71" w:name="_Toc248570189"/>
      <w:bookmarkStart w:id="72" w:name="_Toc248570267"/>
      <w:bookmarkStart w:id="73" w:name="_Toc269890605"/>
      <w:bookmarkStart w:id="74" w:name="_Toc269909948"/>
      <w:bookmarkStart w:id="75" w:name="_Toc315436189"/>
      <w:bookmarkStart w:id="76" w:name="_Toc349643508"/>
      <w:bookmarkStart w:id="77" w:name="_Toc349655367"/>
      <w:bookmarkStart w:id="78" w:name="_Toc349750806"/>
      <w:bookmarkStart w:id="79" w:name="_Toc349757654"/>
      <w:bookmarkStart w:id="80" w:name="_Toc377299308"/>
      <w:bookmarkStart w:id="81" w:name="_Toc400535833"/>
      <w:bookmarkStart w:id="82" w:name="_Toc400538327"/>
      <w:bookmarkStart w:id="83" w:name="_Toc444260688"/>
      <w:bookmarkStart w:id="84" w:name="_Toc444261653"/>
      <w:bookmarkStart w:id="85" w:name="_Toc444261763"/>
      <w:bookmarkStart w:id="86" w:name="_Toc444261797"/>
      <w:bookmarkStart w:id="87" w:name="_Toc444261851"/>
      <w:bookmarkStart w:id="88" w:name="_Toc444262836"/>
      <w:bookmarkStart w:id="89" w:name="_Toc444272157"/>
      <w:bookmarkStart w:id="90" w:name="_Toc444272225"/>
      <w:bookmarkStart w:id="91" w:name="_Toc444272284"/>
      <w:r w:rsidRPr="00D76CCB">
        <w:rPr>
          <w:lang w:val="en-US"/>
        </w:rPr>
        <w:lastRenderedPageBreak/>
        <w:t>3</w:t>
      </w:r>
      <w:r w:rsidR="0053037E" w:rsidRPr="00D76CCB">
        <w:rPr>
          <w:lang w:val="en-US"/>
        </w:rPr>
        <w:t>-Larynxmask</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1BC2AD46" w14:textId="77777777" w:rsidR="001A5A7F" w:rsidRDefault="000241DC" w:rsidP="0053037E">
      <w:pPr>
        <w:pStyle w:val="Brdtext"/>
      </w:pPr>
      <w:r w:rsidRPr="00E9546C">
        <w:rPr>
          <w:lang w:val="en-US"/>
        </w:rPr>
        <w:t>a) Vilka</w:t>
      </w:r>
      <w:r w:rsidR="0053037E" w:rsidRPr="00E9546C">
        <w:rPr>
          <w:lang w:val="en-US"/>
        </w:rPr>
        <w:t xml:space="preserve"> är indikationerna för larynxmask (laryngeal mask airway, LMA) </w:t>
      </w:r>
      <w:r w:rsidRPr="00E9546C">
        <w:rPr>
          <w:lang w:val="en-US"/>
        </w:rPr>
        <w:t>/</w:t>
      </w:r>
      <w:r w:rsidR="0053037E" w:rsidRPr="00E9546C">
        <w:rPr>
          <w:lang w:val="en-US"/>
        </w:rPr>
        <w:t xml:space="preserve"> intubating laryngeal mask airway, ILMA (t ex Fastrach)? </w:t>
      </w:r>
      <w:r w:rsidR="0053037E" w:rsidRPr="00404D09">
        <w:t>(</w:t>
      </w:r>
      <w:hyperlink r:id="rId26" w:history="1">
        <w:r w:rsidR="00DF26A3">
          <w:rPr>
            <w:rStyle w:val="Hyperlnk"/>
            <w:lang w:eastAsia="ja-JP"/>
          </w:rPr>
          <w:t>SWESEMS UTBILDNINGSMATERIAL</w:t>
        </w:r>
      </w:hyperlink>
      <w:r w:rsidR="00664D2A">
        <w:rPr>
          <w:lang w:eastAsia="ja-JP"/>
        </w:rPr>
        <w:t xml:space="preserve"> </w:t>
      </w:r>
      <w:r w:rsidR="003A6A1A">
        <w:rPr>
          <w:lang w:eastAsia="ja-JP"/>
        </w:rPr>
        <w:t>Larynxmask A</w:t>
      </w:r>
      <w:r w:rsidR="00B32E22">
        <w:rPr>
          <w:lang w:eastAsia="ja-JP"/>
        </w:rPr>
        <w:t>nteckningar 3-6; se även Roberts 6th ed Chapter 03 s61 Fig 3-14)</w:t>
      </w:r>
    </w:p>
    <w:p w14:paraId="167E1FCA" w14:textId="77777777" w:rsidR="0053037E" w:rsidRDefault="0053037E" w:rsidP="00BA30A5">
      <w:pPr>
        <w:pStyle w:val="Brdtext"/>
      </w:pPr>
    </w:p>
    <w:p w14:paraId="65EC3B5B" w14:textId="77777777" w:rsidR="00A2355C" w:rsidRDefault="00A2355C" w:rsidP="0053037E">
      <w:pPr>
        <w:pStyle w:val="Brdtext"/>
      </w:pPr>
    </w:p>
    <w:p w14:paraId="0FEA63A9" w14:textId="77777777" w:rsidR="0036790D" w:rsidRDefault="0036790D" w:rsidP="0053037E">
      <w:pPr>
        <w:pStyle w:val="Brdtext"/>
      </w:pPr>
    </w:p>
    <w:p w14:paraId="2DFDF45C" w14:textId="77777777" w:rsidR="0036790D" w:rsidRPr="00404D09" w:rsidRDefault="0036790D" w:rsidP="0053037E">
      <w:pPr>
        <w:pStyle w:val="Brdtext"/>
      </w:pPr>
    </w:p>
    <w:p w14:paraId="32ADFD35" w14:textId="1C6040A9" w:rsidR="000241DC" w:rsidRPr="00E9546C" w:rsidRDefault="000241DC" w:rsidP="0053037E">
      <w:pPr>
        <w:pStyle w:val="Brdtext"/>
        <w:rPr>
          <w:lang w:val="en-US"/>
        </w:rPr>
      </w:pPr>
      <w:r>
        <w:t>b) När</w:t>
      </w:r>
      <w:r w:rsidR="0053037E" w:rsidRPr="00404D09">
        <w:t xml:space="preserve"> är </w:t>
      </w:r>
      <w:r>
        <w:t xml:space="preserve">LMA / ILMA </w:t>
      </w:r>
      <w:r w:rsidR="0053037E" w:rsidRPr="00404D09">
        <w:t>kon</w:t>
      </w:r>
      <w:r>
        <w:t>traindicerade</w:t>
      </w:r>
      <w:r w:rsidR="0053037E" w:rsidRPr="00404D09">
        <w:t xml:space="preserve">? </w:t>
      </w:r>
      <w:r w:rsidR="0053037E" w:rsidRPr="00E9546C">
        <w:rPr>
          <w:lang w:val="en-US"/>
        </w:rPr>
        <w:t>(</w:t>
      </w:r>
      <w:hyperlink r:id="rId27" w:history="1">
        <w:r w:rsidR="00DF26A3" w:rsidRPr="00E9546C">
          <w:rPr>
            <w:rStyle w:val="Hyperlnk"/>
            <w:lang w:val="en-US" w:eastAsia="ja-JP"/>
          </w:rPr>
          <w:t>SWESEMS UTBILDNINGSMATERIAL</w:t>
        </w:r>
      </w:hyperlink>
      <w:r w:rsidR="00664D2A" w:rsidRPr="00E9546C">
        <w:rPr>
          <w:lang w:val="en-US" w:eastAsia="ja-JP"/>
        </w:rPr>
        <w:t xml:space="preserve"> </w:t>
      </w:r>
      <w:r w:rsidR="003A6A1A" w:rsidRPr="00E9546C">
        <w:rPr>
          <w:lang w:val="en-US" w:eastAsia="ja-JP"/>
        </w:rPr>
        <w:t>Larynxmask A</w:t>
      </w:r>
      <w:r w:rsidRPr="00E9546C">
        <w:rPr>
          <w:lang w:val="en-US" w:eastAsia="ja-JP"/>
        </w:rPr>
        <w:t>nteckning 7)</w:t>
      </w:r>
    </w:p>
    <w:p w14:paraId="57D7AA5A" w14:textId="77777777" w:rsidR="0053037E" w:rsidRPr="00E9546C" w:rsidRDefault="0053037E" w:rsidP="0053037E">
      <w:pPr>
        <w:pStyle w:val="Brdtext"/>
        <w:rPr>
          <w:lang w:val="en-US"/>
        </w:rPr>
      </w:pPr>
    </w:p>
    <w:p w14:paraId="644CE5EE" w14:textId="77777777" w:rsidR="0053037E" w:rsidRDefault="0053037E" w:rsidP="0053037E">
      <w:pPr>
        <w:pStyle w:val="Brdtext"/>
      </w:pPr>
    </w:p>
    <w:p w14:paraId="02942D1D" w14:textId="77777777" w:rsidR="0036790D" w:rsidRDefault="0036790D" w:rsidP="0053037E">
      <w:pPr>
        <w:pStyle w:val="Brdtext"/>
      </w:pPr>
    </w:p>
    <w:p w14:paraId="09937426" w14:textId="77777777" w:rsidR="0036790D" w:rsidRPr="00D76CCB" w:rsidRDefault="0036790D" w:rsidP="0053037E">
      <w:pPr>
        <w:pStyle w:val="Brdtext"/>
      </w:pPr>
    </w:p>
    <w:p w14:paraId="18A4677A" w14:textId="37D51A85" w:rsidR="00C44723" w:rsidRPr="00D76CCB" w:rsidRDefault="00A26345" w:rsidP="00D76CCB">
      <w:bookmarkStart w:id="92" w:name="_Toc33281631"/>
      <w:bookmarkStart w:id="93" w:name="_Toc444260689"/>
      <w:r w:rsidRPr="00D76CCB">
        <w:t xml:space="preserve">c) </w:t>
      </w:r>
      <w:r w:rsidR="00C44723" w:rsidRPr="00D76CCB">
        <w:t>Vilken minnseregel kan användas för att förutspå svårigheter med larynxmask? (</w:t>
      </w:r>
      <w:hyperlink r:id="rId28" w:history="1">
        <w:r w:rsidR="007B296A">
          <w:rPr>
            <w:rStyle w:val="AnvndHyperlnk"/>
          </w:rPr>
          <w:t>EMCrit</w:t>
        </w:r>
      </w:hyperlink>
      <w:r w:rsidR="00C44723" w:rsidRPr="00D76CCB">
        <w:t>)</w:t>
      </w:r>
      <w:bookmarkEnd w:id="92"/>
      <w:bookmarkEnd w:id="93"/>
      <w:r w:rsidR="00C44723" w:rsidRPr="00D76CCB">
        <w:t xml:space="preserve"> </w:t>
      </w:r>
    </w:p>
    <w:p w14:paraId="6F88BFFD" w14:textId="77777777" w:rsidR="00C44723" w:rsidRPr="00D76CCB" w:rsidRDefault="00C44723" w:rsidP="00D76CCB"/>
    <w:p w14:paraId="4EC5BCAA" w14:textId="77777777" w:rsidR="00C44723" w:rsidRDefault="00C44723" w:rsidP="00DE303C">
      <w:pPr>
        <w:widowControl w:val="0"/>
        <w:autoSpaceDE w:val="0"/>
        <w:autoSpaceDN w:val="0"/>
        <w:adjustRightInd w:val="0"/>
        <w:rPr>
          <w:lang w:val="en-US"/>
        </w:rPr>
      </w:pPr>
    </w:p>
    <w:p w14:paraId="78DB9BA3" w14:textId="77777777" w:rsidR="0036790D" w:rsidRDefault="0036790D" w:rsidP="00DE303C">
      <w:pPr>
        <w:widowControl w:val="0"/>
        <w:autoSpaceDE w:val="0"/>
        <w:autoSpaceDN w:val="0"/>
        <w:adjustRightInd w:val="0"/>
        <w:rPr>
          <w:lang w:val="en-US"/>
        </w:rPr>
      </w:pPr>
    </w:p>
    <w:p w14:paraId="1BEEB824" w14:textId="77777777" w:rsidR="0036790D" w:rsidRPr="00D76CCB" w:rsidRDefault="0036790D" w:rsidP="00DE303C">
      <w:pPr>
        <w:widowControl w:val="0"/>
        <w:autoSpaceDE w:val="0"/>
        <w:autoSpaceDN w:val="0"/>
        <w:adjustRightInd w:val="0"/>
        <w:rPr>
          <w:lang w:val="en-US"/>
        </w:rPr>
      </w:pPr>
    </w:p>
    <w:p w14:paraId="751DC5B5" w14:textId="5811888C" w:rsidR="00DE303C" w:rsidRPr="00D76CCB" w:rsidRDefault="00C44723" w:rsidP="00DE303C">
      <w:pPr>
        <w:widowControl w:val="0"/>
        <w:autoSpaceDE w:val="0"/>
        <w:autoSpaceDN w:val="0"/>
        <w:adjustRightInd w:val="0"/>
        <w:rPr>
          <w:lang w:val="en-US" w:eastAsia="ja-JP"/>
        </w:rPr>
      </w:pPr>
      <w:r w:rsidRPr="00D76CCB">
        <w:rPr>
          <w:lang w:val="en-US"/>
        </w:rPr>
        <w:t xml:space="preserve">d) </w:t>
      </w:r>
      <w:r w:rsidR="00A26345" w:rsidRPr="00D76CCB">
        <w:rPr>
          <w:lang w:val="en-US"/>
        </w:rPr>
        <w:t>Beskriv hur man inför en LMA</w:t>
      </w:r>
      <w:r w:rsidR="0053037E" w:rsidRPr="00D76CCB">
        <w:rPr>
          <w:lang w:val="en-US"/>
        </w:rPr>
        <w:t xml:space="preserve"> (</w:t>
      </w:r>
      <w:r w:rsidR="00830917" w:rsidRPr="00D76CCB">
        <w:rPr>
          <w:lang w:val="en-US"/>
        </w:rPr>
        <w:t xml:space="preserve">Roberts 6th </w:t>
      </w:r>
      <w:r w:rsidR="00A26345" w:rsidRPr="00D76CCB">
        <w:rPr>
          <w:lang w:val="en-US"/>
        </w:rPr>
        <w:t>Chapter 03 s56</w:t>
      </w:r>
      <w:r w:rsidR="008D6111" w:rsidRPr="00D76CCB">
        <w:rPr>
          <w:lang w:val="en-US"/>
        </w:rPr>
        <w:t xml:space="preserve"> Fig 3-10</w:t>
      </w:r>
      <w:r w:rsidR="00A26345" w:rsidRPr="00D76CCB">
        <w:rPr>
          <w:lang w:val="en-US"/>
        </w:rPr>
        <w:t>;</w:t>
      </w:r>
      <w:r w:rsidR="00DE303C" w:rsidRPr="00D76CCB">
        <w:rPr>
          <w:lang w:val="en-US" w:eastAsia="ja-JP"/>
        </w:rPr>
        <w:t xml:space="preserve"> även </w:t>
      </w:r>
      <w:hyperlink r:id="rId29" w:history="1">
        <w:r w:rsidR="00DE303C" w:rsidRPr="00D76CCB">
          <w:rPr>
            <w:rStyle w:val="Hyperlnk"/>
            <w:lang w:val="en-US" w:eastAsia="ja-JP"/>
          </w:rPr>
          <w:t>Lighthall 2013</w:t>
        </w:r>
      </w:hyperlink>
      <w:r w:rsidR="00D84695" w:rsidRPr="00D76CCB">
        <w:rPr>
          <w:lang w:val="en-US" w:eastAsia="ja-JP"/>
        </w:rPr>
        <w:t xml:space="preserve"> </w:t>
      </w:r>
      <w:r w:rsidR="0025256E">
        <w:rPr>
          <w:lang w:val="en-US" w:eastAsia="ja-JP"/>
        </w:rPr>
        <w:fldChar w:fldCharType="begin"/>
      </w:r>
      <w:r w:rsidR="0025256E">
        <w:rPr>
          <w:lang w:val="en-US" w:eastAsia="ja-JP"/>
        </w:rPr>
        <w:instrText xml:space="preserve"> ADDIN EN.CITE &lt;EndNote&gt;&lt;Cite&gt;&lt;Author&gt;Lighthall&lt;/Author&gt;&lt;Year&gt;2013&lt;/Year&gt;&lt;RecNum&gt;1832&lt;/RecNum&gt;&lt;DisplayText&gt;[6]&lt;/DisplayText&gt;&lt;record&gt;&lt;rec-number&gt;1832&lt;/rec-number&gt;&lt;foreign-keys&gt;&lt;key app="EN" db-id="5rd9tv29z5xd0revrw5xdxzy5w5zpd9tvz55" timestamp="1488087706"&gt;1832&lt;/key&gt;&lt;/foreign-keys&gt;&lt;ref-type name="Journal Article"&gt;17&lt;/ref-type&gt;&lt;contributors&gt;&lt;authors&gt;&lt;author&gt;Lighthall, G.&lt;/author&gt;&lt;author&gt;Harrison, T. K.&lt;/author&gt;&lt;author&gt;Chu, L. F.&lt;/author&gt;&lt;/authors&gt;&lt;/contributors&gt;&lt;auth-address&gt;From the Palo Alto Veterans Affairs Hospital, Palo Alto (G.L., T.K.H.), and the Stanford University School of Medicine, Stanford (G.L., T.K.H., L.F.C) - both in California.&lt;/auth-address&gt;&lt;titles&gt;&lt;title&gt;Videos in clinical medicine: Laryngeal mask airway in medical emergencies&lt;/title&gt;&lt;secondary-title&gt;N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medicine&lt;/abbr-1&gt;&lt;/alt-periodical&gt;&lt;pages&gt;e26&lt;/pages&gt;&lt;volume&gt;369&lt;/volume&gt;&lt;number&gt;20&lt;/number&gt;&lt;edition&gt;2013/11/15&lt;/edition&gt;&lt;keywords&gt;&lt;keyword&gt;Cardiopulmonary Resuscitation/instrumentation/*methods&lt;/keyword&gt;&lt;keyword&gt;Emergencies&lt;/keyword&gt;&lt;keyword&gt;Heart Arrest/therapy&lt;/keyword&gt;&lt;keyword&gt;Humans&lt;/keyword&gt;&lt;keyword&gt;*Laryngeal Masks/adverse effects&lt;/keyword&gt;&lt;/keywords&gt;&lt;dates&gt;&lt;year&gt;2013&lt;/year&gt;&lt;pub-dates&gt;&lt;date&gt;Nov 14&lt;/date&gt;&lt;/pub-dates&gt;&lt;/dates&gt;&lt;isbn&gt;0028-4793&lt;/isbn&gt;&lt;accession-num&gt;24224639&lt;/accession-num&gt;&lt;urls&gt;&lt;/urls&gt;&lt;electronic-resource-num&gt;10.1056/NEJMvcm0909669&lt;/electronic-resource-num&gt;&lt;remote-database-provider&gt;NLM&lt;/remote-database-provider&gt;&lt;language&gt;eng&lt;/language&gt;&lt;/record&gt;&lt;/Cite&gt;&lt;/EndNote&gt;</w:instrText>
      </w:r>
      <w:r w:rsidR="0025256E">
        <w:rPr>
          <w:lang w:val="en-US" w:eastAsia="ja-JP"/>
        </w:rPr>
        <w:fldChar w:fldCharType="separate"/>
      </w:r>
      <w:r w:rsidR="0025256E">
        <w:rPr>
          <w:noProof/>
          <w:lang w:val="en-US" w:eastAsia="ja-JP"/>
        </w:rPr>
        <w:t>[6]</w:t>
      </w:r>
      <w:r w:rsidR="0025256E">
        <w:rPr>
          <w:lang w:val="en-US" w:eastAsia="ja-JP"/>
        </w:rPr>
        <w:fldChar w:fldCharType="end"/>
      </w:r>
      <w:r w:rsidR="005D598E" w:rsidRPr="00D76CCB">
        <w:rPr>
          <w:lang w:val="en-US" w:eastAsia="ja-JP"/>
        </w:rPr>
        <w:t>)</w:t>
      </w:r>
    </w:p>
    <w:p w14:paraId="18D70B71" w14:textId="77777777" w:rsidR="0053037E" w:rsidRDefault="0053037E" w:rsidP="0053037E">
      <w:pPr>
        <w:pStyle w:val="Brdtext"/>
        <w:rPr>
          <w:lang w:val="en-US"/>
        </w:rPr>
      </w:pPr>
    </w:p>
    <w:p w14:paraId="301AF20E" w14:textId="77777777" w:rsidR="0036790D" w:rsidRDefault="0036790D" w:rsidP="0053037E">
      <w:pPr>
        <w:pStyle w:val="Brdtext"/>
        <w:rPr>
          <w:lang w:val="en-US"/>
        </w:rPr>
      </w:pPr>
    </w:p>
    <w:p w14:paraId="14C4C6AD" w14:textId="77777777" w:rsidR="0036790D" w:rsidRDefault="0036790D" w:rsidP="0053037E">
      <w:pPr>
        <w:pStyle w:val="Brdtext"/>
        <w:rPr>
          <w:lang w:val="en-US"/>
        </w:rPr>
      </w:pPr>
    </w:p>
    <w:p w14:paraId="5C06882E" w14:textId="77777777" w:rsidR="0036790D" w:rsidRPr="00E9546C" w:rsidRDefault="0036790D" w:rsidP="0053037E">
      <w:pPr>
        <w:pStyle w:val="Brdtext"/>
        <w:rPr>
          <w:lang w:val="en-US"/>
        </w:rPr>
      </w:pPr>
    </w:p>
    <w:p w14:paraId="0CDE9A56" w14:textId="6A6CA801" w:rsidR="00D77F5E" w:rsidRPr="00E9546C" w:rsidRDefault="0036790D" w:rsidP="0053037E">
      <w:pPr>
        <w:pStyle w:val="Brdtext"/>
        <w:rPr>
          <w:lang w:val="en-US"/>
        </w:rPr>
      </w:pPr>
      <w:r>
        <w:t>e</w:t>
      </w:r>
      <w:r w:rsidR="0053037E" w:rsidRPr="00404D09">
        <w:t xml:space="preserve">) Vad menas med den såkallade </w:t>
      </w:r>
      <w:r w:rsidR="00D77F5E">
        <w:t xml:space="preserve">"Chandy" manöver och </w:t>
      </w:r>
      <w:r w:rsidR="0053037E" w:rsidRPr="00404D09">
        <w:t>”up-down” m</w:t>
      </w:r>
      <w:r w:rsidR="00D77F5E">
        <w:t>anöver och vad är syftet med dessa</w:t>
      </w:r>
      <w:r w:rsidR="0053037E" w:rsidRPr="00404D09">
        <w:t xml:space="preserve">? </w:t>
      </w:r>
      <w:r w:rsidR="0053037E" w:rsidRPr="00E9546C">
        <w:rPr>
          <w:lang w:val="en-US"/>
        </w:rPr>
        <w:t>(</w:t>
      </w:r>
      <w:r w:rsidR="00CA2D8B" w:rsidRPr="00E9546C">
        <w:rPr>
          <w:lang w:val="en-US"/>
        </w:rPr>
        <w:t xml:space="preserve">Roberts 6th </w:t>
      </w:r>
      <w:r w:rsidR="00D77F5E" w:rsidRPr="00E9546C">
        <w:rPr>
          <w:lang w:val="en-US"/>
        </w:rPr>
        <w:t>Chapter 03 s54 Fig 3-9)</w:t>
      </w:r>
    </w:p>
    <w:p w14:paraId="52D39621" w14:textId="77777777" w:rsidR="0053037E" w:rsidRDefault="0053037E" w:rsidP="0053037E">
      <w:pPr>
        <w:pStyle w:val="Brdtext"/>
        <w:rPr>
          <w:lang w:val="en-US"/>
        </w:rPr>
      </w:pPr>
    </w:p>
    <w:p w14:paraId="3E5EC7C6" w14:textId="77777777" w:rsidR="0053037E" w:rsidRPr="00E9546C" w:rsidRDefault="0053037E" w:rsidP="00CA42C1">
      <w:pPr>
        <w:pStyle w:val="Rubrik2"/>
      </w:pPr>
      <w:r w:rsidRPr="00C263D9">
        <w:rPr>
          <w:noProof/>
        </w:rPr>
        <w:br w:type="page"/>
      </w:r>
      <w:bookmarkStart w:id="94" w:name="_Toc248570268"/>
      <w:bookmarkStart w:id="95" w:name="_Toc269890606"/>
      <w:bookmarkStart w:id="96" w:name="_Toc269909949"/>
      <w:bookmarkStart w:id="97" w:name="_Toc315436190"/>
      <w:bookmarkStart w:id="98" w:name="_Toc349643509"/>
      <w:bookmarkStart w:id="99" w:name="_Toc349655368"/>
      <w:bookmarkStart w:id="100" w:name="_Toc349750807"/>
      <w:bookmarkStart w:id="101" w:name="_Toc349757655"/>
      <w:bookmarkStart w:id="102" w:name="_Toc377299309"/>
      <w:bookmarkStart w:id="103" w:name="_Toc400535834"/>
      <w:bookmarkStart w:id="104" w:name="_Toc400538328"/>
      <w:bookmarkStart w:id="105" w:name="_Toc444260690"/>
      <w:bookmarkStart w:id="106" w:name="_Toc444261654"/>
      <w:bookmarkStart w:id="107" w:name="_Toc444261764"/>
      <w:bookmarkStart w:id="108" w:name="_Toc444261798"/>
      <w:bookmarkStart w:id="109" w:name="_Toc444261852"/>
      <w:bookmarkStart w:id="110" w:name="_Toc444262837"/>
      <w:bookmarkStart w:id="111" w:name="_Toc444272158"/>
      <w:bookmarkStart w:id="112" w:name="_Toc444272226"/>
      <w:bookmarkStart w:id="113" w:name="_Toc444272285"/>
      <w:r w:rsidR="005403CF" w:rsidRPr="00E9546C">
        <w:lastRenderedPageBreak/>
        <w:t>4</w:t>
      </w:r>
      <w:r w:rsidRPr="00E9546C">
        <w:t>-Endotrakeal intubation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5522BB7D" w14:textId="36E78BF1" w:rsidR="000C7C3E" w:rsidRPr="00E9546C" w:rsidRDefault="000C7C3E" w:rsidP="0053037E">
      <w:pPr>
        <w:pStyle w:val="Brdtext"/>
        <w:rPr>
          <w:lang w:val="en-US"/>
        </w:rPr>
      </w:pPr>
      <w:r>
        <w:t>a) När är e</w:t>
      </w:r>
      <w:r w:rsidR="00305305">
        <w:t>ndotrakeal intubation indicerad på akuten?</w:t>
      </w:r>
      <w:r w:rsidR="00A81825">
        <w:t xml:space="preserve"> </w:t>
      </w:r>
      <w:r w:rsidR="00A81825" w:rsidRPr="00E9546C">
        <w:rPr>
          <w:lang w:val="en-US"/>
        </w:rPr>
        <w:t>(</w:t>
      </w:r>
      <w:hyperlink r:id="rId30" w:history="1">
        <w:r w:rsidR="00B27540">
          <w:rPr>
            <w:rStyle w:val="Hyperlnk"/>
            <w:lang w:val="en-US"/>
          </w:rPr>
          <w:t>Lafferty 2019</w:t>
        </w:r>
      </w:hyperlink>
      <w:r w:rsidR="00A81825" w:rsidRPr="00E9546C">
        <w:rPr>
          <w:lang w:val="en-US"/>
        </w:rPr>
        <w:t>; Rosen's 9th</w:t>
      </w:r>
      <w:r w:rsidR="00497A71" w:rsidRPr="00E9546C">
        <w:rPr>
          <w:lang w:val="en-US"/>
        </w:rPr>
        <w:t xml:space="preserve"> Chapter </w:t>
      </w:r>
      <w:r w:rsidR="00A81825" w:rsidRPr="00E9546C">
        <w:rPr>
          <w:lang w:val="en-US"/>
        </w:rPr>
        <w:t>1 s3-4)</w:t>
      </w:r>
    </w:p>
    <w:p w14:paraId="58AB3DDC" w14:textId="77777777" w:rsidR="000C7C3E" w:rsidRDefault="000C7C3E" w:rsidP="0053037E">
      <w:pPr>
        <w:pStyle w:val="Brdtext"/>
        <w:rPr>
          <w:lang w:val="en-US"/>
        </w:rPr>
      </w:pPr>
    </w:p>
    <w:p w14:paraId="4E7C0E0B" w14:textId="77777777" w:rsidR="00530CA9" w:rsidRDefault="00530CA9" w:rsidP="0053037E">
      <w:pPr>
        <w:pStyle w:val="Brdtext"/>
        <w:rPr>
          <w:lang w:val="en-US"/>
        </w:rPr>
      </w:pPr>
    </w:p>
    <w:p w14:paraId="083392B1" w14:textId="77777777" w:rsidR="00530CA9" w:rsidRDefault="00530CA9" w:rsidP="0053037E">
      <w:pPr>
        <w:pStyle w:val="Brdtext"/>
        <w:rPr>
          <w:lang w:val="en-US"/>
        </w:rPr>
      </w:pPr>
    </w:p>
    <w:p w14:paraId="3D8F49D9" w14:textId="77777777" w:rsidR="00530CA9" w:rsidRPr="00E9546C" w:rsidRDefault="00530CA9" w:rsidP="0053037E">
      <w:pPr>
        <w:pStyle w:val="Brdtext"/>
        <w:rPr>
          <w:lang w:val="en-US"/>
        </w:rPr>
      </w:pPr>
    </w:p>
    <w:p w14:paraId="6FC2DE45" w14:textId="3F0AC52E" w:rsidR="00C44723" w:rsidRDefault="000C7C3E" w:rsidP="00D76CCB">
      <w:r w:rsidRPr="00D76CCB">
        <w:t>b</w:t>
      </w:r>
      <w:r w:rsidR="0053037E" w:rsidRPr="00D76CCB">
        <w:t xml:space="preserve">) </w:t>
      </w:r>
      <w:r w:rsidR="00C44723" w:rsidRPr="00D76CCB">
        <w:t>Vilken minnesregel kan förutspå svår intubation</w:t>
      </w:r>
      <w:r w:rsidR="001345B8">
        <w:t xml:space="preserve"> och vad står den för</w:t>
      </w:r>
      <w:r w:rsidR="00C44723" w:rsidRPr="00D76CCB">
        <w:t>?</w:t>
      </w:r>
      <w:r w:rsidR="00C44723">
        <w:t xml:space="preserve"> (</w:t>
      </w:r>
      <w:hyperlink r:id="rId31" w:history="1">
        <w:r w:rsidR="007B296A" w:rsidRPr="007B296A">
          <w:rPr>
            <w:rStyle w:val="Hyperlnk"/>
          </w:rPr>
          <w:t>EMCrit</w:t>
        </w:r>
      </w:hyperlink>
      <w:r w:rsidR="007B296A">
        <w:t xml:space="preserve"> </w:t>
      </w:r>
      <w:r w:rsidR="001345B8">
        <w:t xml:space="preserve">eller </w:t>
      </w:r>
      <w:r w:rsidR="001345B8" w:rsidRPr="00E9546C">
        <w:t xml:space="preserve">Rosen's 9th ed Chapter 01 s4 eller </w:t>
      </w:r>
      <w:hyperlink r:id="rId32" w:history="1">
        <w:r w:rsidR="001345B8" w:rsidRPr="00E9546C">
          <w:rPr>
            <w:rStyle w:val="Hyperlnk"/>
            <w:lang w:eastAsia="ja-JP"/>
          </w:rPr>
          <w:t>SWESEMS UTBILDNINGSMATERIAL</w:t>
        </w:r>
      </w:hyperlink>
      <w:r w:rsidR="001345B8" w:rsidRPr="00E9546C">
        <w:rPr>
          <w:lang w:eastAsia="ja-JP"/>
        </w:rPr>
        <w:t xml:space="preserve"> </w:t>
      </w:r>
      <w:r w:rsidR="001345B8" w:rsidRPr="00E9546C">
        <w:t>Endotracheal intubation Anteckning 26)</w:t>
      </w:r>
    </w:p>
    <w:p w14:paraId="460800B8" w14:textId="77777777" w:rsidR="00C44723" w:rsidRDefault="00C44723" w:rsidP="0053037E">
      <w:pPr>
        <w:pStyle w:val="Brdtext"/>
      </w:pPr>
    </w:p>
    <w:p w14:paraId="26C45006" w14:textId="77777777" w:rsidR="00C44723" w:rsidRDefault="00C44723" w:rsidP="0053037E">
      <w:pPr>
        <w:pStyle w:val="Brdtext"/>
        <w:rPr>
          <w:lang w:val="en-US"/>
        </w:rPr>
      </w:pPr>
    </w:p>
    <w:p w14:paraId="3D10D07D" w14:textId="77777777" w:rsidR="00530CA9" w:rsidRDefault="00530CA9" w:rsidP="0053037E">
      <w:pPr>
        <w:pStyle w:val="Brdtext"/>
        <w:rPr>
          <w:lang w:val="en-US"/>
        </w:rPr>
      </w:pPr>
    </w:p>
    <w:p w14:paraId="491B3043" w14:textId="77777777" w:rsidR="00530CA9" w:rsidRDefault="00530CA9" w:rsidP="0053037E">
      <w:pPr>
        <w:pStyle w:val="Brdtext"/>
        <w:rPr>
          <w:lang w:val="en-US"/>
        </w:rPr>
      </w:pPr>
    </w:p>
    <w:p w14:paraId="3FCE5DEA" w14:textId="6DA650BC" w:rsidR="001345B8" w:rsidRPr="00D76CCB" w:rsidRDefault="001345B8" w:rsidP="001345B8">
      <w:pPr>
        <w:rPr>
          <w:lang w:val="en-US"/>
        </w:rPr>
      </w:pPr>
      <w:r>
        <w:rPr>
          <w:lang w:val="en-US"/>
        </w:rPr>
        <w:t>c</w:t>
      </w:r>
      <w:r w:rsidRPr="00D76CCB">
        <w:rPr>
          <w:lang w:val="en-US"/>
        </w:rPr>
        <w:t xml:space="preserve">) Vad menas med "the 3-3-2" rule? (Rosen's 9th ed Chapter 01 s5 eller </w:t>
      </w:r>
      <w:hyperlink r:id="rId33" w:history="1">
        <w:r w:rsidRPr="00D76CCB">
          <w:rPr>
            <w:rStyle w:val="Hyperlnk"/>
            <w:lang w:val="en-US" w:eastAsia="ja-JP"/>
          </w:rPr>
          <w:t>SWESEMS UTBILDNINGSMATERIAL</w:t>
        </w:r>
      </w:hyperlink>
      <w:r w:rsidRPr="00D76CCB">
        <w:rPr>
          <w:lang w:val="en-US" w:eastAsia="ja-JP"/>
        </w:rPr>
        <w:t xml:space="preserve"> </w:t>
      </w:r>
      <w:r w:rsidRPr="00D76CCB">
        <w:rPr>
          <w:lang w:val="en-US"/>
        </w:rPr>
        <w:t>Endotracheal intubation Anteckning 26)</w:t>
      </w:r>
    </w:p>
    <w:p w14:paraId="78E8C155" w14:textId="77777777" w:rsidR="001345B8" w:rsidRDefault="001345B8" w:rsidP="001345B8">
      <w:pPr>
        <w:rPr>
          <w:i/>
          <w:color w:val="FF0000"/>
          <w:lang w:val="en-US"/>
        </w:rPr>
      </w:pPr>
    </w:p>
    <w:p w14:paraId="331766E9" w14:textId="77777777" w:rsidR="00530CA9" w:rsidRDefault="00530CA9" w:rsidP="001345B8">
      <w:pPr>
        <w:rPr>
          <w:i/>
          <w:color w:val="FF0000"/>
          <w:lang w:val="en-US"/>
        </w:rPr>
      </w:pPr>
    </w:p>
    <w:p w14:paraId="23D3DA0E" w14:textId="77777777" w:rsidR="00530CA9" w:rsidRDefault="00530CA9" w:rsidP="001345B8">
      <w:pPr>
        <w:rPr>
          <w:i/>
          <w:color w:val="FF0000"/>
          <w:lang w:val="en-US"/>
        </w:rPr>
      </w:pPr>
    </w:p>
    <w:p w14:paraId="116103A9" w14:textId="77777777" w:rsidR="00530CA9" w:rsidRPr="00D76CCB" w:rsidRDefault="00530CA9" w:rsidP="001345B8">
      <w:pPr>
        <w:rPr>
          <w:lang w:val="en-US"/>
        </w:rPr>
      </w:pPr>
    </w:p>
    <w:p w14:paraId="144DD3CA" w14:textId="4389BC63" w:rsidR="001345B8" w:rsidRPr="00E9546C" w:rsidRDefault="001345B8" w:rsidP="001345B8">
      <w:r>
        <w:t>d</w:t>
      </w:r>
      <w:r w:rsidRPr="00E9546C">
        <w:t xml:space="preserve">) Hur ser en Mallampati Class III ut? (Rosen's 9th ed Chapter 01 s5 eller </w:t>
      </w:r>
      <w:hyperlink r:id="rId34" w:history="1">
        <w:r w:rsidRPr="00E9546C">
          <w:rPr>
            <w:rStyle w:val="Hyperlnk"/>
            <w:lang w:eastAsia="ja-JP"/>
          </w:rPr>
          <w:t>SWESEMS UTBILDNINGSMATERIAL</w:t>
        </w:r>
      </w:hyperlink>
      <w:r w:rsidRPr="00E9546C">
        <w:rPr>
          <w:lang w:eastAsia="ja-JP"/>
        </w:rPr>
        <w:t xml:space="preserve"> </w:t>
      </w:r>
      <w:r w:rsidRPr="00E9546C">
        <w:t>Endotracheal intubation Anteckning 26)</w:t>
      </w:r>
    </w:p>
    <w:p w14:paraId="08C2B43E" w14:textId="77777777" w:rsidR="001345B8" w:rsidRPr="00E9546C" w:rsidRDefault="001345B8" w:rsidP="001345B8"/>
    <w:p w14:paraId="11BC1EDA" w14:textId="77777777" w:rsidR="001345B8" w:rsidRPr="00C44723" w:rsidRDefault="001345B8" w:rsidP="0053037E">
      <w:pPr>
        <w:pStyle w:val="Brdtext"/>
        <w:rPr>
          <w:lang w:val="en-US"/>
        </w:rPr>
      </w:pPr>
    </w:p>
    <w:p w14:paraId="543EB844" w14:textId="77777777" w:rsidR="00C44723" w:rsidRDefault="00C44723" w:rsidP="0053037E">
      <w:pPr>
        <w:pStyle w:val="Brdtext"/>
        <w:rPr>
          <w:lang w:val="en-US"/>
        </w:rPr>
      </w:pPr>
    </w:p>
    <w:p w14:paraId="51D62330" w14:textId="77777777" w:rsidR="00530CA9" w:rsidRPr="001434A1" w:rsidRDefault="00530CA9" w:rsidP="0053037E">
      <w:pPr>
        <w:pStyle w:val="Brdtext"/>
        <w:rPr>
          <w:lang w:val="en-US"/>
        </w:rPr>
      </w:pPr>
    </w:p>
    <w:p w14:paraId="76F667AF" w14:textId="7AEA0F1C" w:rsidR="00596EF5" w:rsidRDefault="00596EF5" w:rsidP="0053037E">
      <w:pPr>
        <w:pStyle w:val="Brdtext"/>
        <w:rPr>
          <w:lang w:val="en-US"/>
        </w:rPr>
      </w:pPr>
      <w:r>
        <w:rPr>
          <w:lang w:val="en-US"/>
        </w:rPr>
        <w:t>e) Vad menas med "abnormal upper lip bite test" och vad har det för betydelse gällande svårigheten att intubera?</w:t>
      </w:r>
      <w:r w:rsidR="001E2242">
        <w:rPr>
          <w:lang w:val="en-US"/>
        </w:rPr>
        <w:t xml:space="preserve"> (</w:t>
      </w:r>
      <w:hyperlink r:id="rId35" w:history="1">
        <w:r w:rsidR="001E2242" w:rsidRPr="008B0E66">
          <w:rPr>
            <w:rStyle w:val="Hyperlnk"/>
            <w:lang w:val="en-US"/>
          </w:rPr>
          <w:t>Detsky 2019</w:t>
        </w:r>
      </w:hyperlink>
      <w:r w:rsidR="001E2242">
        <w:rPr>
          <w:lang w:val="en-US"/>
        </w:rPr>
        <w:t xml:space="preserve"> </w:t>
      </w:r>
      <w:r w:rsidR="0025256E">
        <w:rPr>
          <w:lang w:val="en-US"/>
        </w:rPr>
        <w:fldChar w:fldCharType="begin">
          <w:fldData xml:space="preserve">PEVuZE5vdGU+PENpdGU+PEF1dGhvcj5EZXRza3k8L0F1dGhvcj48WWVhcj4yMDE5PC9ZZWFyPjxS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cGFnZXM+NDkzLTUwMzwvcGFnZXM+PHZvbHVtZT4zMjE8L3ZvbHVtZT48bnVtYmVyPjU8L251bWJl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</w:fldData>
        </w:fldChar>
      </w:r>
      <w:r w:rsidR="0025256E">
        <w:rPr>
          <w:lang w:val="en-US"/>
        </w:rPr>
        <w:instrText xml:space="preserve"> ADDIN EN.CITE </w:instrText>
      </w:r>
      <w:r w:rsidR="0025256E">
        <w:rPr>
          <w:lang w:val="en-US"/>
        </w:rPr>
        <w:fldChar w:fldCharType="begin">
          <w:fldData xml:space="preserve">PEVuZE5vdGU+PENpdGU+PEF1dGhvcj5EZXRza3k8L0F1dGhvcj48WWVhcj4yMDE5PC9ZZWFyPjxS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</w:fldData>
        </w:fldChar>
      </w:r>
      <w:r w:rsidR="0025256E">
        <w:rPr>
          <w:lang w:val="en-US"/>
        </w:rPr>
        <w:instrText xml:space="preserve"> ADDIN EN.CITE.DATA </w:instrText>
      </w:r>
      <w:r w:rsidR="0025256E">
        <w:rPr>
          <w:lang w:val="en-US"/>
        </w:rPr>
      </w:r>
      <w:r w:rsidR="0025256E">
        <w:rPr>
          <w:lang w:val="en-US"/>
        </w:rPr>
        <w:fldChar w:fldCharType="end"/>
      </w:r>
      <w:r w:rsidR="0025256E">
        <w:rPr>
          <w:lang w:val="en-US"/>
        </w:rPr>
        <w:fldChar w:fldCharType="separate"/>
      </w:r>
      <w:r w:rsidR="0025256E">
        <w:rPr>
          <w:noProof/>
          <w:lang w:val="en-US"/>
        </w:rPr>
        <w:t>[7]</w:t>
      </w:r>
      <w:r w:rsidR="0025256E">
        <w:rPr>
          <w:lang w:val="en-US"/>
        </w:rPr>
        <w:fldChar w:fldCharType="end"/>
      </w:r>
      <w:r w:rsidR="00817873">
        <w:rPr>
          <w:lang w:val="en-US"/>
        </w:rPr>
        <w:t xml:space="preserve"> Abstract</w:t>
      </w:r>
      <w:r w:rsidR="001E2242">
        <w:rPr>
          <w:lang w:val="en-US"/>
        </w:rPr>
        <w:t>)</w:t>
      </w:r>
    </w:p>
    <w:p w14:paraId="284040DE" w14:textId="77777777" w:rsidR="00817873" w:rsidRPr="00817873" w:rsidRDefault="00817873" w:rsidP="00817873">
      <w:pPr>
        <w:rPr>
          <w:lang w:val="en-US" w:eastAsia="sv-SE"/>
        </w:rPr>
      </w:pPr>
    </w:p>
    <w:p w14:paraId="18F57B40" w14:textId="77777777" w:rsidR="00E22874" w:rsidRDefault="00E22874" w:rsidP="0053037E">
      <w:pPr>
        <w:pStyle w:val="Brdtext"/>
        <w:rPr>
          <w:lang w:val="en-US"/>
        </w:rPr>
      </w:pPr>
    </w:p>
    <w:p w14:paraId="724BBB87" w14:textId="77777777" w:rsidR="00596EF5" w:rsidRDefault="00596EF5" w:rsidP="0053037E">
      <w:pPr>
        <w:pStyle w:val="Brdtext"/>
        <w:rPr>
          <w:lang w:val="en-US"/>
        </w:rPr>
      </w:pPr>
    </w:p>
    <w:p w14:paraId="1F10DC81" w14:textId="77777777" w:rsidR="00530CA9" w:rsidRDefault="00530CA9" w:rsidP="0053037E">
      <w:pPr>
        <w:pStyle w:val="Brdtext"/>
        <w:rPr>
          <w:lang w:val="en-US"/>
        </w:rPr>
      </w:pPr>
    </w:p>
    <w:p w14:paraId="3C7115BC" w14:textId="58159B04" w:rsidR="0053037E" w:rsidRPr="00E9546C" w:rsidRDefault="00596EF5" w:rsidP="0053037E">
      <w:pPr>
        <w:pStyle w:val="Brdtext"/>
        <w:rPr>
          <w:lang w:val="en-US"/>
        </w:rPr>
      </w:pPr>
      <w:r>
        <w:rPr>
          <w:lang w:val="en-US"/>
        </w:rPr>
        <w:t>f</w:t>
      </w:r>
      <w:r w:rsidR="00C44723">
        <w:rPr>
          <w:lang w:val="en-US"/>
        </w:rPr>
        <w:t xml:space="preserve">) </w:t>
      </w:r>
      <w:r w:rsidR="0053037E" w:rsidRPr="00E9546C">
        <w:rPr>
          <w:lang w:val="en-US"/>
        </w:rPr>
        <w:t>Titta på videon (</w:t>
      </w:r>
      <w:hyperlink r:id="rId36" w:history="1">
        <w:r w:rsidR="0053037E" w:rsidRPr="00E9546C">
          <w:rPr>
            <w:rStyle w:val="Hyperlnk"/>
            <w:lang w:val="en-US"/>
          </w:rPr>
          <w:t>Kabrhel 2007</w:t>
        </w:r>
      </w:hyperlink>
      <w:r w:rsidR="005D598E" w:rsidRPr="00E9546C">
        <w:rPr>
          <w:lang w:val="en-US"/>
        </w:rPr>
        <w:t xml:space="preserve"> </w:t>
      </w:r>
      <w:r w:rsidR="0025256E">
        <w:rPr>
          <w:lang w:val="en-US"/>
        </w:rPr>
        <w:fldChar w:fldCharType="begin"/>
      </w:r>
      <w:r w:rsidR="0025256E">
        <w:rPr>
          <w:lang w:val="en-US"/>
        </w:rPr>
        <w:instrText xml:space="preserve"> ADDIN EN.CITE &lt;EndNote&gt;&lt;Cite&gt;&lt;Author&gt;Kabrhel&lt;/Author&gt;&lt;Year&gt;2007&lt;/Year&gt;&lt;RecNum&gt;642&lt;/RecNum&gt;&lt;DisplayText&gt;[8]&lt;/DisplayText&gt;&lt;record&gt;&lt;rec-number&gt;642&lt;/rec-number&gt;&lt;foreign-keys&gt;&lt;key app="EN" db-id="5rd9tv29z5xd0revrw5xdxzy5w5zpd9tvz55" timestamp="0"&gt;642&lt;/key&gt;&lt;/foreign-keys&gt;&lt;ref-type name="Journal Article"&gt;17&lt;/ref-type&gt;&lt;contributors&gt;&lt;authors&gt;&lt;author&gt;Kabrhel, C.&lt;/author&gt;&lt;author&gt;Thomsen, T. W.&lt;/author&gt;&lt;author&gt;Setnik, G. S.&lt;/author&gt;&lt;author&gt;Walls, R. M.&lt;/author&gt;&lt;/authors&gt;&lt;/contributors&gt;&lt;auth-address&gt;Department of Emergency Medicine, Massachusetts General Hospital, Boston, USA.&lt;/auth-address&gt;&lt;titles&gt;&lt;title&gt;Videos in clinical medicine. Orotracheal intubation&lt;/title&gt;&lt;secondary-title&gt;N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medicine&lt;/abbr-1&gt;&lt;/alt-periodical&gt;&lt;pages&gt;e15&lt;/pages&gt;&lt;volume&gt;356&lt;/volume&gt;&lt;number&gt;17&lt;/number&gt;&lt;edition&gt;2007/04/27&lt;/edition&gt;&lt;keywords&gt;&lt;keyword&gt;Critical Illness/therapy&lt;/keyword&gt;&lt;keyword&gt;Emergency Treatment&lt;/keyword&gt;&lt;keyword&gt;Humans&lt;/keyword&gt;&lt;keyword&gt;Intubation, Intratracheal/adverse&lt;/keyword&gt;&lt;keyword&gt;effects/contraindications/instrumentation/*methods&lt;/keyword&gt;&lt;keyword&gt;Laryngoscopes&lt;/keyword&gt;&lt;keyword&gt;Protective Clothing&lt;/keyword&gt;&lt;/keywords&gt;&lt;dates&gt;&lt;year&gt;2007&lt;/year&gt;&lt;pub-dates&gt;&lt;date&gt;Apr 26&lt;/date&gt;&lt;/pub-dates&gt;&lt;/dates&gt;&lt;isbn&gt;1533-4406 (Electronic)&amp;#xD;0028-4793 (Linking)&lt;/isbn&gt;&lt;accession-num&gt;17460222&lt;/accession-num&gt;&lt;work-type&gt;Interactive Tutorial&lt;/work-type&gt;&lt;urls&gt;&lt;related-urls&gt;&lt;url&gt;http://www.ncbi.nlm.nih.gov/pubmed/17460222&lt;/url&gt;&lt;/related-urls&gt;&lt;/urls&gt;&lt;electronic-resource-num&gt;10.1056/NEJMvcm063574&lt;/electronic-resource-num&gt;&lt;language&gt;eng&lt;/language&gt;&lt;/record&gt;&lt;/Cite&gt;&lt;/EndNote&gt;</w:instrText>
      </w:r>
      <w:r w:rsidR="0025256E">
        <w:rPr>
          <w:lang w:val="en-US"/>
        </w:rPr>
        <w:fldChar w:fldCharType="separate"/>
      </w:r>
      <w:r w:rsidR="0025256E">
        <w:rPr>
          <w:noProof/>
          <w:lang w:val="en-US"/>
        </w:rPr>
        <w:t>[8]</w:t>
      </w:r>
      <w:r w:rsidR="0025256E">
        <w:rPr>
          <w:lang w:val="en-US"/>
        </w:rPr>
        <w:fldChar w:fldCharType="end"/>
      </w:r>
      <w:r w:rsidR="0053037E" w:rsidRPr="00E9546C">
        <w:rPr>
          <w:lang w:val="en-US"/>
        </w:rPr>
        <w:t>) och beskriv</w:t>
      </w:r>
      <w:r w:rsidR="007B23B9" w:rsidRPr="00E9546C">
        <w:rPr>
          <w:lang w:val="en-US"/>
        </w:rPr>
        <w:t xml:space="preserve"> förberedelsen inför intubation (se även </w:t>
      </w:r>
      <w:hyperlink r:id="rId37" w:history="1">
        <w:r w:rsidR="00DF26A3" w:rsidRPr="00E9546C">
          <w:rPr>
            <w:rStyle w:val="Hyperlnk"/>
            <w:lang w:val="en-US" w:eastAsia="ja-JP"/>
          </w:rPr>
          <w:t>SWESEMS UTBILDNINGSMATERIAL</w:t>
        </w:r>
      </w:hyperlink>
      <w:r w:rsidR="00664D2A" w:rsidRPr="00E9546C">
        <w:rPr>
          <w:lang w:val="en-US" w:eastAsia="ja-JP"/>
        </w:rPr>
        <w:t xml:space="preserve"> </w:t>
      </w:r>
      <w:r w:rsidR="003A6A1A" w:rsidRPr="00E9546C">
        <w:rPr>
          <w:lang w:val="en-US" w:eastAsia="ja-JP"/>
        </w:rPr>
        <w:t>Endotrach</w:t>
      </w:r>
      <w:r w:rsidR="007B23B9" w:rsidRPr="00E9546C">
        <w:rPr>
          <w:lang w:val="en-US" w:eastAsia="ja-JP"/>
        </w:rPr>
        <w:t>eal intubation)</w:t>
      </w:r>
    </w:p>
    <w:p w14:paraId="595BADF4" w14:textId="77777777" w:rsidR="0053037E" w:rsidRPr="00E9546C" w:rsidRDefault="0053037E" w:rsidP="0053037E">
      <w:pPr>
        <w:pStyle w:val="Brdtext"/>
        <w:rPr>
          <w:lang w:val="en-US"/>
        </w:rPr>
      </w:pPr>
    </w:p>
    <w:p w14:paraId="27CAEC27" w14:textId="77777777" w:rsidR="0053037E" w:rsidRDefault="0053037E" w:rsidP="0053037E">
      <w:pPr>
        <w:pStyle w:val="Brdtext"/>
        <w:rPr>
          <w:u w:val="single"/>
        </w:rPr>
      </w:pPr>
    </w:p>
    <w:p w14:paraId="64E80233" w14:textId="77777777" w:rsidR="00530CA9" w:rsidRDefault="00530CA9" w:rsidP="0053037E">
      <w:pPr>
        <w:pStyle w:val="Brdtext"/>
        <w:rPr>
          <w:u w:val="single"/>
        </w:rPr>
      </w:pPr>
    </w:p>
    <w:p w14:paraId="33A9475A" w14:textId="77777777" w:rsidR="00530CA9" w:rsidRPr="00404D09" w:rsidRDefault="00530CA9" w:rsidP="0053037E">
      <w:pPr>
        <w:pStyle w:val="Brdtext"/>
        <w:rPr>
          <w:u w:val="single"/>
        </w:rPr>
      </w:pPr>
    </w:p>
    <w:p w14:paraId="2ED2646B" w14:textId="021AAA11" w:rsidR="00F41FDF" w:rsidRPr="00404D09" w:rsidRDefault="00596EF5" w:rsidP="00F41FDF">
      <w:pPr>
        <w:pStyle w:val="Brdtext"/>
      </w:pPr>
      <w:r>
        <w:t>g</w:t>
      </w:r>
      <w:r w:rsidR="00F41FDF" w:rsidRPr="00404D09">
        <w:t>) Vad m</w:t>
      </w:r>
      <w:r w:rsidR="00F41FDF">
        <w:t xml:space="preserve">enas med krikoidtryck? </w:t>
      </w:r>
      <w:r w:rsidR="00527B9A">
        <w:t xml:space="preserve"> Vilka är fördelar, nackdelar och evidensgrad med </w:t>
      </w:r>
      <w:r w:rsidR="00F41FDF" w:rsidRPr="00404D09">
        <w:t>krikoidtryck</w:t>
      </w:r>
      <w:r w:rsidR="00527B9A">
        <w:t>?</w:t>
      </w:r>
      <w:r w:rsidR="00CA2D8B">
        <w:t xml:space="preserve"> </w:t>
      </w:r>
      <w:r w:rsidR="00CA2D8B" w:rsidRPr="00E9546C">
        <w:rPr>
          <w:lang w:val="en-US"/>
        </w:rPr>
        <w:t>(Sellick's maneuver)</w:t>
      </w:r>
      <w:r w:rsidR="00F41FDF" w:rsidRPr="00E9546C">
        <w:rPr>
          <w:lang w:val="en-US"/>
        </w:rPr>
        <w:t>? (</w:t>
      </w:r>
      <w:r w:rsidR="00CA2D8B" w:rsidRPr="00E9546C">
        <w:rPr>
          <w:lang w:val="en-US"/>
        </w:rPr>
        <w:t>Roberts 6th</w:t>
      </w:r>
      <w:r w:rsidR="00F41FDF" w:rsidRPr="00E9546C">
        <w:rPr>
          <w:lang w:val="en-US"/>
        </w:rPr>
        <w:t xml:space="preserve"> Chapter 04 s</w:t>
      </w:r>
      <w:r w:rsidR="00832C32" w:rsidRPr="00E9546C">
        <w:rPr>
          <w:lang w:val="en-US"/>
        </w:rPr>
        <w:t>72 + s74</w:t>
      </w:r>
      <w:r w:rsidR="00CA2D8B" w:rsidRPr="00E9546C">
        <w:rPr>
          <w:lang w:val="en-US"/>
        </w:rPr>
        <w:t xml:space="preserve">; </w:t>
      </w:r>
      <w:hyperlink r:id="rId38" w:history="1">
        <w:r w:rsidR="006E3F98" w:rsidRPr="00E9546C">
          <w:rPr>
            <w:rStyle w:val="Hyperlnk"/>
            <w:lang w:val="en-US"/>
          </w:rPr>
          <w:t>Frerk 2015</w:t>
        </w:r>
      </w:hyperlink>
      <w:r w:rsidR="006E3F98" w:rsidRPr="00E9546C">
        <w:rPr>
          <w:lang w:val="en-US"/>
        </w:rPr>
        <w:t xml:space="preserve"> </w:t>
      </w:r>
      <w:r w:rsidR="0025256E">
        <w:rPr>
          <w:lang w:val="en-US"/>
        </w:rPr>
        <w:fldChar w:fldCharType="begin"/>
      </w:r>
      <w:r w:rsidR="0025256E">
        <w:rPr>
          <w:lang w:val="en-US"/>
        </w:rPr>
        <w:instrText xml:space="preserve"> ADDIN EN.CITE &lt;EndNote&gt;&lt;Cite&gt;&lt;Author&gt;Frerk&lt;/Author&gt;&lt;Year&gt;2015&lt;/Year&gt;&lt;RecNum&gt;2536&lt;/RecNum&gt;&lt;DisplayText&gt;[9]&lt;/DisplayText&gt;&lt;record&gt;&lt;rec-number&gt;2536&lt;/rec-number&gt;&lt;foreign-keys&gt;&lt;key app="EN" db-id="5rd9tv29z5xd0revrw5xdxzy5w5zpd9tvz55" timestamp="1537873991"&gt;2536&lt;/key&gt;&lt;/foreign-keys&gt;&lt;ref-type name="Journal Article"&gt;17&lt;/ref-type&gt;&lt;contributors&gt;&lt;authors&gt;&lt;author&gt;Frerk, C.&lt;/author&gt;&lt;author&gt;Difficult Airway Society intubation guidelines working, group&lt;/author&gt;&lt;author&gt;Mitchell, V. S.&lt;/author&gt;&lt;author&gt;Difficult Airway Society intubation guidelines working, group&lt;/author&gt;&lt;author&gt;McNarry, A. F.&lt;/author&gt;&lt;author&gt;Difficult Airway Society intubation guidelines working, group&lt;/author&gt;&lt;author&gt;Mendonca, C.&lt;/author&gt;&lt;author&gt;Difficult Airway Society intubation guidelines working, group&lt;/author&gt;&lt;author&gt;Bhagrath, R.&lt;/author&gt;&lt;author&gt;Difficult Airway Society intubation guidelines working, group&lt;/author&gt;&lt;author&gt;Patel, A.&lt;/author&gt;&lt;author&gt;Difficult Airway Society intubation guidelines working, group&lt;/author&gt;&lt;author&gt;O&amp;apos;Sullivan, E. P.&lt;/author&gt;&lt;author&gt;Difficult Airway Society intubation guidelines working, group&lt;/author&gt;&lt;author&gt;Woodall, N. M.&lt;/author&gt;&lt;author&gt;Difficult Airway Society intubation guidelines working, group&lt;/author&gt;&lt;author&gt;Ahmad, I.&lt;/author&gt;&lt;author&gt;Difficult Airway Society intubation guidelines working, group&lt;/author&gt;&lt;/authors&gt;&lt;/contributors&gt;&lt;titles&gt;&lt;title&gt;Difficult Airway Society 2015 guidelines for management of unanticipated difficult intubation in adults†&lt;/title&gt;&lt;secondary-title&gt;BJA: British Journal of Anaesthesia&lt;/secondary-title&gt;&lt;/titles&gt;&lt;periodical&gt;&lt;full-title&gt;BJA: British Journal of Anaesthesia&lt;/full-title&gt;&lt;/periodical&gt;&lt;pages&gt;827-848&lt;/pages&gt;&lt;volume&gt;115&lt;/volume&gt;&lt;number&gt;6&lt;/number&gt;&lt;dates&gt;&lt;year&gt;2015&lt;/year&gt;&lt;/dates&gt;&lt;isbn&gt;0007-0912&lt;/isbn&gt;&lt;urls&gt;&lt;related-urls&gt;&lt;url&gt;http://dx.doi.org/10.1093/bja/aev371&lt;/url&gt;&lt;/related-urls&gt;&lt;/urls&gt;&lt;electronic-resource-num&gt;10.1093/bja/aev371&lt;/electronic-resource-num&gt;&lt;/record&gt;&lt;/Cite&gt;&lt;/EndNote&gt;</w:instrText>
      </w:r>
      <w:r w:rsidR="0025256E">
        <w:rPr>
          <w:lang w:val="en-US"/>
        </w:rPr>
        <w:fldChar w:fldCharType="separate"/>
      </w:r>
      <w:r w:rsidR="0025256E">
        <w:rPr>
          <w:noProof/>
          <w:lang w:val="en-US"/>
        </w:rPr>
        <w:t>[9]</w:t>
      </w:r>
      <w:r w:rsidR="0025256E">
        <w:rPr>
          <w:lang w:val="en-US"/>
        </w:rPr>
        <w:fldChar w:fldCharType="end"/>
      </w:r>
      <w:r w:rsidR="006E3F98" w:rsidRPr="00E9546C">
        <w:rPr>
          <w:lang w:val="en-US"/>
        </w:rPr>
        <w:t xml:space="preserve"> s830</w:t>
      </w:r>
      <w:r w:rsidR="008E2925">
        <w:rPr>
          <w:lang w:val="en-US"/>
        </w:rPr>
        <w:t xml:space="preserve">, </w:t>
      </w:r>
      <w:hyperlink r:id="rId39" w:history="1">
        <w:r w:rsidR="008E2925" w:rsidRPr="008E2925">
          <w:rPr>
            <w:rStyle w:val="Hyperlnk"/>
            <w:lang w:val="en-US"/>
          </w:rPr>
          <w:t>Butler 2005</w:t>
        </w:r>
      </w:hyperlink>
      <w:r w:rsidR="008E2925">
        <w:rPr>
          <w:lang w:val="en-US"/>
        </w:rPr>
        <w:t>, sid 815-16</w:t>
      </w:r>
      <w:r w:rsidR="006E3F98" w:rsidRPr="00E9546C">
        <w:rPr>
          <w:lang w:val="en-US"/>
        </w:rPr>
        <w:t>)</w:t>
      </w:r>
      <w:r w:rsidR="00F40B97" w:rsidRPr="00E9546C">
        <w:rPr>
          <w:lang w:val="en-US"/>
        </w:rPr>
        <w:t xml:space="preserve">.  </w:t>
      </w:r>
      <w:r w:rsidR="00F40B97">
        <w:t>Hur appliceras krikoidtryck?</w:t>
      </w:r>
    </w:p>
    <w:p w14:paraId="7FD40BDB" w14:textId="77777777" w:rsidR="00DB1A0C" w:rsidRDefault="00DB1A0C" w:rsidP="0053037E">
      <w:pPr>
        <w:pStyle w:val="Brdtext"/>
      </w:pPr>
    </w:p>
    <w:p w14:paraId="25373D1A" w14:textId="77777777" w:rsidR="004A559C" w:rsidRDefault="004A559C" w:rsidP="0053037E">
      <w:pPr>
        <w:pStyle w:val="Brdtext"/>
        <w:rPr>
          <w:szCs w:val="18"/>
        </w:rPr>
      </w:pPr>
    </w:p>
    <w:p w14:paraId="532FD0D5" w14:textId="77777777" w:rsidR="004A559C" w:rsidRDefault="004A559C" w:rsidP="0053037E">
      <w:pPr>
        <w:pStyle w:val="Brdtext"/>
        <w:rPr>
          <w:szCs w:val="18"/>
        </w:rPr>
      </w:pPr>
    </w:p>
    <w:p w14:paraId="002325F6" w14:textId="77777777" w:rsidR="00530CA9" w:rsidRDefault="00530CA9" w:rsidP="0053037E">
      <w:pPr>
        <w:pStyle w:val="Brdtext"/>
        <w:rPr>
          <w:szCs w:val="18"/>
        </w:rPr>
      </w:pPr>
    </w:p>
    <w:p w14:paraId="6C6B52AB" w14:textId="466CA615" w:rsidR="0053037E" w:rsidRPr="00AA3210" w:rsidRDefault="00596EF5" w:rsidP="0053037E">
      <w:pPr>
        <w:pStyle w:val="Brdtext"/>
        <w:rPr>
          <w:szCs w:val="18"/>
        </w:rPr>
      </w:pPr>
      <w:r>
        <w:rPr>
          <w:szCs w:val="18"/>
        </w:rPr>
        <w:t>h</w:t>
      </w:r>
      <w:r w:rsidR="0053037E" w:rsidRPr="00AA3210">
        <w:rPr>
          <w:szCs w:val="18"/>
        </w:rPr>
        <w:t xml:space="preserve">) Vad menas med ”BURP” manövern? </w:t>
      </w:r>
      <w:r w:rsidR="000F5906">
        <w:rPr>
          <w:szCs w:val="18"/>
        </w:rPr>
        <w:t xml:space="preserve">Vad menas med ”bimanual laryngoscopy” och vad är dess fördelar? </w:t>
      </w:r>
      <w:r w:rsidR="0053037E" w:rsidRPr="00AA3210">
        <w:rPr>
          <w:szCs w:val="18"/>
        </w:rPr>
        <w:t>(</w:t>
      </w:r>
      <w:r w:rsidR="00832C32">
        <w:t>Roberts 6th ed Chapter 04 s74</w:t>
      </w:r>
      <w:r w:rsidR="000F5906">
        <w:t>-75</w:t>
      </w:r>
      <w:r w:rsidR="0053037E" w:rsidRPr="00AA3210">
        <w:rPr>
          <w:szCs w:val="18"/>
        </w:rPr>
        <w:t>)</w:t>
      </w:r>
    </w:p>
    <w:p w14:paraId="3B72BD90" w14:textId="77777777" w:rsidR="00DC75EA" w:rsidRDefault="00DC75EA" w:rsidP="0053037E">
      <w:pPr>
        <w:pStyle w:val="Brdtext"/>
        <w:rPr>
          <w:i/>
          <w:szCs w:val="18"/>
          <w:lang w:eastAsia="sv-SE"/>
        </w:rPr>
      </w:pPr>
    </w:p>
    <w:p w14:paraId="74E4AEBD" w14:textId="77777777" w:rsidR="00F409C2" w:rsidRDefault="00F409C2" w:rsidP="00505D43">
      <w:pPr>
        <w:pStyle w:val="Brdtext"/>
      </w:pPr>
    </w:p>
    <w:p w14:paraId="7D9D6DFD" w14:textId="77777777" w:rsidR="00530CA9" w:rsidRDefault="00530CA9">
      <w:pPr>
        <w:rPr>
          <w:rFonts w:eastAsia="Times" w:cs="Times-Roman"/>
          <w:lang w:eastAsia="en-US" w:bidi="sv-SE"/>
        </w:rPr>
      </w:pPr>
      <w:r>
        <w:br w:type="page"/>
      </w:r>
    </w:p>
    <w:p w14:paraId="63FB2379" w14:textId="5F73EECF" w:rsidR="000F5906" w:rsidRDefault="00596EF5" w:rsidP="0066110F">
      <w:pPr>
        <w:pStyle w:val="Brdtext"/>
      </w:pPr>
      <w:r>
        <w:t>i</w:t>
      </w:r>
      <w:r w:rsidR="00F409C2">
        <w:t>) Vad menas med Cormack &amp; Lehane Grade 1, 2, 3 och 4?</w:t>
      </w:r>
      <w:r w:rsidR="0066110F">
        <w:t xml:space="preserve"> </w:t>
      </w:r>
      <w:hyperlink r:id="rId40" w:history="1">
        <w:r w:rsidR="0066110F" w:rsidRPr="0066110F">
          <w:rPr>
            <w:rStyle w:val="Hyperlnk"/>
          </w:rPr>
          <w:t>(REBELEM)</w:t>
        </w:r>
      </w:hyperlink>
    </w:p>
    <w:p w14:paraId="1040C451" w14:textId="77777777" w:rsidR="00F409C2" w:rsidRDefault="00F409C2" w:rsidP="00505D43">
      <w:pPr>
        <w:pStyle w:val="Brdtext"/>
      </w:pPr>
    </w:p>
    <w:p w14:paraId="1B9175A1" w14:textId="77777777" w:rsidR="00530CA9" w:rsidRDefault="00530CA9" w:rsidP="00505D43">
      <w:pPr>
        <w:pStyle w:val="Brdtext"/>
      </w:pPr>
    </w:p>
    <w:p w14:paraId="365A5890" w14:textId="77777777" w:rsidR="00530CA9" w:rsidRDefault="00530CA9" w:rsidP="00505D43">
      <w:pPr>
        <w:pStyle w:val="Brdtext"/>
      </w:pPr>
    </w:p>
    <w:p w14:paraId="43045332" w14:textId="77777777" w:rsidR="00530CA9" w:rsidRDefault="00530CA9" w:rsidP="00505D43">
      <w:pPr>
        <w:pStyle w:val="Brdtext"/>
      </w:pPr>
    </w:p>
    <w:p w14:paraId="22D73F19" w14:textId="6F4ED5A2" w:rsidR="00E9546C" w:rsidRPr="00D76CCB" w:rsidRDefault="00596EF5" w:rsidP="0066110F">
      <w:pPr>
        <w:pStyle w:val="Brdtext"/>
        <w:rPr>
          <w:szCs w:val="18"/>
        </w:rPr>
      </w:pPr>
      <w:r>
        <w:t>j</w:t>
      </w:r>
      <w:r w:rsidR="00505D43">
        <w:t>) Hur går intubationen till med hjälp av en Bougie?</w:t>
      </w:r>
      <w:r w:rsidR="00505D43" w:rsidRPr="00AA3210">
        <w:rPr>
          <w:szCs w:val="18"/>
        </w:rPr>
        <w:t xml:space="preserve"> </w:t>
      </w:r>
      <w:r w:rsidR="00505D43" w:rsidRPr="00D76CCB">
        <w:rPr>
          <w:szCs w:val="18"/>
        </w:rPr>
        <w:t>(</w:t>
      </w:r>
      <w:r w:rsidR="00497A71" w:rsidRPr="00D76CCB">
        <w:t>Roberts 6th</w:t>
      </w:r>
      <w:r w:rsidR="00505D43" w:rsidRPr="00D76CCB">
        <w:t xml:space="preserve"> Chapter 04 s75-6</w:t>
      </w:r>
      <w:r w:rsidR="00BC1DB6" w:rsidRPr="00D76CCB">
        <w:rPr>
          <w:szCs w:val="18"/>
        </w:rPr>
        <w:t xml:space="preserve">; </w:t>
      </w:r>
    </w:p>
    <w:p w14:paraId="4037F975" w14:textId="77777777" w:rsidR="00DD0D80" w:rsidRDefault="002D1DA3" w:rsidP="00505D43">
      <w:pPr>
        <w:pStyle w:val="Brdtext"/>
        <w:rPr>
          <w:szCs w:val="18"/>
        </w:rPr>
      </w:pPr>
      <w:hyperlink r:id="rId41" w:history="1">
        <w:r w:rsidR="00E9546C" w:rsidRPr="00D76CCB">
          <w:rPr>
            <w:rStyle w:val="Hyperlnk"/>
            <w:szCs w:val="18"/>
          </w:rPr>
          <w:t>https://www.youtube.com/watch?v=iJlwnET5NgY</w:t>
        </w:r>
      </w:hyperlink>
      <w:r w:rsidR="00497A71" w:rsidRPr="00D76CCB">
        <w:rPr>
          <w:szCs w:val="18"/>
        </w:rPr>
        <w:t xml:space="preserve">; </w:t>
      </w:r>
      <w:hyperlink r:id="rId42" w:history="1">
        <w:r w:rsidR="00263955" w:rsidRPr="00D76CCB">
          <w:rPr>
            <w:rStyle w:val="Hyperlnk"/>
            <w:szCs w:val="18"/>
          </w:rPr>
          <w:t>https://www.youtube.com/watch?v=TrHZAPLPKwU</w:t>
        </w:r>
      </w:hyperlink>
      <w:r w:rsidR="00497A71" w:rsidRPr="00D76CCB">
        <w:rPr>
          <w:szCs w:val="18"/>
        </w:rPr>
        <w:t>)</w:t>
      </w:r>
    </w:p>
    <w:p w14:paraId="369C5CD4" w14:textId="219734F8" w:rsidR="00076436" w:rsidRPr="00D76CCB" w:rsidRDefault="0058772F" w:rsidP="00505D43">
      <w:pPr>
        <w:pStyle w:val="Brdtext"/>
        <w:rPr>
          <w:szCs w:val="18"/>
        </w:rPr>
      </w:pPr>
      <w:r w:rsidRPr="00D76CCB">
        <w:rPr>
          <w:color w:val="000000" w:themeColor="text1"/>
          <w:szCs w:val="18"/>
        </w:rPr>
        <w:t>Vad är fördelen med bougie?</w:t>
      </w:r>
      <w:r w:rsidR="004D67FB">
        <w:rPr>
          <w:color w:val="000000" w:themeColor="text1"/>
          <w:szCs w:val="18"/>
        </w:rPr>
        <w:t xml:space="preserve"> (</w:t>
      </w:r>
      <w:hyperlink r:id="rId43" w:history="1">
        <w:r w:rsidR="00712DBF" w:rsidRPr="00712DBF">
          <w:rPr>
            <w:rStyle w:val="Hyperlnk"/>
          </w:rPr>
          <w:t>Driver 2018</w:t>
        </w:r>
      </w:hyperlink>
      <w:r w:rsidR="00712DBF">
        <w:rPr>
          <w:color w:val="000000" w:themeColor="text1"/>
        </w:rPr>
        <w:t xml:space="preserve"> </w:t>
      </w:r>
      <w:r w:rsidR="0025256E">
        <w:rPr>
          <w:color w:val="000000" w:themeColor="text1"/>
        </w:rPr>
        <w:fldChar w:fldCharType="begin">
          <w:fldData xml:space="preserve">PEVuZE5vdGU+PENpdGU+PEF1dGhvcj5Ecml2ZXI8L0F1dGhvcj48WWVhcj4yMDE4PC9ZZWFyPjxS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=
</w:fldData>
        </w:fldChar>
      </w:r>
      <w:r w:rsidR="0025256E">
        <w:rPr>
          <w:color w:val="000000" w:themeColor="text1"/>
        </w:rPr>
        <w:instrText xml:space="preserve"> ADDIN EN.CITE </w:instrText>
      </w:r>
      <w:r w:rsidR="0025256E">
        <w:rPr>
          <w:color w:val="000000" w:themeColor="text1"/>
        </w:rPr>
        <w:fldChar w:fldCharType="begin">
          <w:fldData xml:space="preserve">PEVuZE5vdGU+PENpdGU+PEF1dGhvcj5Ecml2ZXI8L0F1dGhvcj48WWVhcj4yMDE4PC9ZZWFyPjxS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=
</w:fldData>
        </w:fldChar>
      </w:r>
      <w:r w:rsidR="0025256E">
        <w:rPr>
          <w:color w:val="000000" w:themeColor="text1"/>
        </w:rPr>
        <w:instrText xml:space="preserve"> ADDIN EN.CITE.DATA </w:instrText>
      </w:r>
      <w:r w:rsidR="0025256E">
        <w:rPr>
          <w:color w:val="000000" w:themeColor="text1"/>
        </w:rPr>
      </w:r>
      <w:r w:rsidR="0025256E">
        <w:rPr>
          <w:color w:val="000000" w:themeColor="text1"/>
        </w:rPr>
        <w:fldChar w:fldCharType="end"/>
      </w:r>
      <w:r w:rsidR="0025256E">
        <w:rPr>
          <w:color w:val="000000" w:themeColor="text1"/>
        </w:rPr>
        <w:fldChar w:fldCharType="separate"/>
      </w:r>
      <w:r w:rsidR="0025256E">
        <w:rPr>
          <w:noProof/>
          <w:color w:val="000000" w:themeColor="text1"/>
        </w:rPr>
        <w:t>[10]</w:t>
      </w:r>
      <w:r w:rsidR="0025256E">
        <w:rPr>
          <w:color w:val="000000" w:themeColor="text1"/>
        </w:rPr>
        <w:fldChar w:fldCharType="end"/>
      </w:r>
      <w:r w:rsidR="004D67FB">
        <w:rPr>
          <w:color w:val="000000" w:themeColor="text1"/>
        </w:rPr>
        <w:t>)</w:t>
      </w:r>
    </w:p>
    <w:p w14:paraId="02DF0F03" w14:textId="77777777" w:rsidR="00712DBF" w:rsidRPr="00D76CCB" w:rsidRDefault="00712DBF" w:rsidP="00505D43">
      <w:pPr>
        <w:pStyle w:val="Brdtext"/>
        <w:rPr>
          <w:i/>
          <w:iCs/>
          <w:szCs w:val="18"/>
        </w:rPr>
      </w:pPr>
    </w:p>
    <w:p w14:paraId="0F786315" w14:textId="77777777" w:rsidR="00712DBF" w:rsidRDefault="00712DBF" w:rsidP="00505D43">
      <w:pPr>
        <w:pStyle w:val="Brdtext"/>
        <w:rPr>
          <w:szCs w:val="18"/>
        </w:rPr>
      </w:pPr>
    </w:p>
    <w:p w14:paraId="17F87890" w14:textId="77777777" w:rsidR="00530CA9" w:rsidRDefault="00530CA9" w:rsidP="00505D43">
      <w:pPr>
        <w:pStyle w:val="Brdtext"/>
        <w:rPr>
          <w:szCs w:val="18"/>
        </w:rPr>
      </w:pPr>
    </w:p>
    <w:p w14:paraId="3235E629" w14:textId="77777777" w:rsidR="00530CA9" w:rsidRDefault="00530CA9" w:rsidP="00505D43">
      <w:pPr>
        <w:pStyle w:val="Brdtext"/>
        <w:rPr>
          <w:szCs w:val="18"/>
        </w:rPr>
      </w:pPr>
    </w:p>
    <w:p w14:paraId="1FDD8852" w14:textId="01026D04" w:rsidR="00DC75EA" w:rsidRPr="00C263D9" w:rsidRDefault="00596EF5" w:rsidP="00505D43">
      <w:pPr>
        <w:pStyle w:val="Brdtext"/>
        <w:rPr>
          <w:szCs w:val="18"/>
          <w:lang w:val="en-US"/>
        </w:rPr>
      </w:pPr>
      <w:r>
        <w:rPr>
          <w:szCs w:val="18"/>
        </w:rPr>
        <w:t>k</w:t>
      </w:r>
      <w:r w:rsidR="00DC75EA">
        <w:rPr>
          <w:szCs w:val="18"/>
        </w:rPr>
        <w:t xml:space="preserve">) Vilken är det mest pålitliga sättet att bekräfta att tuben ligger i trakea? </w:t>
      </w:r>
      <w:r w:rsidR="00DC75EA" w:rsidRPr="00C263D9">
        <w:rPr>
          <w:szCs w:val="18"/>
          <w:lang w:val="en-US"/>
        </w:rPr>
        <w:t>(</w:t>
      </w:r>
      <w:r w:rsidR="00DC75EA" w:rsidRPr="00C263D9">
        <w:rPr>
          <w:lang w:val="en-US"/>
        </w:rPr>
        <w:t>Roberts 6th ed Chapter 04 s80-1</w:t>
      </w:r>
      <w:r w:rsidR="00DC75EA" w:rsidRPr="00C263D9">
        <w:rPr>
          <w:szCs w:val="18"/>
          <w:lang w:val="en-US"/>
        </w:rPr>
        <w:t>)</w:t>
      </w:r>
      <w:r w:rsidR="00641D99" w:rsidRPr="00C263D9">
        <w:rPr>
          <w:szCs w:val="18"/>
          <w:lang w:val="en-US"/>
        </w:rPr>
        <w:t xml:space="preserve"> </w:t>
      </w:r>
    </w:p>
    <w:p w14:paraId="10C37931" w14:textId="77777777" w:rsidR="00F525AD" w:rsidRPr="00C263D9" w:rsidRDefault="00F525AD" w:rsidP="00505D43">
      <w:pPr>
        <w:pStyle w:val="Brdtext"/>
        <w:rPr>
          <w:szCs w:val="18"/>
          <w:lang w:val="en-US"/>
        </w:rPr>
      </w:pPr>
    </w:p>
    <w:p w14:paraId="57EC3BCE" w14:textId="77777777" w:rsidR="002633A4" w:rsidRDefault="002633A4" w:rsidP="00505D43">
      <w:pPr>
        <w:pStyle w:val="Brdtext"/>
        <w:rPr>
          <w:szCs w:val="18"/>
          <w:lang w:val="en-US"/>
        </w:rPr>
      </w:pPr>
    </w:p>
    <w:p w14:paraId="58CB6F10" w14:textId="77777777" w:rsidR="00530CA9" w:rsidRDefault="00530CA9" w:rsidP="00505D43">
      <w:pPr>
        <w:pStyle w:val="Brdtext"/>
        <w:rPr>
          <w:szCs w:val="18"/>
          <w:lang w:val="en-US"/>
        </w:rPr>
      </w:pPr>
    </w:p>
    <w:p w14:paraId="0F708D2F" w14:textId="77777777" w:rsidR="00530CA9" w:rsidRPr="00C263D9" w:rsidRDefault="00530CA9" w:rsidP="00505D43">
      <w:pPr>
        <w:pStyle w:val="Brdtext"/>
        <w:rPr>
          <w:szCs w:val="18"/>
          <w:lang w:val="en-US"/>
        </w:rPr>
      </w:pPr>
    </w:p>
    <w:p w14:paraId="1CBF456D" w14:textId="4F7FDAB6" w:rsidR="002633A4" w:rsidRPr="00D76CCB" w:rsidRDefault="00596EF5" w:rsidP="00505D43">
      <w:pPr>
        <w:pStyle w:val="Brdtext"/>
        <w:rPr>
          <w:szCs w:val="18"/>
        </w:rPr>
      </w:pPr>
      <w:r>
        <w:rPr>
          <w:szCs w:val="18"/>
          <w:lang w:val="en-US"/>
        </w:rPr>
        <w:t>l</w:t>
      </w:r>
      <w:r w:rsidR="008A16BF" w:rsidRPr="00E9546C">
        <w:rPr>
          <w:szCs w:val="18"/>
          <w:lang w:val="en-US"/>
        </w:rPr>
        <w:t xml:space="preserve">) Hur fungerar GlideScope? </w:t>
      </w:r>
      <w:hyperlink r:id="rId44" w:history="1">
        <w:r w:rsidR="002633A4" w:rsidRPr="00D76CCB">
          <w:rPr>
            <w:rStyle w:val="Hyperlnk"/>
            <w:szCs w:val="18"/>
          </w:rPr>
          <w:t>https://www.youtube.com/watch?v=7jb2tbqQ6VQ</w:t>
        </w:r>
      </w:hyperlink>
      <w:r w:rsidR="002633A4" w:rsidRPr="00D76CCB">
        <w:rPr>
          <w:szCs w:val="18"/>
        </w:rPr>
        <w:t xml:space="preserve"> </w:t>
      </w:r>
      <w:hyperlink r:id="rId45" w:history="1">
        <w:r w:rsidR="002633A4" w:rsidRPr="00D76CCB">
          <w:rPr>
            <w:rStyle w:val="Hyperlnk"/>
            <w:szCs w:val="18"/>
          </w:rPr>
          <w:t>https://www.youtube.com/watch?v=4VAMBj2kc2Y</w:t>
        </w:r>
      </w:hyperlink>
    </w:p>
    <w:p w14:paraId="70D7162D" w14:textId="77777777" w:rsidR="002633A4" w:rsidRPr="00D76CCB" w:rsidRDefault="002D1DA3" w:rsidP="002633A4">
      <w:pPr>
        <w:pStyle w:val="Brdtext"/>
        <w:rPr>
          <w:rStyle w:val="Hyperlnk"/>
        </w:rPr>
      </w:pPr>
      <w:hyperlink r:id="rId46" w:history="1">
        <w:r w:rsidR="002633A4" w:rsidRPr="00D76CCB">
          <w:rPr>
            <w:rStyle w:val="Hyperlnk"/>
          </w:rPr>
          <w:t>https://www.youtube.com/watch?v=NEtcm6Q3mDg</w:t>
        </w:r>
      </w:hyperlink>
    </w:p>
    <w:p w14:paraId="067AA34E" w14:textId="77777777" w:rsidR="002633A4" w:rsidRPr="003B5FFB" w:rsidRDefault="002633A4" w:rsidP="00076436">
      <w:pPr>
        <w:pStyle w:val="Rubrik2"/>
        <w:rPr>
          <w:szCs w:val="18"/>
        </w:rPr>
      </w:pPr>
    </w:p>
    <w:p w14:paraId="29D78AA1" w14:textId="77777777" w:rsidR="0053037E" w:rsidRDefault="0053037E" w:rsidP="00076436">
      <w:pPr>
        <w:pStyle w:val="Rubrik2"/>
      </w:pPr>
      <w:r w:rsidRPr="00C37083">
        <w:br w:type="page"/>
      </w:r>
      <w:bookmarkStart w:id="114" w:name="_Toc243203829"/>
      <w:bookmarkStart w:id="115" w:name="_Toc248570144"/>
      <w:bookmarkStart w:id="116" w:name="_Toc248570190"/>
      <w:bookmarkStart w:id="117" w:name="_Toc248570269"/>
      <w:bookmarkStart w:id="118" w:name="_Toc269890607"/>
      <w:bookmarkStart w:id="119" w:name="_Toc269909950"/>
      <w:bookmarkStart w:id="120" w:name="_Toc315436191"/>
      <w:bookmarkStart w:id="121" w:name="_Toc349643510"/>
      <w:bookmarkStart w:id="122" w:name="_Toc349655369"/>
      <w:bookmarkStart w:id="123" w:name="_Toc349750808"/>
      <w:bookmarkStart w:id="124" w:name="_Toc349757656"/>
      <w:bookmarkStart w:id="125" w:name="_Toc377299310"/>
      <w:bookmarkStart w:id="126" w:name="_Toc400535835"/>
      <w:bookmarkStart w:id="127" w:name="_Toc400538329"/>
      <w:bookmarkStart w:id="128" w:name="_Toc444260691"/>
      <w:bookmarkStart w:id="129" w:name="_Toc444261655"/>
      <w:bookmarkStart w:id="130" w:name="_Toc444261765"/>
      <w:bookmarkStart w:id="131" w:name="_Toc444261799"/>
      <w:bookmarkStart w:id="132" w:name="_Toc444261853"/>
      <w:bookmarkStart w:id="133" w:name="_Toc444262838"/>
      <w:bookmarkStart w:id="134" w:name="_Toc444272159"/>
      <w:bookmarkStart w:id="135" w:name="_Toc444272227"/>
      <w:bookmarkStart w:id="136" w:name="_Toc444272286"/>
      <w:r w:rsidR="005403CF">
        <w:lastRenderedPageBreak/>
        <w:t>5</w:t>
      </w:r>
      <w:r w:rsidRPr="00076436">
        <w:t>-Rapid Sequence Intubation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14:paraId="4C36C842" w14:textId="41C63B4A" w:rsidR="0057627D" w:rsidRPr="0057627D" w:rsidRDefault="0057627D" w:rsidP="00D76CCB">
      <w:r w:rsidRPr="001434A1">
        <w:t>a) Vad innebär</w:t>
      </w:r>
      <w:r w:rsidRPr="00577E85">
        <w:t xml:space="preserve"> Rapid Sequence Intubation</w:t>
      </w:r>
      <w:r w:rsidR="00717C64">
        <w:t xml:space="preserve"> </w:t>
      </w:r>
      <w:r w:rsidR="00717C64" w:rsidRPr="001434A1">
        <w:t>och vilka patienter är den bäst för</w:t>
      </w:r>
      <w:r w:rsidRPr="001434A1">
        <w:t xml:space="preserve">? </w:t>
      </w:r>
      <w:r w:rsidR="004F23E1">
        <w:t>(</w:t>
      </w:r>
      <w:r w:rsidR="004F23E1" w:rsidRPr="00E47B0F">
        <w:t>Rosens 9th</w:t>
      </w:r>
      <w:r w:rsidR="00E47B0F" w:rsidRPr="00E47B0F">
        <w:t xml:space="preserve"> </w:t>
      </w:r>
      <w:r w:rsidR="004F23E1" w:rsidRPr="00E47B0F">
        <w:t>ed</w:t>
      </w:r>
      <w:r w:rsidR="004F23E1">
        <w:t xml:space="preserve"> Chapter 1 s11</w:t>
      </w:r>
      <w:r w:rsidR="00717C64">
        <w:t xml:space="preserve">, </w:t>
      </w:r>
      <w:hyperlink r:id="rId47" w:history="1">
        <w:r w:rsidR="004D0D2C" w:rsidRPr="004D0D2C">
          <w:rPr>
            <w:rStyle w:val="Hyperlnk"/>
          </w:rPr>
          <w:t>Merelman 2019</w:t>
        </w:r>
      </w:hyperlink>
      <w:r w:rsidR="004D0D2C">
        <w:t xml:space="preserve"> </w:t>
      </w:r>
      <w:r w:rsidR="0025256E">
        <w:fldChar w:fldCharType="begin">
          <w:fldData xml:space="preserve">PEVuZE5vdGU+PENpdGU+PEF1dGhvcj5NZXJlbG1hbjwvQXV0aG9yPjxZZWFyPjIwMTk8L1llYXI+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</w:fldData>
        </w:fldChar>
      </w:r>
      <w:r w:rsidR="0025256E">
        <w:instrText xml:space="preserve"> ADDIN EN.CITE </w:instrText>
      </w:r>
      <w:r w:rsidR="0025256E">
        <w:fldChar w:fldCharType="begin">
          <w:fldData xml:space="preserve">PEVuZE5vdGU+PENpdGU+PEF1dGhvcj5NZXJlbG1hbjwvQXV0aG9yPjxZZWFyPjIwMTk8L1llYXI+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</w:fldData>
        </w:fldChar>
      </w:r>
      <w:r w:rsidR="0025256E">
        <w:instrText xml:space="preserve"> ADDIN EN.CITE.DATA </w:instrText>
      </w:r>
      <w:r w:rsidR="0025256E">
        <w:fldChar w:fldCharType="end"/>
      </w:r>
      <w:r w:rsidR="0025256E">
        <w:fldChar w:fldCharType="separate"/>
      </w:r>
      <w:r w:rsidR="0025256E">
        <w:rPr>
          <w:noProof/>
        </w:rPr>
        <w:t>[11]</w:t>
      </w:r>
      <w:r w:rsidR="0025256E">
        <w:fldChar w:fldCharType="end"/>
      </w:r>
      <w:r w:rsidR="003D162A">
        <w:t xml:space="preserve"> s466 + </w:t>
      </w:r>
      <w:r w:rsidR="002052D7">
        <w:t>470)</w:t>
      </w:r>
    </w:p>
    <w:p w14:paraId="2A3AD072" w14:textId="77777777" w:rsidR="000B0286" w:rsidRDefault="000B0286" w:rsidP="00D76CCB">
      <w:pPr>
        <w:rPr>
          <w:i/>
        </w:rPr>
      </w:pPr>
    </w:p>
    <w:p w14:paraId="439F4971" w14:textId="77777777" w:rsidR="00D472BE" w:rsidRDefault="00D472BE" w:rsidP="00D76CCB">
      <w:pPr>
        <w:rPr>
          <w:i/>
        </w:rPr>
      </w:pPr>
    </w:p>
    <w:p w14:paraId="50D13F5A" w14:textId="77777777" w:rsidR="00D472BE" w:rsidRDefault="00D472BE" w:rsidP="00D76CCB">
      <w:pPr>
        <w:rPr>
          <w:i/>
        </w:rPr>
      </w:pPr>
    </w:p>
    <w:p w14:paraId="06784E98" w14:textId="77777777" w:rsidR="00D472BE" w:rsidRPr="00D76CCB" w:rsidRDefault="00D472BE" w:rsidP="00D76CCB">
      <w:pPr>
        <w:rPr>
          <w:i/>
        </w:rPr>
      </w:pPr>
    </w:p>
    <w:p w14:paraId="296215DE" w14:textId="140B6C0C" w:rsidR="00662042" w:rsidRPr="00E9546C" w:rsidRDefault="0057627D" w:rsidP="00662042">
      <w:pPr>
        <w:pStyle w:val="Brdtext"/>
        <w:rPr>
          <w:lang w:val="en-US"/>
        </w:rPr>
      </w:pPr>
      <w:r w:rsidRPr="00C263D9">
        <w:rPr>
          <w:lang w:val="en-US"/>
        </w:rPr>
        <w:t>b</w:t>
      </w:r>
      <w:r w:rsidR="0053037E" w:rsidRPr="00C263D9">
        <w:rPr>
          <w:lang w:val="en-US"/>
        </w:rPr>
        <w:t xml:space="preserve">) </w:t>
      </w:r>
      <w:r w:rsidR="00662042" w:rsidRPr="00C263D9">
        <w:rPr>
          <w:lang w:val="en-US"/>
        </w:rPr>
        <w:t>Vilka sex "P" ingår vid Rapid Sequen</w:t>
      </w:r>
      <w:r w:rsidR="00662042" w:rsidRPr="00E9546C">
        <w:rPr>
          <w:lang w:val="en-US"/>
        </w:rPr>
        <w:t>cy Intubation (Roberts 6th ed Chapter 05 s107</w:t>
      </w:r>
      <w:r w:rsidR="00CE6C1E" w:rsidRPr="00E9546C">
        <w:rPr>
          <w:lang w:val="en-US"/>
        </w:rPr>
        <w:t>-8</w:t>
      </w:r>
      <w:r w:rsidR="00662042" w:rsidRPr="00E9546C">
        <w:rPr>
          <w:lang w:val="en-US"/>
        </w:rPr>
        <w:t>)</w:t>
      </w:r>
    </w:p>
    <w:p w14:paraId="32EDAACF" w14:textId="77777777" w:rsidR="00806AE6" w:rsidRPr="00D76CCB" w:rsidRDefault="00806AE6" w:rsidP="00806AE6">
      <w:pPr>
        <w:pStyle w:val="Brdtext2"/>
        <w:rPr>
          <w:lang w:val="en-US"/>
        </w:rPr>
      </w:pPr>
    </w:p>
    <w:p w14:paraId="3C2206F5" w14:textId="511F85E4" w:rsidR="00806AE6" w:rsidRDefault="00806AE6" w:rsidP="00806AE6">
      <w:pPr>
        <w:pStyle w:val="Brdtext"/>
        <w:rPr>
          <w:lang w:val="en-US"/>
        </w:rPr>
      </w:pPr>
    </w:p>
    <w:p w14:paraId="506BCA1A" w14:textId="77777777" w:rsidR="00D472BE" w:rsidRDefault="00D472BE" w:rsidP="00806AE6">
      <w:pPr>
        <w:pStyle w:val="Brdtext"/>
        <w:rPr>
          <w:lang w:val="en-US"/>
        </w:rPr>
      </w:pPr>
    </w:p>
    <w:p w14:paraId="523519B7" w14:textId="77777777" w:rsidR="00D472BE" w:rsidRDefault="00D472BE" w:rsidP="00806AE6">
      <w:pPr>
        <w:pStyle w:val="Brdtext"/>
        <w:rPr>
          <w:lang w:val="en-US"/>
        </w:rPr>
      </w:pPr>
    </w:p>
    <w:p w14:paraId="416057D7" w14:textId="18BF2AEC" w:rsidR="000B0286" w:rsidRPr="00D76CCB" w:rsidRDefault="000B0286" w:rsidP="00806AE6">
      <w:pPr>
        <w:pStyle w:val="Brdtext"/>
        <w:rPr>
          <w:lang w:val="en-US"/>
        </w:rPr>
      </w:pPr>
      <w:r w:rsidRPr="00D76CCB">
        <w:t xml:space="preserve">c) </w:t>
      </w:r>
      <w:r w:rsidR="00734508" w:rsidRPr="00D76CCB">
        <w:t xml:space="preserve">Vilka är de tre målen för preoxygenering på akuten? </w:t>
      </w:r>
      <w:r w:rsidR="00734508" w:rsidRPr="00D76CCB">
        <w:rPr>
          <w:lang w:val="en-US"/>
        </w:rPr>
        <w:t>(</w:t>
      </w:r>
      <w:hyperlink r:id="rId48" w:history="1">
        <w:r w:rsidR="002A21FC">
          <w:rPr>
            <w:rStyle w:val="Hyperlnk"/>
            <w:lang w:val="en-US"/>
          </w:rPr>
          <w:t>Weingart 2012</w:t>
        </w:r>
      </w:hyperlink>
      <w:r w:rsidR="002A21FC">
        <w:rPr>
          <w:lang w:val="en-US"/>
        </w:rPr>
        <w:t xml:space="preserve"> </w:t>
      </w:r>
      <w:r w:rsidR="0025256E">
        <w:rPr>
          <w:lang w:val="en-US"/>
        </w:rPr>
        <w:fldChar w:fldCharType="begin"/>
      </w:r>
      <w:r w:rsidR="0025256E">
        <w:rPr>
          <w:lang w:val="en-US"/>
        </w:rPr>
        <w:instrText xml:space="preserve"> ADDIN EN.CITE &lt;EndNote&gt;&lt;Cite&gt;&lt;Author&gt;Weingart&lt;/Author&gt;&lt;Year&gt;2012&lt;/Year&gt;&lt;RecNum&gt;2811&lt;/RecNum&gt;&lt;DisplayText&gt;[12]&lt;/DisplayText&gt;&lt;record&gt;&lt;rec-number&gt;2811&lt;/rec-number&gt;&lt;foreign-keys&gt;&lt;key app="EN" db-id="5rd9tv29z5xd0revrw5xdxzy5w5zpd9tvz55" timestamp="1582640440"&gt;2811&lt;/key&gt;&lt;/foreign-keys&gt;&lt;ref-type name="Journal Article"&gt;17&lt;/ref-type&gt;&lt;contributors&gt;&lt;authors&gt;&lt;author&gt;Weingart, S. D.&lt;/author&gt;&lt;author&gt;Levitan, R. M.&lt;/author&gt;&lt;/authors&gt;&lt;/contributors&gt;&lt;auth-address&gt;Division of Emergency Critical Care, Department of Emergency Medicine, Mount Sinai School of Medicine, New York, NY, USA.&lt;/auth-address&gt;&lt;titles&gt;&lt;title&gt;Preoxygenation and prevention of desaturation during emergency airway management&lt;/title&gt;&lt;secondary-title&gt;Ann Emerg Med&lt;/secondary-title&gt;&lt;alt-title&gt;Annals of emergency medicine&lt;/alt-title&gt;&lt;/titles&gt;&lt;periodical&gt;&lt;full-title&gt;Ann Emerg Med&lt;/full-title&gt;&lt;abbr-1&gt;Annals of emergency medicine&lt;/abbr-1&gt;&lt;/periodical&gt;&lt;alt-periodical&gt;&lt;full-title&gt;Ann Emerg Med&lt;/full-title&gt;&lt;abbr-1&gt;Annals of emergency medicine&lt;/abbr-1&gt;&lt;/alt-periodical&gt;&lt;pages&gt;165-75.e1&lt;/pages&gt;&lt;volume&gt;59&lt;/volume&gt;&lt;number&gt;3&lt;/number&gt;&lt;edition&gt;2011/11/05&lt;/edition&gt;&lt;keywords&gt;&lt;keyword&gt;Airway Management/adverse effects/*methods&lt;/keyword&gt;&lt;keyword&gt;*Emergencies&lt;/keyword&gt;&lt;keyword&gt;Humans&lt;/keyword&gt;&lt;keyword&gt;Hypoxia/*prevention &amp;amp; control&lt;/keyword&gt;&lt;keyword&gt;Intubation, Intratracheal/adverse effects/methods&lt;/keyword&gt;&lt;keyword&gt;Neuromuscular Depolarizing Agents&lt;/keyword&gt;&lt;keyword&gt;*Oxygen Inhalation Therapy/methods&lt;/keyword&gt;&lt;keyword&gt;Positive-Pressure Respiration&lt;/keyword&gt;&lt;keyword&gt;Posture&lt;/keyword&gt;&lt;keyword&gt;Respiration, Artificial&lt;/keyword&gt;&lt;keyword&gt;Risk Factors&lt;/keyword&gt;&lt;keyword&gt;Time Factors&lt;/keyword&gt;&lt;/keywords&gt;&lt;dates&gt;&lt;year&gt;2012&lt;/year&gt;&lt;pub-dates&gt;&lt;date&gt;Mar&lt;/date&gt;&lt;/pub-dates&gt;&lt;/dates&gt;&lt;isbn&gt;0196-0644&lt;/isbn&gt;&lt;accession-num&gt;22050948&lt;/accession-num&gt;&lt;urls&gt;&lt;/urls&gt;&lt;electronic-resource-num&gt;10.1016/j.annemergmed.2011.10.002&lt;/electronic-resource-num&gt;&lt;remote-database-provider&gt;NLM&lt;/remote-database-provider&gt;&lt;language&gt;eng&lt;/language&gt;&lt;/record&gt;&lt;/Cite&gt;&lt;/EndNote&gt;</w:instrText>
      </w:r>
      <w:r w:rsidR="0025256E">
        <w:rPr>
          <w:lang w:val="en-US"/>
        </w:rPr>
        <w:fldChar w:fldCharType="separate"/>
      </w:r>
      <w:r w:rsidR="0025256E">
        <w:rPr>
          <w:noProof/>
          <w:lang w:val="en-US"/>
        </w:rPr>
        <w:t>[12]</w:t>
      </w:r>
      <w:r w:rsidR="0025256E">
        <w:rPr>
          <w:lang w:val="en-US"/>
        </w:rPr>
        <w:fldChar w:fldCharType="end"/>
      </w:r>
      <w:r w:rsidR="002A21FC">
        <w:rPr>
          <w:lang w:val="en-US"/>
        </w:rPr>
        <w:t xml:space="preserve"> s</w:t>
      </w:r>
      <w:r w:rsidR="00734508" w:rsidRPr="00D76CCB">
        <w:rPr>
          <w:lang w:val="en-US"/>
        </w:rPr>
        <w:t>166)</w:t>
      </w:r>
    </w:p>
    <w:p w14:paraId="09E6EE67" w14:textId="77777777" w:rsidR="00734508" w:rsidRPr="00D76CCB" w:rsidRDefault="00734508" w:rsidP="00806AE6">
      <w:pPr>
        <w:pStyle w:val="Brdtext"/>
        <w:rPr>
          <w:lang w:val="en-US"/>
        </w:rPr>
      </w:pPr>
    </w:p>
    <w:p w14:paraId="0071C9B6" w14:textId="77777777" w:rsidR="00662042" w:rsidRDefault="00662042" w:rsidP="0053037E">
      <w:pPr>
        <w:pStyle w:val="Brdtext"/>
      </w:pPr>
    </w:p>
    <w:p w14:paraId="5A286C41" w14:textId="77777777" w:rsidR="00D472BE" w:rsidRDefault="00D472BE" w:rsidP="0053037E">
      <w:pPr>
        <w:pStyle w:val="Brdtext"/>
      </w:pPr>
    </w:p>
    <w:p w14:paraId="5BCDCD3B" w14:textId="77777777" w:rsidR="00D472BE" w:rsidRDefault="00D472BE" w:rsidP="0053037E">
      <w:pPr>
        <w:pStyle w:val="Brdtext"/>
      </w:pPr>
    </w:p>
    <w:p w14:paraId="7CB7EDAF" w14:textId="74E4FE9E" w:rsidR="006C7EE3" w:rsidRDefault="006C7EE3" w:rsidP="006C7EE3">
      <w:pPr>
        <w:pStyle w:val="Brdtext"/>
      </w:pPr>
      <w:r>
        <w:t>d) Om man inte uppnår en saturation &gt;93-95% eft</w:t>
      </w:r>
      <w:r w:rsidR="00BE75C6">
        <w:t>er</w:t>
      </w:r>
      <w:r>
        <w:t xml:space="preserve"> 3 min preoxygenering vad kan man då göra? (</w:t>
      </w:r>
      <w:hyperlink r:id="rId49" w:history="1">
        <w:r w:rsidR="002A21FC">
          <w:rPr>
            <w:rStyle w:val="Hyperlnk"/>
            <w:lang w:val="en-US"/>
          </w:rPr>
          <w:t>Weingart 2012</w:t>
        </w:r>
      </w:hyperlink>
      <w:r w:rsidR="002A21FC">
        <w:rPr>
          <w:lang w:val="en-US"/>
        </w:rPr>
        <w:t xml:space="preserve"> </w:t>
      </w:r>
      <w:r w:rsidR="0025256E">
        <w:rPr>
          <w:lang w:val="en-US"/>
        </w:rPr>
        <w:fldChar w:fldCharType="begin"/>
      </w:r>
      <w:r w:rsidR="0025256E">
        <w:rPr>
          <w:lang w:val="en-US"/>
        </w:rPr>
        <w:instrText xml:space="preserve"> ADDIN EN.CITE &lt;EndNote&gt;&lt;Cite&gt;&lt;Author&gt;Weingart&lt;/Author&gt;&lt;Year&gt;2012&lt;/Year&gt;&lt;RecNum&gt;2811&lt;/RecNum&gt;&lt;DisplayText&gt;[12]&lt;/DisplayText&gt;&lt;record&gt;&lt;rec-number&gt;2811&lt;/rec-number&gt;&lt;foreign-keys&gt;&lt;key app="EN" db-id="5rd9tv29z5xd0revrw5xdxzy5w5zpd9tvz55" timestamp="1582640440"&gt;2811&lt;/key&gt;&lt;/foreign-keys&gt;&lt;ref-type name="Journal Article"&gt;17&lt;/ref-type&gt;&lt;contributors&gt;&lt;authors&gt;&lt;author&gt;Weingart, S. D.&lt;/author&gt;&lt;author&gt;Levitan, R. M.&lt;/author&gt;&lt;/authors&gt;&lt;/contributors&gt;&lt;auth-address&gt;Division of Emergency Critical Care, Department of Emergency Medicine, Mount Sinai School of Medicine, New York, NY, USA.&lt;/auth-address&gt;&lt;titles&gt;&lt;title&gt;Preoxygenation and prevention of desaturation during emergency airway management&lt;/title&gt;&lt;secondary-title&gt;Ann Emerg Med&lt;/secondary-title&gt;&lt;alt-title&gt;Annals of emergency medicine&lt;/alt-title&gt;&lt;/titles&gt;&lt;periodical&gt;&lt;full-title&gt;Ann Emerg Med&lt;/full-title&gt;&lt;abbr-1&gt;Annals of emergency medicine&lt;/abbr-1&gt;&lt;/periodical&gt;&lt;alt-periodical&gt;&lt;full-title&gt;Ann Emerg Med&lt;/full-title&gt;&lt;abbr-1&gt;Annals of emergency medicine&lt;/abbr-1&gt;&lt;/alt-periodical&gt;&lt;pages&gt;165-75.e1&lt;/pages&gt;&lt;volume&gt;59&lt;/volume&gt;&lt;number&gt;3&lt;/number&gt;&lt;edition&gt;2011/11/05&lt;/edition&gt;&lt;keywords&gt;&lt;keyword&gt;Airway Management/adverse effects/*methods&lt;/keyword&gt;&lt;keyword&gt;*Emergencies&lt;/keyword&gt;&lt;keyword&gt;Humans&lt;/keyword&gt;&lt;keyword&gt;Hypoxia/*prevention &amp;amp; control&lt;/keyword&gt;&lt;keyword&gt;Intubation, Intratracheal/adverse effects/methods&lt;/keyword&gt;&lt;keyword&gt;Neuromuscular Depolarizing Agents&lt;/keyword&gt;&lt;keyword&gt;*Oxygen Inhalation Therapy/methods&lt;/keyword&gt;&lt;keyword&gt;Positive-Pressure Respiration&lt;/keyword&gt;&lt;keyword&gt;Posture&lt;/keyword&gt;&lt;keyword&gt;Respiration, Artificial&lt;/keyword&gt;&lt;keyword&gt;Risk Factors&lt;/keyword&gt;&lt;keyword&gt;Time Factors&lt;/keyword&gt;&lt;/keywords&gt;&lt;dates&gt;&lt;year&gt;2012&lt;/year&gt;&lt;pub-dates&gt;&lt;date&gt;Mar&lt;/date&gt;&lt;/pub-dates&gt;&lt;/dates&gt;&lt;isbn&gt;0196-0644&lt;/isbn&gt;&lt;accession-num&gt;22050948&lt;/accession-num&gt;&lt;urls&gt;&lt;/urls&gt;&lt;electronic-resource-num&gt;10.1016/j.annemergmed.2011.10.002&lt;/electronic-resource-num&gt;&lt;remote-database-provider&gt;NLM&lt;/remote-database-provider&gt;&lt;language&gt;eng&lt;/language&gt;&lt;/record&gt;&lt;/Cite&gt;&lt;/EndNote&gt;</w:instrText>
      </w:r>
      <w:r w:rsidR="0025256E">
        <w:rPr>
          <w:lang w:val="en-US"/>
        </w:rPr>
        <w:fldChar w:fldCharType="separate"/>
      </w:r>
      <w:r w:rsidR="0025256E">
        <w:rPr>
          <w:noProof/>
          <w:lang w:val="en-US"/>
        </w:rPr>
        <w:t>[12]</w:t>
      </w:r>
      <w:r w:rsidR="0025256E">
        <w:rPr>
          <w:lang w:val="en-US"/>
        </w:rPr>
        <w:fldChar w:fldCharType="end"/>
      </w:r>
      <w:r w:rsidR="002A21FC">
        <w:t xml:space="preserve"> s</w:t>
      </w:r>
      <w:r>
        <w:t>166-168)</w:t>
      </w:r>
    </w:p>
    <w:p w14:paraId="340FE965" w14:textId="617993BE" w:rsidR="00734508" w:rsidRDefault="00734508" w:rsidP="0053037E">
      <w:pPr>
        <w:pStyle w:val="Brdtext"/>
      </w:pPr>
    </w:p>
    <w:p w14:paraId="181F21CB" w14:textId="77777777" w:rsidR="006C7EE3" w:rsidRDefault="006C7EE3" w:rsidP="0053037E">
      <w:pPr>
        <w:pStyle w:val="Brdtext"/>
        <w:rPr>
          <w:i/>
          <w:iCs/>
        </w:rPr>
      </w:pPr>
    </w:p>
    <w:p w14:paraId="0147458D" w14:textId="77777777" w:rsidR="00D472BE" w:rsidRDefault="00D472BE" w:rsidP="0053037E">
      <w:pPr>
        <w:pStyle w:val="Brdtext"/>
        <w:rPr>
          <w:i/>
          <w:iCs/>
        </w:rPr>
      </w:pPr>
    </w:p>
    <w:p w14:paraId="2643E207" w14:textId="77777777" w:rsidR="00D472BE" w:rsidRDefault="00D472BE" w:rsidP="0053037E">
      <w:pPr>
        <w:pStyle w:val="Brdtext"/>
        <w:rPr>
          <w:i/>
          <w:iCs/>
        </w:rPr>
      </w:pPr>
    </w:p>
    <w:p w14:paraId="7D602A4E" w14:textId="136E163A" w:rsidR="006C7EE3" w:rsidRDefault="006C7EE3" w:rsidP="0053037E">
      <w:pPr>
        <w:pStyle w:val="Brdtext"/>
      </w:pPr>
      <w:r>
        <w:t>e) Vilken är den bästa positionen för preoxygenering? (</w:t>
      </w:r>
      <w:hyperlink r:id="rId50" w:history="1">
        <w:r w:rsidR="002A21FC">
          <w:rPr>
            <w:rStyle w:val="Hyperlnk"/>
            <w:lang w:val="en-US"/>
          </w:rPr>
          <w:t>Weingart 2012</w:t>
        </w:r>
      </w:hyperlink>
      <w:r w:rsidR="002A21FC">
        <w:rPr>
          <w:lang w:val="en-US"/>
        </w:rPr>
        <w:t xml:space="preserve"> </w:t>
      </w:r>
      <w:r w:rsidR="0025256E">
        <w:rPr>
          <w:lang w:val="en-US"/>
        </w:rPr>
        <w:fldChar w:fldCharType="begin"/>
      </w:r>
      <w:r w:rsidR="0025256E">
        <w:rPr>
          <w:lang w:val="en-US"/>
        </w:rPr>
        <w:instrText xml:space="preserve"> ADDIN EN.CITE &lt;EndNote&gt;&lt;Cite&gt;&lt;Author&gt;Weingart&lt;/Author&gt;&lt;Year&gt;2012&lt;/Year&gt;&lt;RecNum&gt;2811&lt;/RecNum&gt;&lt;DisplayText&gt;[12]&lt;/DisplayText&gt;&lt;record&gt;&lt;rec-number&gt;2811&lt;/rec-number&gt;&lt;foreign-keys&gt;&lt;key app="EN" db-id="5rd9tv29z5xd0revrw5xdxzy5w5zpd9tvz55" timestamp="1582640440"&gt;2811&lt;/key&gt;&lt;/foreign-keys&gt;&lt;ref-type name="Journal Article"&gt;17&lt;/ref-type&gt;&lt;contributors&gt;&lt;authors&gt;&lt;author&gt;Weingart, S. D.&lt;/author&gt;&lt;author&gt;Levitan, R. M.&lt;/author&gt;&lt;/authors&gt;&lt;/contributors&gt;&lt;auth-address&gt;Division of Emergency Critical Care, Department of Emergency Medicine, Mount Sinai School of Medicine, New York, NY, USA.&lt;/auth-address&gt;&lt;titles&gt;&lt;title&gt;Preoxygenation and prevention of desaturation during emergency airway management&lt;/title&gt;&lt;secondary-title&gt;Ann Emerg Med&lt;/secondary-title&gt;&lt;alt-title&gt;Annals of emergency medicine&lt;/alt-title&gt;&lt;/titles&gt;&lt;periodical&gt;&lt;full-title&gt;Ann Emerg Med&lt;/full-title&gt;&lt;abbr-1&gt;Annals of emergency medicine&lt;/abbr-1&gt;&lt;/periodical&gt;&lt;alt-periodical&gt;&lt;full-title&gt;Ann Emerg Med&lt;/full-title&gt;&lt;abbr-1&gt;Annals of emergency medicine&lt;/abbr-1&gt;&lt;/alt-periodical&gt;&lt;pages&gt;165-75.e1&lt;/pages&gt;&lt;volume&gt;59&lt;/volume&gt;&lt;number&gt;3&lt;/number&gt;&lt;edition&gt;2011/11/05&lt;/edition&gt;&lt;keywords&gt;&lt;keyword&gt;Airway Management/adverse effects/*methods&lt;/keyword&gt;&lt;keyword&gt;*Emergencies&lt;/keyword&gt;&lt;keyword&gt;Humans&lt;/keyword&gt;&lt;keyword&gt;Hypoxia/*prevention &amp;amp; control&lt;/keyword&gt;&lt;keyword&gt;Intubation, Intratracheal/adverse effects/methods&lt;/keyword&gt;&lt;keyword&gt;Neuromuscular Depolarizing Agents&lt;/keyword&gt;&lt;keyword&gt;*Oxygen Inhalation Therapy/methods&lt;/keyword&gt;&lt;keyword&gt;Positive-Pressure Respiration&lt;/keyword&gt;&lt;keyword&gt;Posture&lt;/keyword&gt;&lt;keyword&gt;Respiration, Artificial&lt;/keyword&gt;&lt;keyword&gt;Risk Factors&lt;/keyword&gt;&lt;keyword&gt;Time Factors&lt;/keyword&gt;&lt;/keywords&gt;&lt;dates&gt;&lt;year&gt;2012&lt;/year&gt;&lt;pub-dates&gt;&lt;date&gt;Mar&lt;/date&gt;&lt;/pub-dates&gt;&lt;/dates&gt;&lt;isbn&gt;0196-0644&lt;/isbn&gt;&lt;accession-num&gt;22050948&lt;/accession-num&gt;&lt;urls&gt;&lt;/urls&gt;&lt;electronic-resource-num&gt;10.1016/j.annemergmed.2011.10.002&lt;/electronic-resource-num&gt;&lt;remote-database-provider&gt;NLM&lt;/remote-database-provider&gt;&lt;language&gt;eng&lt;/language&gt;&lt;/record&gt;&lt;/Cite&gt;&lt;/EndNote&gt;</w:instrText>
      </w:r>
      <w:r w:rsidR="0025256E">
        <w:rPr>
          <w:lang w:val="en-US"/>
        </w:rPr>
        <w:fldChar w:fldCharType="separate"/>
      </w:r>
      <w:r w:rsidR="0025256E">
        <w:rPr>
          <w:noProof/>
          <w:lang w:val="en-US"/>
        </w:rPr>
        <w:t>[12]</w:t>
      </w:r>
      <w:r w:rsidR="0025256E">
        <w:rPr>
          <w:lang w:val="en-US"/>
        </w:rPr>
        <w:fldChar w:fldCharType="end"/>
      </w:r>
      <w:r w:rsidR="002A21FC">
        <w:rPr>
          <w:lang w:val="en-US"/>
        </w:rPr>
        <w:t xml:space="preserve"> s</w:t>
      </w:r>
      <w:r>
        <w:t>168)</w:t>
      </w:r>
    </w:p>
    <w:p w14:paraId="2FCB4251" w14:textId="77777777" w:rsidR="006C7EE3" w:rsidRDefault="006C7EE3" w:rsidP="0053037E">
      <w:pPr>
        <w:pStyle w:val="Brdtext"/>
      </w:pPr>
    </w:p>
    <w:p w14:paraId="23BBDDF1" w14:textId="1542FC0A" w:rsidR="006C7EE3" w:rsidRPr="006C7EE3" w:rsidRDefault="006C7EE3" w:rsidP="00D76CCB">
      <w:pPr>
        <w:pStyle w:val="Brdtext2"/>
      </w:pPr>
    </w:p>
    <w:p w14:paraId="55760047" w14:textId="77777777" w:rsidR="006C7EE3" w:rsidRDefault="006C7EE3" w:rsidP="0053037E">
      <w:pPr>
        <w:pStyle w:val="Brdtext"/>
        <w:rPr>
          <w:i/>
          <w:iCs/>
        </w:rPr>
      </w:pPr>
    </w:p>
    <w:p w14:paraId="45CBD447" w14:textId="77777777" w:rsidR="00D472BE" w:rsidRPr="00D76CCB" w:rsidRDefault="00D472BE" w:rsidP="0053037E">
      <w:pPr>
        <w:pStyle w:val="Brdtext"/>
        <w:rPr>
          <w:i/>
          <w:iCs/>
        </w:rPr>
      </w:pPr>
    </w:p>
    <w:p w14:paraId="28540364" w14:textId="6CE4878E" w:rsidR="0053037E" w:rsidRPr="00623FDC" w:rsidRDefault="006C7EE3" w:rsidP="0053037E">
      <w:pPr>
        <w:pStyle w:val="Brdtext"/>
      </w:pPr>
      <w:r>
        <w:t>f</w:t>
      </w:r>
      <w:r w:rsidR="00AC1888">
        <w:t xml:space="preserve">) </w:t>
      </w:r>
      <w:r w:rsidR="0053037E" w:rsidRPr="00623FDC">
        <w:t>Vilka läkemedel och doser skulle du använda för att intubera följande patienter? (</w:t>
      </w:r>
      <w:r w:rsidR="00350CB6">
        <w:t>Roberts 6th ed Chapter 05</w:t>
      </w:r>
      <w:r w:rsidR="0053037E" w:rsidRPr="00623FDC">
        <w:t>)</w:t>
      </w:r>
    </w:p>
    <w:p w14:paraId="3A12D69E" w14:textId="77777777" w:rsidR="0053037E" w:rsidRPr="00404D09" w:rsidRDefault="0053037E" w:rsidP="0053037E">
      <w:pPr>
        <w:pStyle w:val="Brdtext"/>
        <w:rPr>
          <w:b/>
        </w:rPr>
      </w:pPr>
    </w:p>
    <w:p w14:paraId="35596442" w14:textId="77777777" w:rsidR="00412EB0" w:rsidRDefault="00412EB0">
      <w:pPr>
        <w:rPr>
          <w:rFonts w:eastAsia="Times" w:cs="Times-Roman"/>
          <w:lang w:eastAsia="en-US" w:bidi="sv-SE"/>
        </w:rPr>
      </w:pPr>
      <w:r>
        <w:br w:type="page"/>
      </w:r>
    </w:p>
    <w:p w14:paraId="7FC02EB8" w14:textId="125DD8F8" w:rsidR="0053037E" w:rsidRPr="00404D09" w:rsidRDefault="0053037E" w:rsidP="0053037E">
      <w:pPr>
        <w:pStyle w:val="Brdtext"/>
      </w:pPr>
      <w:r w:rsidRPr="00404D09">
        <w:t>Patient #1</w:t>
      </w:r>
    </w:p>
    <w:tbl>
      <w:tblPr>
        <w:tblW w:w="8352"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043"/>
        <w:gridCol w:w="7309"/>
      </w:tblGrid>
      <w:tr w:rsidR="0053037E" w:rsidRPr="00B01159" w14:paraId="105C4DCF" w14:textId="77777777" w:rsidTr="00FA5F22">
        <w:tc>
          <w:tcPr>
            <w:tcW w:w="1043" w:type="dxa"/>
            <w:shd w:val="clear" w:color="auto" w:fill="auto"/>
          </w:tcPr>
          <w:p w14:paraId="0ACD3DBC" w14:textId="77777777" w:rsidR="0053037E" w:rsidRPr="00404D09" w:rsidRDefault="0053037E" w:rsidP="0053037E">
            <w:pPr>
              <w:pStyle w:val="Brdtext"/>
            </w:pPr>
            <w:r w:rsidRPr="00404D09">
              <w:t>Översikt</w:t>
            </w:r>
          </w:p>
        </w:tc>
        <w:tc>
          <w:tcPr>
            <w:tcW w:w="7309" w:type="dxa"/>
            <w:shd w:val="clear" w:color="auto" w:fill="auto"/>
          </w:tcPr>
          <w:p w14:paraId="7EC6168E" w14:textId="77777777" w:rsidR="0053037E" w:rsidRPr="00404D09" w:rsidRDefault="0053037E" w:rsidP="0053037E">
            <w:pPr>
              <w:pStyle w:val="Brdtext"/>
            </w:pPr>
            <w:r w:rsidRPr="00404D09">
              <w:t>36 årig kvinna (60 kg), trafikolycka, frontalkrocka på en 90 väg</w:t>
            </w:r>
          </w:p>
        </w:tc>
      </w:tr>
      <w:tr w:rsidR="0053037E" w:rsidRPr="00404D09" w14:paraId="4F548EBD" w14:textId="77777777" w:rsidTr="00FA5F22">
        <w:tc>
          <w:tcPr>
            <w:tcW w:w="1043" w:type="dxa"/>
            <w:shd w:val="clear" w:color="auto" w:fill="auto"/>
          </w:tcPr>
          <w:p w14:paraId="4021BA5E" w14:textId="77777777" w:rsidR="0053037E" w:rsidRPr="00404D09" w:rsidRDefault="0053037E" w:rsidP="0053037E">
            <w:pPr>
              <w:pStyle w:val="Brdtext"/>
            </w:pPr>
            <w:r w:rsidRPr="00404D09">
              <w:t>A</w:t>
            </w:r>
          </w:p>
        </w:tc>
        <w:tc>
          <w:tcPr>
            <w:tcW w:w="7309" w:type="dxa"/>
            <w:shd w:val="clear" w:color="auto" w:fill="auto"/>
          </w:tcPr>
          <w:p w14:paraId="68F77C84" w14:textId="77777777" w:rsidR="0053037E" w:rsidRPr="00404D09" w:rsidRDefault="0053037E" w:rsidP="00FA5F22">
            <w:pPr>
              <w:pStyle w:val="Punktlista2"/>
            </w:pPr>
            <w:r w:rsidRPr="00404D09">
              <w:t>Hematom på pannan</w:t>
            </w:r>
          </w:p>
          <w:p w14:paraId="7970C205" w14:textId="77777777" w:rsidR="0053037E" w:rsidRPr="00404D09" w:rsidRDefault="0053037E" w:rsidP="00FA5F22">
            <w:pPr>
              <w:pStyle w:val="Punktlista2"/>
            </w:pPr>
            <w:r w:rsidRPr="00404D09">
              <w:t>Normala andningsljud</w:t>
            </w:r>
          </w:p>
          <w:p w14:paraId="75D0337F" w14:textId="77777777" w:rsidR="0053037E" w:rsidRPr="00404D09" w:rsidRDefault="0053037E" w:rsidP="00FA5F22">
            <w:pPr>
              <w:pStyle w:val="Punktlista2"/>
            </w:pPr>
            <w:r w:rsidRPr="00404D09">
              <w:t>Munhålan inspekteras ua</w:t>
            </w:r>
          </w:p>
        </w:tc>
      </w:tr>
      <w:tr w:rsidR="0053037E" w:rsidRPr="00404D09" w14:paraId="621D59A2" w14:textId="77777777" w:rsidTr="00FA5F22">
        <w:tc>
          <w:tcPr>
            <w:tcW w:w="1043" w:type="dxa"/>
            <w:shd w:val="clear" w:color="auto" w:fill="auto"/>
          </w:tcPr>
          <w:p w14:paraId="79F4CF62" w14:textId="77777777" w:rsidR="0053037E" w:rsidRPr="00404D09" w:rsidRDefault="0053037E" w:rsidP="0053037E">
            <w:pPr>
              <w:pStyle w:val="Brdtext"/>
            </w:pPr>
            <w:r w:rsidRPr="00404D09">
              <w:t>B</w:t>
            </w:r>
          </w:p>
        </w:tc>
        <w:tc>
          <w:tcPr>
            <w:tcW w:w="7309" w:type="dxa"/>
            <w:shd w:val="clear" w:color="auto" w:fill="auto"/>
          </w:tcPr>
          <w:p w14:paraId="3FC4E3EE" w14:textId="77777777" w:rsidR="0053037E" w:rsidRPr="00404D09" w:rsidRDefault="0053037E" w:rsidP="00FA5F22">
            <w:pPr>
              <w:pStyle w:val="Punktlista2"/>
            </w:pPr>
            <w:r w:rsidRPr="00404D09">
              <w:t>Syresaturation 94% med 10 liter syrgas</w:t>
            </w:r>
          </w:p>
          <w:p w14:paraId="7F68E8B7" w14:textId="77777777" w:rsidR="0053037E" w:rsidRPr="00404D09" w:rsidRDefault="0053037E" w:rsidP="00FA5F22">
            <w:pPr>
              <w:pStyle w:val="Punktlista2"/>
            </w:pPr>
            <w:r w:rsidRPr="00404D09">
              <w:t>Andningsfrekvens 24</w:t>
            </w:r>
          </w:p>
          <w:p w14:paraId="76B4AAB7" w14:textId="77777777" w:rsidR="0053037E" w:rsidRPr="00404D09" w:rsidRDefault="0053037E" w:rsidP="00FA5F22">
            <w:pPr>
              <w:pStyle w:val="Punktlista2"/>
            </w:pPr>
            <w:r w:rsidRPr="00404D09">
              <w:t>Nedsatta andningsljud bilateralt</w:t>
            </w:r>
          </w:p>
          <w:p w14:paraId="0C06209A" w14:textId="77777777" w:rsidR="0053037E" w:rsidRPr="00404D09" w:rsidRDefault="0053037E" w:rsidP="00FA5F22">
            <w:pPr>
              <w:pStyle w:val="Punktlista2"/>
            </w:pPr>
            <w:r w:rsidRPr="00404D09">
              <w:t>Multipla revbensfraktur</w:t>
            </w:r>
          </w:p>
        </w:tc>
      </w:tr>
      <w:tr w:rsidR="0053037E" w:rsidRPr="00404D09" w14:paraId="78EBC55F" w14:textId="77777777" w:rsidTr="00FA5F22">
        <w:tc>
          <w:tcPr>
            <w:tcW w:w="1043" w:type="dxa"/>
            <w:shd w:val="clear" w:color="auto" w:fill="auto"/>
          </w:tcPr>
          <w:p w14:paraId="1B0483B4" w14:textId="77777777" w:rsidR="0053037E" w:rsidRPr="00404D09" w:rsidRDefault="0053037E" w:rsidP="0053037E">
            <w:pPr>
              <w:pStyle w:val="Brdtext"/>
            </w:pPr>
            <w:r w:rsidRPr="00404D09">
              <w:t>C</w:t>
            </w:r>
          </w:p>
        </w:tc>
        <w:tc>
          <w:tcPr>
            <w:tcW w:w="7309" w:type="dxa"/>
            <w:shd w:val="clear" w:color="auto" w:fill="auto"/>
          </w:tcPr>
          <w:p w14:paraId="173D60CB" w14:textId="77777777" w:rsidR="0053037E" w:rsidRPr="00404D09" w:rsidRDefault="00662042" w:rsidP="00FA5F22">
            <w:pPr>
              <w:pStyle w:val="Punktlista2"/>
            </w:pPr>
            <w:r>
              <w:t>Blodtryck 110/7</w:t>
            </w:r>
            <w:r w:rsidR="0053037E" w:rsidRPr="00404D09">
              <w:t>0</w:t>
            </w:r>
          </w:p>
          <w:p w14:paraId="28B6FB67" w14:textId="77777777" w:rsidR="0053037E" w:rsidRPr="00404D09" w:rsidRDefault="0053037E" w:rsidP="00FA5F22">
            <w:pPr>
              <w:pStyle w:val="Punktlista2"/>
            </w:pPr>
            <w:r w:rsidRPr="00404D09">
              <w:t>Hjärtfrekvens 115</w:t>
            </w:r>
          </w:p>
          <w:p w14:paraId="0ED765FA" w14:textId="77777777" w:rsidR="0053037E" w:rsidRPr="00404D09" w:rsidRDefault="0053037E" w:rsidP="00FA5F22">
            <w:pPr>
              <w:pStyle w:val="Punktlista2"/>
            </w:pPr>
            <w:r w:rsidRPr="00404D09">
              <w:t>Regelbunden rytm</w:t>
            </w:r>
          </w:p>
          <w:p w14:paraId="786FED33" w14:textId="77777777" w:rsidR="0053037E" w:rsidRPr="00404D09" w:rsidRDefault="0053037E" w:rsidP="00FA5F22">
            <w:pPr>
              <w:pStyle w:val="Punktlista2"/>
            </w:pPr>
            <w:r w:rsidRPr="00404D09">
              <w:t>Bäckenringen palperas stabil</w:t>
            </w:r>
          </w:p>
        </w:tc>
      </w:tr>
      <w:tr w:rsidR="0053037E" w:rsidRPr="00B01159" w14:paraId="41B5BF28" w14:textId="77777777" w:rsidTr="00FA5F22">
        <w:trPr>
          <w:trHeight w:val="69"/>
        </w:trPr>
        <w:tc>
          <w:tcPr>
            <w:tcW w:w="1043" w:type="dxa"/>
            <w:shd w:val="clear" w:color="auto" w:fill="auto"/>
          </w:tcPr>
          <w:p w14:paraId="07FFB37E" w14:textId="77777777" w:rsidR="0053037E" w:rsidRPr="00404D09" w:rsidRDefault="0053037E" w:rsidP="0053037E">
            <w:pPr>
              <w:pStyle w:val="Brdtext"/>
            </w:pPr>
            <w:r w:rsidRPr="00404D09">
              <w:lastRenderedPageBreak/>
              <w:t>D</w:t>
            </w:r>
          </w:p>
        </w:tc>
        <w:tc>
          <w:tcPr>
            <w:tcW w:w="7309" w:type="dxa"/>
            <w:shd w:val="clear" w:color="auto" w:fill="auto"/>
          </w:tcPr>
          <w:p w14:paraId="7795A47D" w14:textId="77777777" w:rsidR="0053037E" w:rsidRPr="00E9546C" w:rsidRDefault="0053037E" w:rsidP="00FA5F22">
            <w:pPr>
              <w:pStyle w:val="Punktlista2"/>
            </w:pPr>
            <w:r w:rsidRPr="00E9546C">
              <w:t>Pupiller 3 mm liksida, dålig reaktion för ljus</w:t>
            </w:r>
          </w:p>
          <w:p w14:paraId="42D446B2" w14:textId="77777777" w:rsidR="0053037E" w:rsidRPr="00404D09" w:rsidRDefault="0053037E" w:rsidP="00FA5F22">
            <w:pPr>
              <w:pStyle w:val="Punktlista2"/>
            </w:pPr>
            <w:r w:rsidRPr="00404D09">
              <w:t>Obegripliga ljud vid smärtstimulering</w:t>
            </w:r>
          </w:p>
          <w:p w14:paraId="64A8FB18" w14:textId="77777777" w:rsidR="0053037E" w:rsidRPr="00E9546C" w:rsidRDefault="0053037E" w:rsidP="00FA5F22">
            <w:pPr>
              <w:pStyle w:val="Punktlista2"/>
            </w:pPr>
            <w:r w:rsidRPr="00E9546C">
              <w:t>Undandrar alla fyra extremiteter för smärta</w:t>
            </w:r>
          </w:p>
        </w:tc>
      </w:tr>
      <w:tr w:rsidR="0053037E" w:rsidRPr="00404D09" w14:paraId="788DDB7C" w14:textId="77777777" w:rsidTr="00FA5F22">
        <w:tc>
          <w:tcPr>
            <w:tcW w:w="1043" w:type="dxa"/>
            <w:shd w:val="clear" w:color="auto" w:fill="auto"/>
          </w:tcPr>
          <w:p w14:paraId="74732989" w14:textId="77777777" w:rsidR="0053037E" w:rsidRPr="00404D09" w:rsidRDefault="0053037E" w:rsidP="0053037E">
            <w:pPr>
              <w:pStyle w:val="Brdtext"/>
            </w:pPr>
            <w:r w:rsidRPr="00404D09">
              <w:t>E</w:t>
            </w:r>
          </w:p>
        </w:tc>
        <w:tc>
          <w:tcPr>
            <w:tcW w:w="7309" w:type="dxa"/>
            <w:shd w:val="clear" w:color="auto" w:fill="auto"/>
          </w:tcPr>
          <w:p w14:paraId="010D5BF8" w14:textId="77777777" w:rsidR="0053037E" w:rsidRPr="00404D09" w:rsidRDefault="0053037E" w:rsidP="00FA5F22">
            <w:pPr>
              <w:pStyle w:val="Punktlista2"/>
            </w:pPr>
            <w:r w:rsidRPr="00404D09">
              <w:t>35,9</w:t>
            </w:r>
            <w:r w:rsidR="008D056E">
              <w:t>°</w:t>
            </w:r>
            <w:r w:rsidR="008D056E" w:rsidRPr="00404D09">
              <w:t>C</w:t>
            </w:r>
          </w:p>
        </w:tc>
      </w:tr>
    </w:tbl>
    <w:p w14:paraId="752A0C32" w14:textId="77777777" w:rsidR="0053037E" w:rsidRPr="00404D09" w:rsidRDefault="0053037E" w:rsidP="0053037E">
      <w:pPr>
        <w:pStyle w:val="Brdtext"/>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268"/>
        <w:gridCol w:w="4157"/>
        <w:gridCol w:w="3225"/>
      </w:tblGrid>
      <w:tr w:rsidR="0053037E" w:rsidRPr="00404D09" w14:paraId="7ED242C3" w14:textId="77777777">
        <w:tc>
          <w:tcPr>
            <w:tcW w:w="2268" w:type="dxa"/>
          </w:tcPr>
          <w:p w14:paraId="6922D1F9" w14:textId="77777777" w:rsidR="0053037E" w:rsidRPr="00404D09" w:rsidRDefault="0053037E" w:rsidP="0053037E">
            <w:pPr>
              <w:pStyle w:val="Brdtext"/>
              <w:rPr>
                <w:caps/>
              </w:rPr>
            </w:pPr>
            <w:r w:rsidRPr="00404D09">
              <w:rPr>
                <w:caps/>
              </w:rPr>
              <w:t>När</w:t>
            </w:r>
          </w:p>
        </w:tc>
        <w:tc>
          <w:tcPr>
            <w:tcW w:w="4157" w:type="dxa"/>
            <w:shd w:val="clear" w:color="auto" w:fill="auto"/>
          </w:tcPr>
          <w:p w14:paraId="77DE2860" w14:textId="77777777" w:rsidR="0053037E" w:rsidRPr="00404D09" w:rsidRDefault="0053037E" w:rsidP="0053037E">
            <w:pPr>
              <w:pStyle w:val="Brdtext"/>
              <w:rPr>
                <w:caps/>
              </w:rPr>
            </w:pPr>
            <w:r w:rsidRPr="00404D09">
              <w:rPr>
                <w:caps/>
              </w:rPr>
              <w:t>läkemedel</w:t>
            </w:r>
          </w:p>
        </w:tc>
        <w:tc>
          <w:tcPr>
            <w:tcW w:w="3225" w:type="dxa"/>
            <w:shd w:val="clear" w:color="auto" w:fill="auto"/>
          </w:tcPr>
          <w:p w14:paraId="20BFF2CC" w14:textId="77777777" w:rsidR="0053037E" w:rsidRPr="00404D09" w:rsidRDefault="0053037E" w:rsidP="0053037E">
            <w:pPr>
              <w:pStyle w:val="Brdtext"/>
              <w:rPr>
                <w:caps/>
              </w:rPr>
            </w:pPr>
            <w:r w:rsidRPr="00404D09">
              <w:rPr>
                <w:caps/>
              </w:rPr>
              <w:t>Dos</w:t>
            </w:r>
          </w:p>
        </w:tc>
      </w:tr>
      <w:tr w:rsidR="0053037E" w:rsidRPr="00404D09" w14:paraId="0636B468" w14:textId="77777777">
        <w:tc>
          <w:tcPr>
            <w:tcW w:w="2268" w:type="dxa"/>
          </w:tcPr>
          <w:p w14:paraId="63583E0E" w14:textId="77777777" w:rsidR="0053037E" w:rsidRPr="00404D09" w:rsidRDefault="0053037E" w:rsidP="0053037E">
            <w:pPr>
              <w:pStyle w:val="Brdtext"/>
            </w:pPr>
            <w:r w:rsidRPr="00404D09">
              <w:t>Premedicinering</w:t>
            </w:r>
          </w:p>
        </w:tc>
        <w:tc>
          <w:tcPr>
            <w:tcW w:w="4157" w:type="dxa"/>
            <w:shd w:val="clear" w:color="auto" w:fill="auto"/>
          </w:tcPr>
          <w:p w14:paraId="4B518BCE" w14:textId="42DB6F19" w:rsidR="0053037E" w:rsidRPr="00404D09" w:rsidRDefault="0053037E" w:rsidP="00547D5A">
            <w:pPr>
              <w:pStyle w:val="Brdtext2"/>
            </w:pPr>
          </w:p>
        </w:tc>
        <w:tc>
          <w:tcPr>
            <w:tcW w:w="3225" w:type="dxa"/>
            <w:shd w:val="clear" w:color="auto" w:fill="auto"/>
          </w:tcPr>
          <w:p w14:paraId="126D4D2F" w14:textId="31378B13" w:rsidR="0053037E" w:rsidRPr="00404D09" w:rsidRDefault="0053037E" w:rsidP="00547D5A">
            <w:pPr>
              <w:pStyle w:val="Brdtext2"/>
            </w:pPr>
          </w:p>
        </w:tc>
      </w:tr>
      <w:tr w:rsidR="0053037E" w:rsidRPr="00404D09" w14:paraId="10996E30" w14:textId="77777777">
        <w:tc>
          <w:tcPr>
            <w:tcW w:w="2268" w:type="dxa"/>
          </w:tcPr>
          <w:p w14:paraId="7BB3B353" w14:textId="77777777" w:rsidR="0053037E" w:rsidRPr="00404D09" w:rsidRDefault="0053037E" w:rsidP="0053037E">
            <w:pPr>
              <w:pStyle w:val="Brdtext"/>
            </w:pPr>
            <w:r w:rsidRPr="00404D09">
              <w:t>Sedering</w:t>
            </w:r>
          </w:p>
        </w:tc>
        <w:tc>
          <w:tcPr>
            <w:tcW w:w="4157" w:type="dxa"/>
            <w:shd w:val="clear" w:color="auto" w:fill="auto"/>
          </w:tcPr>
          <w:p w14:paraId="37F3642D" w14:textId="7741E94C" w:rsidR="0053037E" w:rsidRPr="00404D09" w:rsidRDefault="0053037E" w:rsidP="00547D5A">
            <w:pPr>
              <w:pStyle w:val="Brdtext2"/>
            </w:pPr>
          </w:p>
        </w:tc>
        <w:tc>
          <w:tcPr>
            <w:tcW w:w="3225" w:type="dxa"/>
            <w:shd w:val="clear" w:color="auto" w:fill="auto"/>
          </w:tcPr>
          <w:p w14:paraId="0F56D0EB" w14:textId="3ADF1FFC" w:rsidR="0053037E" w:rsidRPr="00404D09" w:rsidRDefault="0053037E" w:rsidP="00547D5A">
            <w:pPr>
              <w:pStyle w:val="Brdtext2"/>
            </w:pPr>
          </w:p>
        </w:tc>
      </w:tr>
      <w:tr w:rsidR="0053037E" w:rsidRPr="00404D09" w14:paraId="2D80BB80" w14:textId="77777777">
        <w:tc>
          <w:tcPr>
            <w:tcW w:w="2268" w:type="dxa"/>
          </w:tcPr>
          <w:p w14:paraId="6924DE5C" w14:textId="77777777" w:rsidR="0053037E" w:rsidRPr="00404D09" w:rsidRDefault="0053037E" w:rsidP="0053037E">
            <w:pPr>
              <w:pStyle w:val="Brdtext"/>
            </w:pPr>
            <w:r w:rsidRPr="00404D09">
              <w:t>Paralys</w:t>
            </w:r>
          </w:p>
        </w:tc>
        <w:tc>
          <w:tcPr>
            <w:tcW w:w="4157" w:type="dxa"/>
            <w:shd w:val="clear" w:color="auto" w:fill="auto"/>
          </w:tcPr>
          <w:p w14:paraId="46734EBB" w14:textId="369FF2EF" w:rsidR="0053037E" w:rsidRPr="00404D09" w:rsidRDefault="0053037E" w:rsidP="00547D5A">
            <w:pPr>
              <w:pStyle w:val="Brdtext2"/>
            </w:pPr>
          </w:p>
        </w:tc>
        <w:tc>
          <w:tcPr>
            <w:tcW w:w="3225" w:type="dxa"/>
            <w:shd w:val="clear" w:color="auto" w:fill="auto"/>
          </w:tcPr>
          <w:p w14:paraId="50A03792" w14:textId="1CDAD659" w:rsidR="0053037E" w:rsidRPr="00404D09" w:rsidRDefault="0053037E" w:rsidP="00547D5A">
            <w:pPr>
              <w:pStyle w:val="Brdtext2"/>
            </w:pPr>
          </w:p>
        </w:tc>
      </w:tr>
    </w:tbl>
    <w:p w14:paraId="3EA5E0B6" w14:textId="77777777" w:rsidR="0053037E" w:rsidRPr="00404D09" w:rsidRDefault="0053037E" w:rsidP="0053037E">
      <w:pPr>
        <w:pStyle w:val="Brdtext"/>
      </w:pPr>
    </w:p>
    <w:p w14:paraId="7CAA7D55" w14:textId="77777777" w:rsidR="0053037E" w:rsidRPr="00404D09" w:rsidRDefault="0053037E" w:rsidP="0053037E">
      <w:pPr>
        <w:pStyle w:val="Brdtext"/>
      </w:pPr>
      <w:r w:rsidRPr="00404D09">
        <w:br w:type="page"/>
      </w:r>
      <w:r w:rsidRPr="00404D09">
        <w:lastRenderedPageBreak/>
        <w:t>Patient #2</w:t>
      </w:r>
    </w:p>
    <w:tbl>
      <w:tblPr>
        <w:tblW w:w="8352"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043"/>
        <w:gridCol w:w="7309"/>
      </w:tblGrid>
      <w:tr w:rsidR="0053037E" w:rsidRPr="00B01159" w14:paraId="78FC0C28" w14:textId="77777777" w:rsidTr="00FA5F22">
        <w:tc>
          <w:tcPr>
            <w:tcW w:w="1043" w:type="dxa"/>
            <w:shd w:val="clear" w:color="auto" w:fill="auto"/>
          </w:tcPr>
          <w:p w14:paraId="33971034" w14:textId="77777777" w:rsidR="0053037E" w:rsidRPr="00404D09" w:rsidRDefault="0053037E" w:rsidP="0053037E">
            <w:pPr>
              <w:pStyle w:val="Brdtext"/>
            </w:pPr>
            <w:r w:rsidRPr="00404D09">
              <w:t>Översikt</w:t>
            </w:r>
          </w:p>
        </w:tc>
        <w:tc>
          <w:tcPr>
            <w:tcW w:w="7309" w:type="dxa"/>
            <w:shd w:val="clear" w:color="auto" w:fill="auto"/>
          </w:tcPr>
          <w:p w14:paraId="45556B24" w14:textId="77777777" w:rsidR="0053037E" w:rsidRPr="00404D09" w:rsidRDefault="0053037E" w:rsidP="0053037E">
            <w:pPr>
              <w:pStyle w:val="Brdtext"/>
            </w:pPr>
            <w:r w:rsidRPr="00404D09">
              <w:t>80 årig man (85 kg), hittat medvetslös i hemmet</w:t>
            </w:r>
          </w:p>
        </w:tc>
      </w:tr>
      <w:tr w:rsidR="0053037E" w:rsidRPr="00404D09" w14:paraId="705D04D4" w14:textId="77777777" w:rsidTr="00FA5F22">
        <w:tc>
          <w:tcPr>
            <w:tcW w:w="1043" w:type="dxa"/>
            <w:shd w:val="clear" w:color="auto" w:fill="auto"/>
          </w:tcPr>
          <w:p w14:paraId="786B50B1" w14:textId="77777777" w:rsidR="0053037E" w:rsidRPr="00404D09" w:rsidRDefault="0053037E" w:rsidP="0053037E">
            <w:pPr>
              <w:pStyle w:val="Brdtext"/>
            </w:pPr>
            <w:r w:rsidRPr="00404D09">
              <w:t>A</w:t>
            </w:r>
          </w:p>
        </w:tc>
        <w:tc>
          <w:tcPr>
            <w:tcW w:w="7309" w:type="dxa"/>
            <w:shd w:val="clear" w:color="auto" w:fill="auto"/>
          </w:tcPr>
          <w:p w14:paraId="48038160" w14:textId="77777777" w:rsidR="0053037E" w:rsidRPr="00E9546C" w:rsidRDefault="0053037E" w:rsidP="00FA5F22">
            <w:pPr>
              <w:pStyle w:val="Punktlista2"/>
            </w:pPr>
            <w:r w:rsidRPr="00E9546C">
              <w:t>Inget tecken på trauma till huvudet, halsen eller nacken</w:t>
            </w:r>
          </w:p>
          <w:p w14:paraId="49870914" w14:textId="77777777" w:rsidR="0053037E" w:rsidRPr="00404D09" w:rsidRDefault="0053037E" w:rsidP="00FA5F22">
            <w:pPr>
              <w:pStyle w:val="Punktlista2"/>
            </w:pPr>
            <w:r w:rsidRPr="00404D09">
              <w:t>Normala andningsljud</w:t>
            </w:r>
          </w:p>
          <w:p w14:paraId="5C742FDC" w14:textId="77777777" w:rsidR="0053037E" w:rsidRPr="00404D09" w:rsidRDefault="0053037E" w:rsidP="00FA5F22">
            <w:pPr>
              <w:pStyle w:val="Punktlista2"/>
            </w:pPr>
            <w:r w:rsidRPr="00404D09">
              <w:t>Munhålan inspekteras ua</w:t>
            </w:r>
          </w:p>
        </w:tc>
      </w:tr>
      <w:tr w:rsidR="0053037E" w:rsidRPr="00404D09" w14:paraId="0C929412" w14:textId="77777777" w:rsidTr="00FA5F22">
        <w:tc>
          <w:tcPr>
            <w:tcW w:w="1043" w:type="dxa"/>
            <w:shd w:val="clear" w:color="auto" w:fill="auto"/>
          </w:tcPr>
          <w:p w14:paraId="3B8F2729" w14:textId="77777777" w:rsidR="0053037E" w:rsidRPr="00404D09" w:rsidRDefault="0053037E" w:rsidP="0053037E">
            <w:pPr>
              <w:pStyle w:val="Brdtext"/>
            </w:pPr>
            <w:r w:rsidRPr="00404D09">
              <w:t>B</w:t>
            </w:r>
          </w:p>
        </w:tc>
        <w:tc>
          <w:tcPr>
            <w:tcW w:w="7309" w:type="dxa"/>
            <w:shd w:val="clear" w:color="auto" w:fill="auto"/>
          </w:tcPr>
          <w:p w14:paraId="7DDE2A54" w14:textId="77777777" w:rsidR="0053037E" w:rsidRPr="00404D09" w:rsidRDefault="0053037E" w:rsidP="00FA5F22">
            <w:pPr>
              <w:pStyle w:val="Punktlista2"/>
            </w:pPr>
            <w:r w:rsidRPr="00404D09">
              <w:t>Syresaturation 96% med 10 liter syrgas via mask</w:t>
            </w:r>
          </w:p>
          <w:p w14:paraId="4F0AE1EF" w14:textId="77777777" w:rsidR="0053037E" w:rsidRPr="00404D09" w:rsidRDefault="0053037E" w:rsidP="00FA5F22">
            <w:pPr>
              <w:pStyle w:val="Punktlista2"/>
            </w:pPr>
            <w:r w:rsidRPr="00404D09">
              <w:t>Andningsfrekvens 22</w:t>
            </w:r>
          </w:p>
          <w:p w14:paraId="6F8A6CC1" w14:textId="77777777" w:rsidR="0053037E" w:rsidRPr="00404D09" w:rsidRDefault="0053037E" w:rsidP="00FA5F22">
            <w:pPr>
              <w:pStyle w:val="Punktlista2"/>
            </w:pPr>
            <w:r w:rsidRPr="00404D09">
              <w:t>Normala liksidiga andningsljud</w:t>
            </w:r>
          </w:p>
          <w:p w14:paraId="2C7B2DA3" w14:textId="77777777" w:rsidR="0053037E" w:rsidRPr="00404D09" w:rsidRDefault="0053037E" w:rsidP="00FA5F22">
            <w:pPr>
              <w:pStyle w:val="Punktlista2"/>
            </w:pPr>
            <w:r w:rsidRPr="00404D09">
              <w:t>Undersökning av bröstkorgen ua</w:t>
            </w:r>
          </w:p>
        </w:tc>
      </w:tr>
      <w:tr w:rsidR="0053037E" w:rsidRPr="00B01159" w14:paraId="348502D4" w14:textId="77777777" w:rsidTr="00FA5F22">
        <w:tc>
          <w:tcPr>
            <w:tcW w:w="1043" w:type="dxa"/>
            <w:shd w:val="clear" w:color="auto" w:fill="auto"/>
          </w:tcPr>
          <w:p w14:paraId="6E471F73" w14:textId="77777777" w:rsidR="0053037E" w:rsidRPr="00404D09" w:rsidRDefault="0053037E" w:rsidP="0053037E">
            <w:pPr>
              <w:pStyle w:val="Brdtext"/>
            </w:pPr>
            <w:r w:rsidRPr="00404D09">
              <w:t>C</w:t>
            </w:r>
          </w:p>
        </w:tc>
        <w:tc>
          <w:tcPr>
            <w:tcW w:w="7309" w:type="dxa"/>
            <w:shd w:val="clear" w:color="auto" w:fill="auto"/>
          </w:tcPr>
          <w:p w14:paraId="398E5F5C" w14:textId="77777777" w:rsidR="0053037E" w:rsidRPr="00404D09" w:rsidRDefault="0053037E" w:rsidP="00FA5F22">
            <w:pPr>
              <w:pStyle w:val="Punktlista2"/>
            </w:pPr>
            <w:r w:rsidRPr="00404D09">
              <w:t>Blodtryck 190/110</w:t>
            </w:r>
          </w:p>
          <w:p w14:paraId="25ED2B82" w14:textId="77777777" w:rsidR="0053037E" w:rsidRPr="00404D09" w:rsidRDefault="0053037E" w:rsidP="00FA5F22">
            <w:pPr>
              <w:pStyle w:val="Punktlista2"/>
            </w:pPr>
            <w:r w:rsidRPr="00404D09">
              <w:t>Hjärtfrekvens 55</w:t>
            </w:r>
          </w:p>
          <w:p w14:paraId="16AAE0F6" w14:textId="77777777" w:rsidR="0053037E" w:rsidRPr="00E9546C" w:rsidRDefault="0053037E" w:rsidP="00FA5F22">
            <w:pPr>
              <w:pStyle w:val="Punktlista2"/>
            </w:pPr>
            <w:r w:rsidRPr="00E9546C">
              <w:t>Smala QRS komplex, regelbunden rytm</w:t>
            </w:r>
          </w:p>
        </w:tc>
      </w:tr>
      <w:tr w:rsidR="0053037E" w:rsidRPr="00B01159" w14:paraId="4537D24F" w14:textId="77777777" w:rsidTr="00FA5F22">
        <w:tc>
          <w:tcPr>
            <w:tcW w:w="1043" w:type="dxa"/>
            <w:shd w:val="clear" w:color="auto" w:fill="auto"/>
          </w:tcPr>
          <w:p w14:paraId="6DCA411A" w14:textId="77777777" w:rsidR="0053037E" w:rsidRPr="00404D09" w:rsidRDefault="0053037E" w:rsidP="0053037E">
            <w:pPr>
              <w:pStyle w:val="Brdtext"/>
            </w:pPr>
            <w:r w:rsidRPr="00404D09">
              <w:t>D</w:t>
            </w:r>
          </w:p>
        </w:tc>
        <w:tc>
          <w:tcPr>
            <w:tcW w:w="7309" w:type="dxa"/>
            <w:shd w:val="clear" w:color="auto" w:fill="auto"/>
          </w:tcPr>
          <w:p w14:paraId="0330643B" w14:textId="77777777" w:rsidR="0053037E" w:rsidRPr="00E9546C" w:rsidRDefault="0053037E" w:rsidP="00FA5F22">
            <w:pPr>
              <w:pStyle w:val="Punktlista2"/>
            </w:pPr>
            <w:r w:rsidRPr="00E9546C">
              <w:t>Hö pupill 6 mm, ingen reaktion för ljus</w:t>
            </w:r>
          </w:p>
          <w:p w14:paraId="7281E08E" w14:textId="77777777" w:rsidR="0053037E" w:rsidRPr="00E9546C" w:rsidRDefault="0053037E" w:rsidP="00FA5F22">
            <w:pPr>
              <w:pStyle w:val="Punktlista2"/>
            </w:pPr>
            <w:r w:rsidRPr="00E9546C">
              <w:t>Vä pupill 3 mm, reagerar för ljus</w:t>
            </w:r>
          </w:p>
          <w:p w14:paraId="7B909F78" w14:textId="77777777" w:rsidR="0053037E" w:rsidRPr="00404D09" w:rsidRDefault="0053037E" w:rsidP="00FA5F22">
            <w:pPr>
              <w:pStyle w:val="Punktlista2"/>
            </w:pPr>
            <w:r w:rsidRPr="00404D09">
              <w:t>Reagerar ej muntligt vid smärtstimulering</w:t>
            </w:r>
          </w:p>
          <w:p w14:paraId="7642C77C" w14:textId="77777777" w:rsidR="0053037E" w:rsidRPr="00E9546C" w:rsidRDefault="0053037E" w:rsidP="00FA5F22">
            <w:pPr>
              <w:pStyle w:val="Punktlista2"/>
            </w:pPr>
            <w:r w:rsidRPr="00E9546C">
              <w:t>Hö arm + ben undandrar för smärtstimulering</w:t>
            </w:r>
          </w:p>
          <w:p w14:paraId="7AEBDADA" w14:textId="77777777" w:rsidR="0053037E" w:rsidRPr="00E9546C" w:rsidRDefault="0053037E" w:rsidP="00FA5F22">
            <w:pPr>
              <w:pStyle w:val="Punktlista2"/>
            </w:pPr>
            <w:r w:rsidRPr="00E9546C">
              <w:t>Vä arm + ben reagerar ej för smärtstimulering</w:t>
            </w:r>
          </w:p>
        </w:tc>
      </w:tr>
      <w:tr w:rsidR="0053037E" w:rsidRPr="00404D09" w14:paraId="3B13E690" w14:textId="77777777" w:rsidTr="00FA5F22">
        <w:tc>
          <w:tcPr>
            <w:tcW w:w="1043" w:type="dxa"/>
            <w:shd w:val="clear" w:color="auto" w:fill="auto"/>
          </w:tcPr>
          <w:p w14:paraId="098BF6F2" w14:textId="77777777" w:rsidR="0053037E" w:rsidRPr="00404D09" w:rsidRDefault="0053037E" w:rsidP="0053037E">
            <w:pPr>
              <w:pStyle w:val="Brdtext"/>
            </w:pPr>
            <w:r w:rsidRPr="00404D09">
              <w:t>E</w:t>
            </w:r>
          </w:p>
        </w:tc>
        <w:tc>
          <w:tcPr>
            <w:tcW w:w="7309" w:type="dxa"/>
            <w:shd w:val="clear" w:color="auto" w:fill="auto"/>
          </w:tcPr>
          <w:p w14:paraId="598D5803" w14:textId="77777777" w:rsidR="0053037E" w:rsidRPr="00404D09" w:rsidRDefault="0053037E" w:rsidP="00FA5F22">
            <w:pPr>
              <w:pStyle w:val="Punktlista2"/>
            </w:pPr>
            <w:r w:rsidRPr="00404D09">
              <w:t>Normal ytlig kroppsundersökning</w:t>
            </w:r>
          </w:p>
          <w:p w14:paraId="1E764A7A" w14:textId="77777777" w:rsidR="0053037E" w:rsidRPr="00404D09" w:rsidRDefault="008D056E" w:rsidP="00FA5F22">
            <w:pPr>
              <w:pStyle w:val="Punktlista2"/>
            </w:pPr>
            <w:r>
              <w:t>37,6°</w:t>
            </w:r>
            <w:r w:rsidRPr="00404D09">
              <w:t>C</w:t>
            </w:r>
          </w:p>
        </w:tc>
      </w:tr>
    </w:tbl>
    <w:p w14:paraId="0580FDA7" w14:textId="77777777" w:rsidR="0053037E" w:rsidRPr="00404D09" w:rsidRDefault="0053037E" w:rsidP="0053037E">
      <w:pPr>
        <w:pStyle w:val="Brdtext"/>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268"/>
        <w:gridCol w:w="4157"/>
        <w:gridCol w:w="3225"/>
      </w:tblGrid>
      <w:tr w:rsidR="0053037E" w:rsidRPr="00404D09" w14:paraId="4906AEEB" w14:textId="77777777">
        <w:tc>
          <w:tcPr>
            <w:tcW w:w="2268" w:type="dxa"/>
          </w:tcPr>
          <w:p w14:paraId="408FB341" w14:textId="77777777" w:rsidR="0053037E" w:rsidRPr="00404D09" w:rsidRDefault="0053037E" w:rsidP="0053037E">
            <w:pPr>
              <w:pStyle w:val="Brdtext"/>
              <w:rPr>
                <w:caps/>
              </w:rPr>
            </w:pPr>
            <w:r w:rsidRPr="00404D09">
              <w:rPr>
                <w:caps/>
              </w:rPr>
              <w:t>När</w:t>
            </w:r>
          </w:p>
        </w:tc>
        <w:tc>
          <w:tcPr>
            <w:tcW w:w="4157" w:type="dxa"/>
            <w:shd w:val="clear" w:color="auto" w:fill="auto"/>
          </w:tcPr>
          <w:p w14:paraId="63DC984E" w14:textId="77777777" w:rsidR="0053037E" w:rsidRPr="00404D09" w:rsidRDefault="0053037E" w:rsidP="0053037E">
            <w:pPr>
              <w:pStyle w:val="Brdtext"/>
              <w:rPr>
                <w:caps/>
              </w:rPr>
            </w:pPr>
            <w:r w:rsidRPr="00404D09">
              <w:rPr>
                <w:caps/>
              </w:rPr>
              <w:t>läkemedel</w:t>
            </w:r>
          </w:p>
        </w:tc>
        <w:tc>
          <w:tcPr>
            <w:tcW w:w="3225" w:type="dxa"/>
            <w:shd w:val="clear" w:color="auto" w:fill="auto"/>
          </w:tcPr>
          <w:p w14:paraId="20CBE46B" w14:textId="77777777" w:rsidR="0053037E" w:rsidRPr="00404D09" w:rsidRDefault="0053037E" w:rsidP="0053037E">
            <w:pPr>
              <w:pStyle w:val="Brdtext"/>
              <w:rPr>
                <w:caps/>
              </w:rPr>
            </w:pPr>
            <w:r w:rsidRPr="00404D09">
              <w:rPr>
                <w:caps/>
              </w:rPr>
              <w:t>Dos</w:t>
            </w:r>
          </w:p>
        </w:tc>
      </w:tr>
      <w:tr w:rsidR="0053037E" w:rsidRPr="00404D09" w14:paraId="360EAFF5" w14:textId="77777777">
        <w:tc>
          <w:tcPr>
            <w:tcW w:w="2268" w:type="dxa"/>
          </w:tcPr>
          <w:p w14:paraId="2071433E" w14:textId="77777777" w:rsidR="0053037E" w:rsidRPr="00404D09" w:rsidRDefault="0053037E" w:rsidP="0053037E">
            <w:pPr>
              <w:pStyle w:val="Brdtext"/>
            </w:pPr>
            <w:r w:rsidRPr="00404D09">
              <w:t>Premedicinering</w:t>
            </w:r>
          </w:p>
        </w:tc>
        <w:tc>
          <w:tcPr>
            <w:tcW w:w="4157" w:type="dxa"/>
            <w:shd w:val="clear" w:color="auto" w:fill="auto"/>
          </w:tcPr>
          <w:p w14:paraId="4B0E6811" w14:textId="4167FA5D" w:rsidR="00EE1643" w:rsidRPr="00404D09" w:rsidRDefault="00EE1643" w:rsidP="00710F3F">
            <w:pPr>
              <w:pStyle w:val="Brdtext2"/>
            </w:pPr>
          </w:p>
        </w:tc>
        <w:tc>
          <w:tcPr>
            <w:tcW w:w="3225" w:type="dxa"/>
            <w:shd w:val="clear" w:color="auto" w:fill="auto"/>
          </w:tcPr>
          <w:p w14:paraId="62E9953A" w14:textId="4CFC9913" w:rsidR="00EE1643" w:rsidRPr="00404D09" w:rsidRDefault="00EE1643" w:rsidP="00710F3F">
            <w:pPr>
              <w:pStyle w:val="Brdtext2"/>
            </w:pPr>
          </w:p>
        </w:tc>
      </w:tr>
      <w:tr w:rsidR="0053037E" w:rsidRPr="00404D09" w14:paraId="4D90C2D6" w14:textId="77777777">
        <w:tc>
          <w:tcPr>
            <w:tcW w:w="2268" w:type="dxa"/>
          </w:tcPr>
          <w:p w14:paraId="6C812B55" w14:textId="77777777" w:rsidR="0053037E" w:rsidRPr="00404D09" w:rsidRDefault="0053037E" w:rsidP="0053037E">
            <w:pPr>
              <w:pStyle w:val="Brdtext"/>
            </w:pPr>
            <w:r w:rsidRPr="00404D09">
              <w:t>Sedering</w:t>
            </w:r>
          </w:p>
        </w:tc>
        <w:tc>
          <w:tcPr>
            <w:tcW w:w="4157" w:type="dxa"/>
            <w:shd w:val="clear" w:color="auto" w:fill="auto"/>
          </w:tcPr>
          <w:p w14:paraId="32685A36" w14:textId="11895F32" w:rsidR="0053037E" w:rsidRPr="00404D09" w:rsidRDefault="0053037E" w:rsidP="00710F3F">
            <w:pPr>
              <w:pStyle w:val="Brdtext2"/>
            </w:pPr>
          </w:p>
        </w:tc>
        <w:tc>
          <w:tcPr>
            <w:tcW w:w="3225" w:type="dxa"/>
            <w:shd w:val="clear" w:color="auto" w:fill="auto"/>
          </w:tcPr>
          <w:p w14:paraId="685986AE" w14:textId="7FD021C6" w:rsidR="0053037E" w:rsidRPr="00404D09" w:rsidRDefault="0053037E" w:rsidP="00412EB0">
            <w:pPr>
              <w:pStyle w:val="Brdtext2"/>
            </w:pPr>
          </w:p>
        </w:tc>
      </w:tr>
      <w:tr w:rsidR="0053037E" w:rsidRPr="00404D09" w14:paraId="0183D840" w14:textId="77777777">
        <w:tc>
          <w:tcPr>
            <w:tcW w:w="2268" w:type="dxa"/>
          </w:tcPr>
          <w:p w14:paraId="458F6EB9" w14:textId="77777777" w:rsidR="0053037E" w:rsidRPr="00404D09" w:rsidRDefault="0053037E" w:rsidP="0053037E">
            <w:pPr>
              <w:pStyle w:val="Brdtext"/>
            </w:pPr>
            <w:r w:rsidRPr="00404D09">
              <w:t>Paralys</w:t>
            </w:r>
          </w:p>
        </w:tc>
        <w:tc>
          <w:tcPr>
            <w:tcW w:w="4157" w:type="dxa"/>
            <w:shd w:val="clear" w:color="auto" w:fill="auto"/>
          </w:tcPr>
          <w:p w14:paraId="2A978706" w14:textId="5E15CD37" w:rsidR="0053037E" w:rsidRPr="00404D09" w:rsidRDefault="0053037E" w:rsidP="00710F3F">
            <w:pPr>
              <w:pStyle w:val="Brdtext2"/>
            </w:pPr>
          </w:p>
        </w:tc>
        <w:tc>
          <w:tcPr>
            <w:tcW w:w="3225" w:type="dxa"/>
            <w:shd w:val="clear" w:color="auto" w:fill="auto"/>
          </w:tcPr>
          <w:p w14:paraId="1223C687" w14:textId="6EACA54F" w:rsidR="0053037E" w:rsidRPr="00404D09" w:rsidRDefault="0053037E" w:rsidP="00710F3F">
            <w:pPr>
              <w:pStyle w:val="Brdtext2"/>
            </w:pPr>
          </w:p>
        </w:tc>
      </w:tr>
    </w:tbl>
    <w:p w14:paraId="3A0BD35C" w14:textId="77777777" w:rsidR="0053037E" w:rsidRPr="00404D09" w:rsidRDefault="0053037E" w:rsidP="0053037E">
      <w:pPr>
        <w:pStyle w:val="Brdtext"/>
      </w:pPr>
    </w:p>
    <w:p w14:paraId="72B84E88" w14:textId="77777777" w:rsidR="0053037E" w:rsidRPr="00404D09" w:rsidRDefault="0053037E" w:rsidP="0053037E">
      <w:pPr>
        <w:pStyle w:val="Brdtext"/>
      </w:pPr>
      <w:r w:rsidRPr="00404D09">
        <w:br w:type="page"/>
      </w:r>
      <w:r w:rsidRPr="00404D09">
        <w:lastRenderedPageBreak/>
        <w:t>Patient #3</w:t>
      </w:r>
    </w:p>
    <w:tbl>
      <w:tblPr>
        <w:tblW w:w="9214"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043"/>
        <w:gridCol w:w="8171"/>
      </w:tblGrid>
      <w:tr w:rsidR="0053037E" w:rsidRPr="00B01159" w14:paraId="0B172BBE" w14:textId="77777777" w:rsidTr="00FA5F22">
        <w:tc>
          <w:tcPr>
            <w:tcW w:w="1043" w:type="dxa"/>
            <w:shd w:val="clear" w:color="auto" w:fill="auto"/>
          </w:tcPr>
          <w:p w14:paraId="23A9A21B" w14:textId="77777777" w:rsidR="0053037E" w:rsidRPr="00404D09" w:rsidRDefault="0053037E" w:rsidP="0053037E">
            <w:pPr>
              <w:pStyle w:val="Brdtext"/>
            </w:pPr>
            <w:r w:rsidRPr="00404D09">
              <w:t>Översikt</w:t>
            </w:r>
          </w:p>
        </w:tc>
        <w:tc>
          <w:tcPr>
            <w:tcW w:w="8171" w:type="dxa"/>
            <w:shd w:val="clear" w:color="auto" w:fill="auto"/>
          </w:tcPr>
          <w:p w14:paraId="3DBCB276" w14:textId="77777777" w:rsidR="0053037E" w:rsidRPr="00404D09" w:rsidRDefault="0053037E" w:rsidP="0053037E">
            <w:pPr>
              <w:pStyle w:val="Brdtext"/>
            </w:pPr>
            <w:r w:rsidRPr="00404D09">
              <w:t>24 årig man (70 kg) med astma och tilltagande andningsbesvär x 1,5 dygn</w:t>
            </w:r>
          </w:p>
        </w:tc>
      </w:tr>
      <w:tr w:rsidR="0053037E" w:rsidRPr="00404D09" w14:paraId="49F56424" w14:textId="77777777" w:rsidTr="00FA5F22">
        <w:tc>
          <w:tcPr>
            <w:tcW w:w="1043" w:type="dxa"/>
            <w:shd w:val="clear" w:color="auto" w:fill="auto"/>
          </w:tcPr>
          <w:p w14:paraId="12F5C775" w14:textId="77777777" w:rsidR="0053037E" w:rsidRPr="00404D09" w:rsidRDefault="0053037E" w:rsidP="0053037E">
            <w:pPr>
              <w:pStyle w:val="Brdtext"/>
            </w:pPr>
            <w:r w:rsidRPr="00404D09">
              <w:t>A</w:t>
            </w:r>
          </w:p>
        </w:tc>
        <w:tc>
          <w:tcPr>
            <w:tcW w:w="8171" w:type="dxa"/>
            <w:shd w:val="clear" w:color="auto" w:fill="auto"/>
          </w:tcPr>
          <w:p w14:paraId="79F18627" w14:textId="77777777" w:rsidR="0053037E" w:rsidRPr="00E9546C" w:rsidRDefault="0053037E" w:rsidP="00FA5F22">
            <w:pPr>
              <w:pStyle w:val="Punktlista2"/>
            </w:pPr>
            <w:r w:rsidRPr="00E9546C">
              <w:t>Inget tecken på trauma till huvudet, halsen eller nacken</w:t>
            </w:r>
          </w:p>
          <w:p w14:paraId="41B47E47" w14:textId="77777777" w:rsidR="0053037E" w:rsidRPr="00404D09" w:rsidRDefault="0053037E" w:rsidP="00FA5F22">
            <w:pPr>
              <w:pStyle w:val="Punktlista2"/>
            </w:pPr>
            <w:r w:rsidRPr="00404D09">
              <w:t>Inspiratoriska och expiratoriska stridor</w:t>
            </w:r>
          </w:p>
          <w:p w14:paraId="445D4A3A" w14:textId="77777777" w:rsidR="0053037E" w:rsidRPr="00404D09" w:rsidRDefault="0053037E" w:rsidP="00FA5F22">
            <w:pPr>
              <w:pStyle w:val="Punktlista2"/>
            </w:pPr>
            <w:r w:rsidRPr="00404D09">
              <w:t>Munhålan ua</w:t>
            </w:r>
          </w:p>
        </w:tc>
      </w:tr>
      <w:tr w:rsidR="0053037E" w:rsidRPr="00B01159" w14:paraId="4F926513" w14:textId="77777777" w:rsidTr="00FA5F22">
        <w:tc>
          <w:tcPr>
            <w:tcW w:w="1043" w:type="dxa"/>
            <w:shd w:val="clear" w:color="auto" w:fill="auto"/>
          </w:tcPr>
          <w:p w14:paraId="660FA772" w14:textId="77777777" w:rsidR="0053037E" w:rsidRPr="00404D09" w:rsidRDefault="0053037E" w:rsidP="0053037E">
            <w:pPr>
              <w:pStyle w:val="Brdtext"/>
            </w:pPr>
            <w:r w:rsidRPr="00404D09">
              <w:t>B</w:t>
            </w:r>
          </w:p>
        </w:tc>
        <w:tc>
          <w:tcPr>
            <w:tcW w:w="8171" w:type="dxa"/>
            <w:shd w:val="clear" w:color="auto" w:fill="auto"/>
          </w:tcPr>
          <w:p w14:paraId="0197AF9D" w14:textId="77777777" w:rsidR="0053037E" w:rsidRPr="00404D09" w:rsidRDefault="00FC44BD" w:rsidP="00FA5F22">
            <w:pPr>
              <w:pStyle w:val="Punktlista2"/>
            </w:pPr>
            <w:r>
              <w:t>Syresaturation 89</w:t>
            </w:r>
            <w:r w:rsidR="0053037E" w:rsidRPr="00404D09">
              <w:t>% med 15 liter syrgas via mask</w:t>
            </w:r>
          </w:p>
          <w:p w14:paraId="3338BC6E" w14:textId="77777777" w:rsidR="0053037E" w:rsidRPr="00404D09" w:rsidRDefault="0053037E" w:rsidP="00FA5F22">
            <w:pPr>
              <w:pStyle w:val="Punktlista2"/>
            </w:pPr>
            <w:r w:rsidRPr="00404D09">
              <w:t>Andningsfrekvens 24</w:t>
            </w:r>
          </w:p>
          <w:p w14:paraId="22A189C0" w14:textId="77777777" w:rsidR="0053037E" w:rsidRPr="00404D09" w:rsidRDefault="0053037E" w:rsidP="00FA5F22">
            <w:pPr>
              <w:pStyle w:val="Punktlista2"/>
            </w:pPr>
            <w:r w:rsidRPr="00404D09">
              <w:t>Nästan ohörbara andningsljud vid lungauskultation</w:t>
            </w:r>
          </w:p>
          <w:p w14:paraId="2A2E5C29" w14:textId="77777777" w:rsidR="0053037E" w:rsidRPr="00E9546C" w:rsidRDefault="0053037E" w:rsidP="00FA5F22">
            <w:pPr>
              <w:pStyle w:val="Punktlista2"/>
            </w:pPr>
            <w:r w:rsidRPr="00E9546C">
              <w:t>Ytligt andningsdjup; inget tecken på trauma till bröstkorgen</w:t>
            </w:r>
          </w:p>
        </w:tc>
      </w:tr>
      <w:tr w:rsidR="0053037E" w:rsidRPr="00B01159" w14:paraId="3D9041B8" w14:textId="77777777" w:rsidTr="00FA5F22">
        <w:tc>
          <w:tcPr>
            <w:tcW w:w="1043" w:type="dxa"/>
            <w:shd w:val="clear" w:color="auto" w:fill="auto"/>
          </w:tcPr>
          <w:p w14:paraId="3E3C79BC" w14:textId="77777777" w:rsidR="0053037E" w:rsidRPr="00404D09" w:rsidRDefault="0053037E" w:rsidP="0053037E">
            <w:pPr>
              <w:pStyle w:val="Brdtext"/>
            </w:pPr>
            <w:r w:rsidRPr="00404D09">
              <w:t>C</w:t>
            </w:r>
          </w:p>
        </w:tc>
        <w:tc>
          <w:tcPr>
            <w:tcW w:w="8171" w:type="dxa"/>
            <w:shd w:val="clear" w:color="auto" w:fill="auto"/>
          </w:tcPr>
          <w:p w14:paraId="3116EBC7" w14:textId="77777777" w:rsidR="0053037E" w:rsidRPr="00404D09" w:rsidRDefault="0053037E" w:rsidP="00FA5F22">
            <w:pPr>
              <w:pStyle w:val="Punktlista2"/>
            </w:pPr>
            <w:r w:rsidRPr="00404D09">
              <w:t>Blodtryck 130/90</w:t>
            </w:r>
          </w:p>
          <w:p w14:paraId="575FF9E6" w14:textId="77777777" w:rsidR="0053037E" w:rsidRPr="00404D09" w:rsidRDefault="0053037E" w:rsidP="00FA5F22">
            <w:pPr>
              <w:pStyle w:val="Punktlista2"/>
            </w:pPr>
            <w:r w:rsidRPr="00404D09">
              <w:t>Hjärtfrekvens 140</w:t>
            </w:r>
          </w:p>
          <w:p w14:paraId="1802C6C5" w14:textId="77777777" w:rsidR="0053037E" w:rsidRPr="00E9546C" w:rsidRDefault="0053037E" w:rsidP="00FA5F22">
            <w:pPr>
              <w:pStyle w:val="Punktlista2"/>
            </w:pPr>
            <w:r w:rsidRPr="00E9546C">
              <w:t>Smala QRS komplex, regelbunden rytm</w:t>
            </w:r>
          </w:p>
        </w:tc>
      </w:tr>
      <w:tr w:rsidR="0053037E" w:rsidRPr="00404D09" w14:paraId="3B2B38F5" w14:textId="77777777" w:rsidTr="00FA5F22">
        <w:tc>
          <w:tcPr>
            <w:tcW w:w="1043" w:type="dxa"/>
            <w:shd w:val="clear" w:color="auto" w:fill="auto"/>
          </w:tcPr>
          <w:p w14:paraId="6235F4A0" w14:textId="77777777" w:rsidR="0053037E" w:rsidRPr="00404D09" w:rsidRDefault="0053037E" w:rsidP="0053037E">
            <w:pPr>
              <w:pStyle w:val="Brdtext"/>
            </w:pPr>
            <w:r w:rsidRPr="00404D09">
              <w:t>D</w:t>
            </w:r>
          </w:p>
        </w:tc>
        <w:tc>
          <w:tcPr>
            <w:tcW w:w="8171" w:type="dxa"/>
            <w:shd w:val="clear" w:color="auto" w:fill="auto"/>
          </w:tcPr>
          <w:p w14:paraId="4AF69496" w14:textId="77777777" w:rsidR="0053037E" w:rsidRPr="00E9546C" w:rsidRDefault="0053037E" w:rsidP="00FA5F22">
            <w:pPr>
              <w:pStyle w:val="Punktlista2"/>
            </w:pPr>
            <w:r w:rsidRPr="00E9546C">
              <w:t>Pupiller 4 mm bilateralt, reagerar normalt för ljus</w:t>
            </w:r>
          </w:p>
          <w:p w14:paraId="70AF1EFF" w14:textId="77777777" w:rsidR="0053037E" w:rsidRPr="00404D09" w:rsidRDefault="00FC44BD" w:rsidP="00FA5F22">
            <w:pPr>
              <w:pStyle w:val="Punktlista2"/>
            </w:pPr>
            <w:r>
              <w:t>RLS 1, ++ orolig</w:t>
            </w:r>
          </w:p>
          <w:p w14:paraId="09451B0B" w14:textId="77777777" w:rsidR="0053037E" w:rsidRPr="00404D09" w:rsidRDefault="0053037E" w:rsidP="00FA5F22">
            <w:pPr>
              <w:pStyle w:val="Punktlista2"/>
            </w:pPr>
            <w:r w:rsidRPr="00404D09">
              <w:t>Inga fokala neurologiska bortfall</w:t>
            </w:r>
          </w:p>
        </w:tc>
      </w:tr>
      <w:tr w:rsidR="0053037E" w:rsidRPr="00404D09" w14:paraId="21B21DAA" w14:textId="77777777" w:rsidTr="00FA5F22">
        <w:tc>
          <w:tcPr>
            <w:tcW w:w="1043" w:type="dxa"/>
            <w:shd w:val="clear" w:color="auto" w:fill="auto"/>
          </w:tcPr>
          <w:p w14:paraId="0434DF2E" w14:textId="77777777" w:rsidR="0053037E" w:rsidRPr="00404D09" w:rsidRDefault="0053037E" w:rsidP="0053037E">
            <w:pPr>
              <w:pStyle w:val="Brdtext"/>
            </w:pPr>
            <w:r w:rsidRPr="00404D09">
              <w:t>E</w:t>
            </w:r>
          </w:p>
        </w:tc>
        <w:tc>
          <w:tcPr>
            <w:tcW w:w="8171" w:type="dxa"/>
            <w:shd w:val="clear" w:color="auto" w:fill="auto"/>
          </w:tcPr>
          <w:p w14:paraId="7B62A8D2" w14:textId="77777777" w:rsidR="0053037E" w:rsidRPr="00404D09" w:rsidRDefault="0053037E" w:rsidP="00FA5F22">
            <w:pPr>
              <w:pStyle w:val="Punktlista2"/>
            </w:pPr>
            <w:r w:rsidRPr="00404D09">
              <w:t>Ytlig kroppsundersökning ua</w:t>
            </w:r>
          </w:p>
          <w:p w14:paraId="12F37A93" w14:textId="77777777" w:rsidR="0053037E" w:rsidRPr="00404D09" w:rsidRDefault="0053037E" w:rsidP="00FA5F22">
            <w:pPr>
              <w:pStyle w:val="Punktlista2"/>
            </w:pPr>
            <w:r w:rsidRPr="00404D09">
              <w:t>37,4</w:t>
            </w:r>
            <w:r w:rsidR="00FA5F22">
              <w:t>°</w:t>
            </w:r>
            <w:r w:rsidRPr="00404D09">
              <w:t>C</w:t>
            </w:r>
          </w:p>
        </w:tc>
      </w:tr>
    </w:tbl>
    <w:p w14:paraId="4928C871" w14:textId="77777777" w:rsidR="0053037E" w:rsidRPr="00404D09" w:rsidRDefault="0053037E" w:rsidP="0053037E">
      <w:pPr>
        <w:pStyle w:val="Brdtext"/>
      </w:pPr>
    </w:p>
    <w:tbl>
      <w:tblPr>
        <w:tblW w:w="0" w:type="auto"/>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268"/>
        <w:gridCol w:w="4157"/>
        <w:gridCol w:w="3225"/>
      </w:tblGrid>
      <w:tr w:rsidR="0053037E" w:rsidRPr="00404D09" w14:paraId="0C0FA85A" w14:textId="77777777">
        <w:tc>
          <w:tcPr>
            <w:tcW w:w="2268" w:type="dxa"/>
          </w:tcPr>
          <w:p w14:paraId="3C9E6E0B" w14:textId="77777777" w:rsidR="0053037E" w:rsidRPr="00404D09" w:rsidRDefault="0053037E" w:rsidP="0053037E">
            <w:pPr>
              <w:pStyle w:val="Brdtext"/>
              <w:rPr>
                <w:caps/>
              </w:rPr>
            </w:pPr>
            <w:r w:rsidRPr="00404D09">
              <w:rPr>
                <w:caps/>
              </w:rPr>
              <w:t>När</w:t>
            </w:r>
          </w:p>
        </w:tc>
        <w:tc>
          <w:tcPr>
            <w:tcW w:w="4157" w:type="dxa"/>
            <w:shd w:val="clear" w:color="auto" w:fill="auto"/>
          </w:tcPr>
          <w:p w14:paraId="24F0716B" w14:textId="77777777" w:rsidR="0053037E" w:rsidRPr="00404D09" w:rsidRDefault="0053037E" w:rsidP="0053037E">
            <w:pPr>
              <w:pStyle w:val="Brdtext"/>
              <w:rPr>
                <w:caps/>
              </w:rPr>
            </w:pPr>
            <w:r w:rsidRPr="00404D09">
              <w:rPr>
                <w:caps/>
              </w:rPr>
              <w:t>läkemedel</w:t>
            </w:r>
          </w:p>
        </w:tc>
        <w:tc>
          <w:tcPr>
            <w:tcW w:w="3225" w:type="dxa"/>
            <w:shd w:val="clear" w:color="auto" w:fill="auto"/>
          </w:tcPr>
          <w:p w14:paraId="373BCC0C" w14:textId="77777777" w:rsidR="0053037E" w:rsidRPr="00404D09" w:rsidRDefault="0053037E" w:rsidP="0053037E">
            <w:pPr>
              <w:pStyle w:val="Brdtext"/>
              <w:rPr>
                <w:caps/>
              </w:rPr>
            </w:pPr>
            <w:r w:rsidRPr="00404D09">
              <w:rPr>
                <w:caps/>
              </w:rPr>
              <w:t>Dos</w:t>
            </w:r>
          </w:p>
        </w:tc>
      </w:tr>
      <w:tr w:rsidR="0053037E" w:rsidRPr="00404D09" w14:paraId="09722109" w14:textId="77777777">
        <w:tc>
          <w:tcPr>
            <w:tcW w:w="2268" w:type="dxa"/>
          </w:tcPr>
          <w:p w14:paraId="4FBA3CD1" w14:textId="77777777" w:rsidR="0053037E" w:rsidRPr="00404D09" w:rsidRDefault="0053037E" w:rsidP="0053037E">
            <w:pPr>
              <w:pStyle w:val="Brdtext"/>
            </w:pPr>
            <w:r w:rsidRPr="00404D09">
              <w:t>Premedicinering</w:t>
            </w:r>
          </w:p>
        </w:tc>
        <w:tc>
          <w:tcPr>
            <w:tcW w:w="4157" w:type="dxa"/>
            <w:shd w:val="clear" w:color="auto" w:fill="auto"/>
          </w:tcPr>
          <w:p w14:paraId="36BBF9A4" w14:textId="77777777" w:rsidR="0053037E" w:rsidRPr="00404D09" w:rsidRDefault="0053037E" w:rsidP="00547D5A">
            <w:pPr>
              <w:pStyle w:val="Brdtext2"/>
            </w:pPr>
          </w:p>
        </w:tc>
        <w:tc>
          <w:tcPr>
            <w:tcW w:w="3225" w:type="dxa"/>
            <w:shd w:val="clear" w:color="auto" w:fill="auto"/>
          </w:tcPr>
          <w:p w14:paraId="6464C8A4" w14:textId="77777777" w:rsidR="0053037E" w:rsidRPr="00404D09" w:rsidRDefault="0053037E" w:rsidP="00547D5A">
            <w:pPr>
              <w:pStyle w:val="Brdtext2"/>
            </w:pPr>
          </w:p>
        </w:tc>
      </w:tr>
      <w:tr w:rsidR="0053037E" w:rsidRPr="00404D09" w14:paraId="2B583E40" w14:textId="77777777">
        <w:tc>
          <w:tcPr>
            <w:tcW w:w="2268" w:type="dxa"/>
          </w:tcPr>
          <w:p w14:paraId="7A6A077F" w14:textId="77777777" w:rsidR="0053037E" w:rsidRPr="00404D09" w:rsidRDefault="0053037E" w:rsidP="0053037E">
            <w:pPr>
              <w:pStyle w:val="Brdtext"/>
            </w:pPr>
            <w:r w:rsidRPr="00404D09">
              <w:t>Sedering</w:t>
            </w:r>
          </w:p>
        </w:tc>
        <w:tc>
          <w:tcPr>
            <w:tcW w:w="4157" w:type="dxa"/>
            <w:shd w:val="clear" w:color="auto" w:fill="auto"/>
          </w:tcPr>
          <w:p w14:paraId="50AE79F0" w14:textId="3BB8E759" w:rsidR="0053037E" w:rsidRPr="00404D09" w:rsidRDefault="0053037E" w:rsidP="00547D5A">
            <w:pPr>
              <w:pStyle w:val="Brdtext2"/>
            </w:pPr>
          </w:p>
        </w:tc>
        <w:tc>
          <w:tcPr>
            <w:tcW w:w="3225" w:type="dxa"/>
            <w:shd w:val="clear" w:color="auto" w:fill="auto"/>
          </w:tcPr>
          <w:p w14:paraId="5088CE1E" w14:textId="77777777" w:rsidR="0053037E" w:rsidRPr="00404D09" w:rsidRDefault="0053037E" w:rsidP="00547D5A">
            <w:pPr>
              <w:pStyle w:val="Brdtext2"/>
            </w:pPr>
          </w:p>
        </w:tc>
      </w:tr>
      <w:tr w:rsidR="0053037E" w:rsidRPr="00404D09" w14:paraId="484EA761" w14:textId="77777777">
        <w:tc>
          <w:tcPr>
            <w:tcW w:w="2268" w:type="dxa"/>
          </w:tcPr>
          <w:p w14:paraId="7358DF8F" w14:textId="77777777" w:rsidR="0053037E" w:rsidRPr="00404D09" w:rsidRDefault="0053037E" w:rsidP="0053037E">
            <w:pPr>
              <w:pStyle w:val="Brdtext"/>
            </w:pPr>
            <w:r w:rsidRPr="00404D09">
              <w:t>Paralys</w:t>
            </w:r>
          </w:p>
        </w:tc>
        <w:tc>
          <w:tcPr>
            <w:tcW w:w="4157" w:type="dxa"/>
            <w:shd w:val="clear" w:color="auto" w:fill="auto"/>
          </w:tcPr>
          <w:p w14:paraId="338567A3" w14:textId="3F900C56" w:rsidR="0053037E" w:rsidRPr="00404D09" w:rsidRDefault="0053037E" w:rsidP="00547D5A">
            <w:pPr>
              <w:pStyle w:val="Brdtext2"/>
            </w:pPr>
          </w:p>
        </w:tc>
        <w:tc>
          <w:tcPr>
            <w:tcW w:w="3225" w:type="dxa"/>
            <w:shd w:val="clear" w:color="auto" w:fill="auto"/>
          </w:tcPr>
          <w:p w14:paraId="1FE5A744" w14:textId="77777777" w:rsidR="0053037E" w:rsidRPr="00404D09" w:rsidRDefault="0053037E" w:rsidP="00547D5A">
            <w:pPr>
              <w:pStyle w:val="Brdtext2"/>
            </w:pPr>
          </w:p>
        </w:tc>
      </w:tr>
    </w:tbl>
    <w:p w14:paraId="0C781F9D" w14:textId="77777777" w:rsidR="00CA42C1" w:rsidRDefault="00CA42C1" w:rsidP="00076436">
      <w:pPr>
        <w:pStyle w:val="Rubrik2"/>
      </w:pPr>
    </w:p>
    <w:p w14:paraId="3EC5A41E" w14:textId="52EBF746" w:rsidR="001434A1" w:rsidRPr="001837F3" w:rsidRDefault="00C44723" w:rsidP="001837F3">
      <w:bookmarkStart w:id="137" w:name="_Toc33281634"/>
      <w:bookmarkStart w:id="138" w:name="_Toc444260692"/>
      <w:bookmarkStart w:id="139" w:name="_Toc444261656"/>
      <w:bookmarkStart w:id="140" w:name="_Toc444261766"/>
      <w:bookmarkStart w:id="141" w:name="_Toc444261800"/>
      <w:r w:rsidRPr="001837F3">
        <w:t xml:space="preserve">d) </w:t>
      </w:r>
      <w:r w:rsidR="001434A1" w:rsidRPr="001837F3">
        <w:t>Vad betyder den “fysiologiskt svåra luftvägen” och vilken minnesregel kan man använda? (</w:t>
      </w:r>
      <w:hyperlink r:id="rId51" w:history="1">
        <w:r w:rsidR="004D0D2C">
          <w:rPr>
            <w:rStyle w:val="AnvndHyperlnk"/>
          </w:rPr>
          <w:t>EMCrit</w:t>
        </w:r>
      </w:hyperlink>
      <w:r w:rsidR="001434A1" w:rsidRPr="001837F3">
        <w:t>)</w:t>
      </w:r>
      <w:bookmarkEnd w:id="137"/>
      <w:bookmarkEnd w:id="138"/>
      <w:bookmarkEnd w:id="139"/>
      <w:bookmarkEnd w:id="140"/>
      <w:bookmarkEnd w:id="141"/>
    </w:p>
    <w:p w14:paraId="0FA3048C" w14:textId="77777777" w:rsidR="001434A1" w:rsidRPr="00D76CCB" w:rsidRDefault="001434A1" w:rsidP="00CA42C1">
      <w:pPr>
        <w:pStyle w:val="Rubrik2"/>
        <w:rPr>
          <w:b w:val="0"/>
          <w:bCs w:val="0"/>
        </w:rPr>
      </w:pPr>
    </w:p>
    <w:p w14:paraId="7DBBB469" w14:textId="14361244" w:rsidR="007D5A88" w:rsidRPr="00991E3D" w:rsidRDefault="0053037E" w:rsidP="00D76CCB">
      <w:pPr>
        <w:pStyle w:val="Brdtext2"/>
      </w:pPr>
      <w:r w:rsidRPr="003B5FFB">
        <w:br w:type="page"/>
      </w:r>
      <w:bookmarkStart w:id="142" w:name="_Toc243203830"/>
      <w:bookmarkStart w:id="143" w:name="_Toc248570145"/>
      <w:bookmarkStart w:id="144" w:name="_Toc248570191"/>
      <w:bookmarkStart w:id="145" w:name="_Toc248570270"/>
      <w:bookmarkStart w:id="146" w:name="_Toc269890608"/>
      <w:bookmarkStart w:id="147" w:name="_Toc269909951"/>
      <w:bookmarkStart w:id="148" w:name="_Toc315436192"/>
      <w:bookmarkStart w:id="149" w:name="_Toc349643511"/>
      <w:bookmarkStart w:id="150" w:name="_Toc349655370"/>
      <w:bookmarkStart w:id="151" w:name="_Toc349750809"/>
      <w:bookmarkStart w:id="152" w:name="_Toc349757657"/>
      <w:bookmarkStart w:id="153" w:name="_Toc377299311"/>
      <w:bookmarkStart w:id="154" w:name="_Toc400535836"/>
      <w:bookmarkStart w:id="155" w:name="_Toc400538330"/>
    </w:p>
    <w:p w14:paraId="4310064F" w14:textId="7FFB2203" w:rsidR="007D5A88" w:rsidRPr="001345B8" w:rsidRDefault="005403CF" w:rsidP="00CA42C1">
      <w:pPr>
        <w:pStyle w:val="Rubrik2"/>
      </w:pPr>
      <w:bookmarkStart w:id="156" w:name="_Toc444260693"/>
      <w:bookmarkStart w:id="157" w:name="_Toc444261657"/>
      <w:bookmarkStart w:id="158" w:name="_Toc444261767"/>
      <w:bookmarkStart w:id="159" w:name="_Toc444261801"/>
      <w:bookmarkStart w:id="160" w:name="_Toc444261854"/>
      <w:bookmarkStart w:id="161" w:name="_Toc444262839"/>
      <w:bookmarkStart w:id="162" w:name="_Toc444272160"/>
      <w:bookmarkStart w:id="163" w:name="_Toc444272228"/>
      <w:bookmarkStart w:id="164" w:name="_Toc444272287"/>
      <w:r w:rsidRPr="00991E3D">
        <w:lastRenderedPageBreak/>
        <w:t>6</w:t>
      </w:r>
      <w:r w:rsidR="0053037E" w:rsidRPr="004C35D7">
        <w:t>-</w:t>
      </w:r>
      <w:r w:rsidR="0057627D" w:rsidRPr="00D72634">
        <w:t>Alternativ till RSI</w:t>
      </w:r>
      <w:bookmarkEnd w:id="156"/>
      <w:bookmarkEnd w:id="157"/>
      <w:bookmarkEnd w:id="158"/>
      <w:bookmarkEnd w:id="159"/>
      <w:bookmarkEnd w:id="160"/>
      <w:bookmarkEnd w:id="161"/>
      <w:bookmarkEnd w:id="162"/>
      <w:bookmarkEnd w:id="163"/>
      <w:bookmarkEnd w:id="164"/>
    </w:p>
    <w:p w14:paraId="1AAD2898" w14:textId="544037D0" w:rsidR="0057627D" w:rsidRDefault="00792FAF" w:rsidP="00D76CCB">
      <w:r w:rsidRPr="001434A1">
        <w:t>a) Vad är delayed sequence intubation (</w:t>
      </w:r>
      <w:r w:rsidRPr="00577E85">
        <w:t xml:space="preserve">DSI) och hur används/ utförs det? </w:t>
      </w:r>
      <w:r>
        <w:t>(</w:t>
      </w:r>
      <w:hyperlink r:id="rId52" w:history="1">
        <w:r w:rsidR="009C66DD" w:rsidRPr="009C66DD">
          <w:rPr>
            <w:rStyle w:val="Hyperlnk"/>
          </w:rPr>
          <w:t>Merelman 2019</w:t>
        </w:r>
      </w:hyperlink>
      <w:r w:rsidR="009C66DD">
        <w:t xml:space="preserve"> </w:t>
      </w:r>
      <w:r w:rsidR="0025256E">
        <w:fldChar w:fldCharType="begin">
          <w:fldData xml:space="preserve">PEVuZE5vdGU+PENpdGU+PEF1dGhvcj5NZXJlbG1hbjwvQXV0aG9yPjxZZWFyPjIwMTk8L1llYXI+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</w:fldData>
        </w:fldChar>
      </w:r>
      <w:r w:rsidR="0025256E">
        <w:instrText xml:space="preserve"> ADDIN EN.CITE </w:instrText>
      </w:r>
      <w:r w:rsidR="0025256E">
        <w:fldChar w:fldCharType="begin">
          <w:fldData xml:space="preserve">PEVuZE5vdGU+PENpdGU+PEF1dGhvcj5NZXJlbG1hbjwvQXV0aG9yPjxZZWFyPjIwMTk8L1llYXI+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</w:fldData>
        </w:fldChar>
      </w:r>
      <w:r w:rsidR="0025256E">
        <w:instrText xml:space="preserve"> ADDIN EN.CITE.DATA </w:instrText>
      </w:r>
      <w:r w:rsidR="0025256E">
        <w:fldChar w:fldCharType="end"/>
      </w:r>
      <w:r w:rsidR="0025256E">
        <w:fldChar w:fldCharType="separate"/>
      </w:r>
      <w:r w:rsidR="0025256E">
        <w:rPr>
          <w:noProof/>
        </w:rPr>
        <w:t>[11]</w:t>
      </w:r>
      <w:r w:rsidR="0025256E">
        <w:fldChar w:fldCharType="end"/>
      </w:r>
      <w:r w:rsidR="00837E42">
        <w:t xml:space="preserve"> s</w:t>
      </w:r>
      <w:r w:rsidRPr="00D76CCB">
        <w:t>466</w:t>
      </w:r>
      <w:r>
        <w:t>)</w:t>
      </w:r>
    </w:p>
    <w:p w14:paraId="76B282FD" w14:textId="77777777" w:rsidR="00792FAF" w:rsidRDefault="00792FAF" w:rsidP="00D76CCB"/>
    <w:p w14:paraId="7E2505CD" w14:textId="77777777" w:rsidR="00855566" w:rsidRDefault="00855566" w:rsidP="00D76CCB">
      <w:pPr>
        <w:rPr>
          <w:i/>
        </w:rPr>
      </w:pPr>
    </w:p>
    <w:p w14:paraId="4F55A4E4" w14:textId="77777777" w:rsidR="00012E8F" w:rsidRDefault="00012E8F" w:rsidP="00D76CCB">
      <w:pPr>
        <w:rPr>
          <w:i/>
        </w:rPr>
      </w:pPr>
    </w:p>
    <w:p w14:paraId="23A39D64" w14:textId="77777777" w:rsidR="00012E8F" w:rsidRDefault="00012E8F" w:rsidP="00D76CCB">
      <w:pPr>
        <w:rPr>
          <w:i/>
        </w:rPr>
      </w:pPr>
    </w:p>
    <w:p w14:paraId="4A00A9C4" w14:textId="23007422" w:rsidR="00855566" w:rsidRPr="001434A1" w:rsidRDefault="00855566" w:rsidP="00D76CCB">
      <w:r w:rsidRPr="001434A1">
        <w:t xml:space="preserve">b) Hur fungerar Ketamine-only breathing intubation (KOBI) och vad skiljer detta från vakenintubation? </w:t>
      </w:r>
      <w:r>
        <w:t>(</w:t>
      </w:r>
      <w:hyperlink r:id="rId53" w:history="1">
        <w:r w:rsidR="009C66DD">
          <w:rPr>
            <w:rStyle w:val="Hyperlnk"/>
          </w:rPr>
          <w:t>Merelman 2019</w:t>
        </w:r>
      </w:hyperlink>
      <w:r w:rsidR="00E47B0F">
        <w:t xml:space="preserve"> </w:t>
      </w:r>
      <w:r w:rsidR="0025256E">
        <w:fldChar w:fldCharType="begin">
          <w:fldData xml:space="preserve">PEVuZE5vdGU+PENpdGU+PEF1dGhvcj5NZXJlbG1hbjwvQXV0aG9yPjxZZWFyPjIwMTk8L1llYXI+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</w:fldData>
        </w:fldChar>
      </w:r>
      <w:r w:rsidR="0025256E">
        <w:instrText xml:space="preserve"> ADDIN EN.CITE </w:instrText>
      </w:r>
      <w:r w:rsidR="0025256E">
        <w:fldChar w:fldCharType="begin">
          <w:fldData xml:space="preserve">PEVuZE5vdGU+PENpdGU+PEF1dGhvcj5NZXJlbG1hbjwvQXV0aG9yPjxZZWFyPjIwMTk8L1llYXI+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</w:fldData>
        </w:fldChar>
      </w:r>
      <w:r w:rsidR="0025256E">
        <w:instrText xml:space="preserve"> ADDIN EN.CITE.DATA </w:instrText>
      </w:r>
      <w:r w:rsidR="0025256E">
        <w:fldChar w:fldCharType="end"/>
      </w:r>
      <w:r w:rsidR="0025256E">
        <w:fldChar w:fldCharType="separate"/>
      </w:r>
      <w:r w:rsidR="0025256E">
        <w:rPr>
          <w:noProof/>
        </w:rPr>
        <w:t>[11]</w:t>
      </w:r>
      <w:r w:rsidR="0025256E">
        <w:fldChar w:fldCharType="end"/>
      </w:r>
      <w:r w:rsidR="003D162A">
        <w:t xml:space="preserve"> </w:t>
      </w:r>
      <w:r w:rsidR="00837E42">
        <w:t>s</w:t>
      </w:r>
      <w:r w:rsidR="00E47B0F">
        <w:t>467-</w:t>
      </w:r>
      <w:r w:rsidR="002052D7">
        <w:t>469</w:t>
      </w:r>
      <w:r>
        <w:t>)</w:t>
      </w:r>
    </w:p>
    <w:p w14:paraId="167DAB75" w14:textId="77777777" w:rsidR="00855566" w:rsidRPr="00577E85" w:rsidRDefault="00855566" w:rsidP="00D76CCB"/>
    <w:p w14:paraId="6054C247" w14:textId="77777777" w:rsidR="0057627D" w:rsidRPr="0057627D" w:rsidRDefault="0057627D" w:rsidP="00D76CCB"/>
    <w:p w14:paraId="11679AE3" w14:textId="77777777" w:rsidR="007D5A88" w:rsidRDefault="007D5A88" w:rsidP="00CA42C1">
      <w:pPr>
        <w:pStyle w:val="Rubrik2"/>
      </w:pPr>
    </w:p>
    <w:p w14:paraId="4EADBD0C" w14:textId="77777777" w:rsidR="007D5A88" w:rsidRDefault="007D5A88" w:rsidP="00CA42C1">
      <w:pPr>
        <w:pStyle w:val="Rubrik2"/>
      </w:pPr>
    </w:p>
    <w:p w14:paraId="7AE6B93E" w14:textId="77777777" w:rsidR="00012E8F" w:rsidRDefault="00012E8F">
      <w:pPr>
        <w:rPr>
          <w:rFonts w:eastAsia="MS Gothic"/>
          <w:b/>
          <w:bCs/>
          <w:iCs/>
          <w:szCs w:val="28"/>
        </w:rPr>
      </w:pPr>
      <w:bookmarkStart w:id="165" w:name="_Toc444260694"/>
      <w:bookmarkStart w:id="166" w:name="_Toc444261658"/>
      <w:bookmarkStart w:id="167" w:name="_Toc444261768"/>
      <w:bookmarkStart w:id="168" w:name="_Toc444261802"/>
      <w:bookmarkStart w:id="169" w:name="_Toc444261855"/>
      <w:bookmarkStart w:id="170" w:name="_Toc444262840"/>
      <w:r>
        <w:br w:type="page"/>
      </w:r>
    </w:p>
    <w:p w14:paraId="776188AC" w14:textId="56D9C1A5" w:rsidR="0053037E" w:rsidRPr="00404D09" w:rsidRDefault="001434A1" w:rsidP="00CA42C1">
      <w:pPr>
        <w:pStyle w:val="Rubrik2"/>
      </w:pPr>
      <w:bookmarkStart w:id="171" w:name="_Toc444272161"/>
      <w:bookmarkStart w:id="172" w:name="_Toc444272229"/>
      <w:bookmarkStart w:id="173" w:name="_Toc444272288"/>
      <w:r>
        <w:t>7-</w:t>
      </w:r>
      <w:r w:rsidR="0053037E" w:rsidRPr="00404D09">
        <w:t>Coniotomi</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65"/>
      <w:bookmarkEnd w:id="166"/>
      <w:bookmarkEnd w:id="167"/>
      <w:bookmarkEnd w:id="168"/>
      <w:bookmarkEnd w:id="169"/>
      <w:bookmarkEnd w:id="170"/>
      <w:bookmarkEnd w:id="171"/>
      <w:bookmarkEnd w:id="172"/>
      <w:bookmarkEnd w:id="173"/>
    </w:p>
    <w:p w14:paraId="73C528FD" w14:textId="49EAED40" w:rsidR="0053037E" w:rsidRPr="00404D09" w:rsidRDefault="0053037E" w:rsidP="0053037E">
      <w:pPr>
        <w:pStyle w:val="Brdtext"/>
      </w:pPr>
      <w:r w:rsidRPr="00D76CCB">
        <w:rPr>
          <w:lang w:val="en-US"/>
        </w:rPr>
        <w:t>a) När är coniotomi indicerad? (</w:t>
      </w:r>
      <w:hyperlink r:id="rId54" w:history="1">
        <w:r w:rsidRPr="00D31C20">
          <w:rPr>
            <w:rStyle w:val="Hyperlnk"/>
          </w:rPr>
          <w:t>Hsiao 2008</w:t>
        </w:r>
      </w:hyperlink>
      <w:r w:rsidR="00B36D96">
        <w:t xml:space="preserve"> </w:t>
      </w:r>
      <w:r w:rsidR="0025256E">
        <w:fldChar w:fldCharType="begin"/>
      </w:r>
      <w:r w:rsidR="0025256E">
        <w:instrText xml:space="preserve"> ADDIN EN.CITE &lt;EndNote&gt;&lt;Cite&gt;&lt;Author&gt;Hsiao&lt;/Author&gt;&lt;Year&gt;2008&lt;/Year&gt;&lt;RecNum&gt;1833&lt;/RecNum&gt;&lt;DisplayText&gt;[13]&lt;/DisplayText&gt;&lt;record&gt;&lt;rec-number&gt;1833&lt;/rec-number&gt;&lt;foreign-keys&gt;&lt;key app="EN" db-id="5rd9tv29z5xd0revrw5xdxzy5w5zpd9tvz55" timestamp="1488087773"&gt;1833&lt;/key&gt;&lt;/foreign-keys&gt;&lt;ref-type name="Journal Article"&gt;17&lt;/ref-type&gt;&lt;contributors&gt;&lt;authors&gt;&lt;author&gt;Hsiao, J.&lt;/author&gt;&lt;author&gt;Pacheco-Fowler, V.&lt;/author&gt;&lt;/authors&gt;&lt;/contributors&gt;&lt;auth-address&gt;Department of Emergency Medicine, New York-Presbyterian Hospital, New York, USA. james_j_hsiao@yahoo.com&lt;/auth-address&gt;&lt;titles&gt;&lt;title&gt;Videos in clinical medicine. Cricothyroidotomy&lt;/title&gt;&lt;secondary-title&gt;N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medicine&lt;/abbr-1&gt;&lt;/alt-periodical&gt;&lt;pages&gt;e25&lt;/pages&gt;&lt;volume&gt;358&lt;/volume&gt;&lt;number&gt;22&lt;/number&gt;&lt;edition&gt;2008/05/30&lt;/edition&gt;&lt;keywords&gt;&lt;keyword&gt;Airway Obstruction/*surgery&lt;/keyword&gt;&lt;keyword&gt;Cricoid Cartilage&lt;/keyword&gt;&lt;keyword&gt;Humans&lt;/keyword&gt;&lt;keyword&gt;Membranes/surgery&lt;/keyword&gt;&lt;keyword&gt;Postoperative Care&lt;/keyword&gt;&lt;keyword&gt;Respiration, Artificial&lt;/keyword&gt;&lt;keyword&gt;Thyroid Cartilage&lt;/keyword&gt;&lt;keyword&gt;Tracheostomy/instrumentation&lt;/keyword&gt;&lt;keyword&gt;Tracheotomy/adverse effects/contraindications/instrumentation/*methods&lt;/keyword&gt;&lt;/keywords&gt;&lt;dates&gt;&lt;year&gt;2008&lt;/year&gt;&lt;pub-dates&gt;&lt;date&gt;May 29&lt;/date&gt;&lt;/pub-dates&gt;&lt;/dates&gt;&lt;isbn&gt;0028-4793&lt;/isbn&gt;&lt;accession-num&gt;18509116&lt;/accession-num&gt;&lt;urls&gt;&lt;/urls&gt;&lt;electronic-resource-num&gt;10.1056/NEJMvcm0706755&lt;/electronic-resource-num&gt;&lt;remote-database-provider&gt;NLM&lt;/remote-database-provider&gt;&lt;language&gt;eng&lt;/language&gt;&lt;/record&gt;&lt;/Cite&gt;&lt;/EndNote&gt;</w:instrText>
      </w:r>
      <w:r w:rsidR="0025256E">
        <w:fldChar w:fldCharType="separate"/>
      </w:r>
      <w:r w:rsidR="0025256E">
        <w:rPr>
          <w:noProof/>
        </w:rPr>
        <w:t>[13]</w:t>
      </w:r>
      <w:r w:rsidR="0025256E">
        <w:fldChar w:fldCharType="end"/>
      </w:r>
      <w:r w:rsidR="00B83599" w:rsidRPr="00B83599">
        <w:t xml:space="preserve"> </w:t>
      </w:r>
      <w:r w:rsidR="00B36D96">
        <w:t xml:space="preserve">0:48; se även videon </w:t>
      </w:r>
      <w:hyperlink r:id="rId55" w:history="1">
        <w:r w:rsidR="00A8301D">
          <w:rPr>
            <w:rStyle w:val="Hyperlnk"/>
          </w:rPr>
          <w:t>"Just a routine operation"</w:t>
        </w:r>
      </w:hyperlink>
      <w:r w:rsidR="00A8301D">
        <w:t xml:space="preserve">, </w:t>
      </w:r>
      <w:hyperlink r:id="rId56" w:history="1">
        <w:r w:rsidR="00A8301D" w:rsidRPr="00F61727">
          <w:rPr>
            <w:rStyle w:val="Hyperlnk"/>
          </w:rPr>
          <w:t>Macdonald 2008</w:t>
        </w:r>
      </w:hyperlink>
      <w:r w:rsidR="00B83599">
        <w:t xml:space="preserve"> </w:t>
      </w:r>
      <w:r w:rsidR="0025256E">
        <w:fldChar w:fldCharType="begin"/>
      </w:r>
      <w:r w:rsidR="0025256E">
        <w:instrText xml:space="preserve"> ADDIN EN.CITE &lt;EndNote&gt;&lt;Cite&gt;&lt;Author&gt;Macdonald&lt;/Author&gt;&lt;Year&gt;2008&lt;/Year&gt;&lt;RecNum&gt;1834&lt;/RecNum&gt;&lt;DisplayText&gt;[14]&lt;/DisplayText&gt;&lt;record&gt;&lt;rec-number&gt;1834&lt;/rec-number&gt;&lt;foreign-keys&gt;&lt;key app="EN" db-id="5rd9tv29z5xd0revrw5xdxzy5w5zpd9tvz55" timestamp="1488087824"&gt;1834&lt;/key&gt;&lt;/foreign-keys&gt;&lt;ref-type name="Journal Article"&gt;17&lt;/ref-type&gt;&lt;contributors&gt;&lt;authors&gt;&lt;author&gt;Macdonald, J. C.&lt;/author&gt;&lt;author&gt;Tien, H. C.&lt;/author&gt;&lt;/authors&gt;&lt;/contributors&gt;&lt;auth-address&gt;Department of Critical Care Medicine, University of Ottawa, Ottawa, Ont.&lt;/auth-address&gt;&lt;titles&gt;&lt;title&gt;Emergency battlefield cricothyrotomy&lt;/title&gt;&lt;secondary-title&gt;Cmaj&lt;/secondary-title&gt;&lt;alt-title&gt;CMAJ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canadienne&lt;/abbr-1&gt;&lt;/alt-periodical&gt;&lt;pages&gt;1133-5&lt;/pages&gt;&lt;volume&gt;178&lt;/volume&gt;&lt;number&gt;9&lt;/number&gt;&lt;edition&gt;2008/04/23&lt;/edition&gt;&lt;keywords&gt;&lt;keyword&gt;Adult&lt;/keyword&gt;&lt;keyword&gt;Blast Injuries/complications&lt;/keyword&gt;&lt;keyword&gt;Cricoid Cartilage/*surgery&lt;/keyword&gt;&lt;keyword&gt;Emergency Treatment/*methods&lt;/keyword&gt;&lt;keyword&gt;Humans&lt;/keyword&gt;&lt;keyword&gt;Male&lt;/keyword&gt;&lt;keyword&gt;Military Medicine&lt;/keyword&gt;&lt;keyword&gt;Thyroid Cartilage/*surgery&lt;/keyword&gt;&lt;/keywords&gt;&lt;dates&gt;&lt;year&gt;2008&lt;/year&gt;&lt;pub-dates&gt;&lt;date&gt;Apr 22&lt;/date&gt;&lt;/pub-dates&gt;&lt;/dates&gt;&lt;isbn&gt;0820-3946&lt;/isbn&gt;&lt;accession-num&gt;18427086&lt;/accession-num&gt;&lt;urls&gt;&lt;/urls&gt;&lt;custom2&gt;PMC2292761&lt;/custom2&gt;&lt;electronic-resource-num&gt;10.1503/cmaj.080036&lt;/electronic-resource-num&gt;&lt;remote-database-provider&gt;NLM&lt;/remote-database-provider&gt;&lt;language&gt;eng&lt;/language&gt;&lt;/record&gt;&lt;/Cite&gt;&lt;/EndNote&gt;</w:instrText>
      </w:r>
      <w:r w:rsidR="0025256E">
        <w:fldChar w:fldCharType="separate"/>
      </w:r>
      <w:r w:rsidR="0025256E">
        <w:rPr>
          <w:noProof/>
        </w:rPr>
        <w:t>[14]</w:t>
      </w:r>
      <w:r w:rsidR="0025256E">
        <w:fldChar w:fldCharType="end"/>
      </w:r>
      <w:r w:rsidR="00F14897">
        <w:t>)</w:t>
      </w:r>
    </w:p>
    <w:p w14:paraId="6DC27183" w14:textId="77777777" w:rsidR="0053037E" w:rsidRPr="00404D09" w:rsidRDefault="0053037E" w:rsidP="0053037E">
      <w:pPr>
        <w:pStyle w:val="Brdtext"/>
      </w:pPr>
    </w:p>
    <w:p w14:paraId="5165EEA3" w14:textId="77777777" w:rsidR="0053037E" w:rsidRDefault="0053037E" w:rsidP="0053037E">
      <w:pPr>
        <w:pStyle w:val="Brdtext"/>
        <w:rPr>
          <w:lang w:val="en-US"/>
        </w:rPr>
      </w:pPr>
    </w:p>
    <w:p w14:paraId="79483DF6" w14:textId="77777777" w:rsidR="0055600F" w:rsidRDefault="0055600F" w:rsidP="0053037E">
      <w:pPr>
        <w:pStyle w:val="Brdtext"/>
        <w:rPr>
          <w:lang w:val="en-US"/>
        </w:rPr>
      </w:pPr>
    </w:p>
    <w:p w14:paraId="637DEDFE" w14:textId="77777777" w:rsidR="0055600F" w:rsidRPr="00E9546C" w:rsidRDefault="0055600F" w:rsidP="0053037E">
      <w:pPr>
        <w:pStyle w:val="Brdtext"/>
        <w:rPr>
          <w:lang w:val="en-US"/>
        </w:rPr>
      </w:pPr>
    </w:p>
    <w:p w14:paraId="4E80B436" w14:textId="0515FCC1" w:rsidR="00DE1474" w:rsidRDefault="00452D0E" w:rsidP="0053037E">
      <w:pPr>
        <w:pStyle w:val="Brdtext"/>
      </w:pPr>
      <w:r>
        <w:t>b</w:t>
      </w:r>
      <w:r w:rsidR="00DE1474">
        <w:t>) Hur genomför man e</w:t>
      </w:r>
      <w:r>
        <w:t>n conitomi</w:t>
      </w:r>
      <w:r w:rsidR="00DE1474">
        <w:t>?  (</w:t>
      </w:r>
      <w:hyperlink r:id="rId57" w:history="1">
        <w:r w:rsidR="00DE1474" w:rsidRPr="00DE1474">
          <w:rPr>
            <w:rStyle w:val="Hyperlnk"/>
          </w:rPr>
          <w:t>Scalpel-Bougie-Tube</w:t>
        </w:r>
      </w:hyperlink>
      <w:r w:rsidR="00CE6C1E">
        <w:t xml:space="preserve">; se även </w:t>
      </w:r>
      <w:hyperlink r:id="rId58" w:history="1">
        <w:r w:rsidR="00CE6C1E" w:rsidRPr="003F33CD">
          <w:rPr>
            <w:rStyle w:val="Hyperlnk"/>
            <w:rFonts w:eastAsia="MS Mincho"/>
          </w:rPr>
          <w:t>https://www.youtube.com/watch?v=EGktLfqwUFk</w:t>
        </w:r>
      </w:hyperlink>
      <w:r w:rsidR="00CE6C1E">
        <w:rPr>
          <w:rFonts w:eastAsia="MS Mincho"/>
          <w:color w:val="0000EF"/>
        </w:rPr>
        <w:t>)</w:t>
      </w:r>
    </w:p>
    <w:p w14:paraId="3A8E6305" w14:textId="77777777" w:rsidR="00DE1474" w:rsidRDefault="00DE1474" w:rsidP="0053037E">
      <w:pPr>
        <w:pStyle w:val="Brdtext"/>
      </w:pPr>
    </w:p>
    <w:p w14:paraId="41650C38" w14:textId="77777777" w:rsidR="00F474AD" w:rsidRDefault="00F474AD" w:rsidP="00F474AD">
      <w:pPr>
        <w:pStyle w:val="Brdtext"/>
      </w:pPr>
    </w:p>
    <w:p w14:paraId="71200B34" w14:textId="77777777" w:rsidR="0055600F" w:rsidRDefault="0055600F" w:rsidP="00F474AD">
      <w:pPr>
        <w:pStyle w:val="Brdtext"/>
      </w:pPr>
    </w:p>
    <w:p w14:paraId="755AB33D" w14:textId="77777777" w:rsidR="0055600F" w:rsidRDefault="0055600F" w:rsidP="00F474AD">
      <w:pPr>
        <w:pStyle w:val="Brdtext"/>
      </w:pPr>
    </w:p>
    <w:p w14:paraId="5C9297C9" w14:textId="304B832B" w:rsidR="00F474AD" w:rsidRDefault="00554DBD" w:rsidP="00F474AD">
      <w:r>
        <w:rPr>
          <w:rFonts w:eastAsia="MS Mincho"/>
        </w:rPr>
        <w:t>c</w:t>
      </w:r>
      <w:r w:rsidR="00F474AD" w:rsidRPr="00E9546C">
        <w:rPr>
          <w:rFonts w:eastAsia="MS Mincho"/>
        </w:rPr>
        <w:t>) S</w:t>
      </w:r>
      <w:r w:rsidR="00A51E35" w:rsidRPr="00E9546C">
        <w:rPr>
          <w:rFonts w:eastAsia="MS Mincho"/>
        </w:rPr>
        <w:t>e s</w:t>
      </w:r>
      <w:r w:rsidR="00F474AD" w:rsidRPr="00E9546C">
        <w:rPr>
          <w:rFonts w:eastAsia="MS Mincho"/>
        </w:rPr>
        <w:t>amman</w:t>
      </w:r>
      <w:r w:rsidR="00A51E35" w:rsidRPr="00E9546C">
        <w:t>fattande beskrivning</w:t>
      </w:r>
      <w:r w:rsidR="00F474AD" w:rsidRPr="00E9546C">
        <w:t xml:space="preserve"> </w:t>
      </w:r>
      <w:hyperlink r:id="rId59" w:history="1">
        <w:r w:rsidR="00A51E35" w:rsidRPr="00E9546C">
          <w:rPr>
            <w:rStyle w:val="Hyperlnk"/>
          </w:rPr>
          <w:t>Frerk 2015</w:t>
        </w:r>
      </w:hyperlink>
      <w:r w:rsidR="00A51E35" w:rsidRPr="00E9546C">
        <w:t xml:space="preserve"> </w:t>
      </w:r>
      <w:r w:rsidR="0025256E">
        <w:fldChar w:fldCharType="begin"/>
      </w:r>
      <w:r w:rsidR="0025256E">
        <w:instrText xml:space="preserve"> ADDIN EN.CITE &lt;EndNote&gt;&lt;Cite&gt;&lt;Author&gt;Frerk&lt;/Author&gt;&lt;Year&gt;2015&lt;/Year&gt;&lt;RecNum&gt;2536&lt;/RecNum&gt;&lt;DisplayText&gt;[9]&lt;/DisplayText&gt;&lt;record&gt;&lt;rec-number&gt;2536&lt;/rec-number&gt;&lt;foreign-keys&gt;&lt;key app="EN" db-id="5rd9tv29z5xd0revrw5xdxzy5w5zpd9tvz55" timestamp="1537873991"&gt;2536&lt;/key&gt;&lt;/foreign-keys&gt;&lt;ref-type name="Journal Article"&gt;17&lt;/ref-type&gt;&lt;contributors&gt;&lt;authors&gt;&lt;author&gt;Frerk, C.&lt;/author&gt;&lt;author&gt;Difficult Airway Society intubation guidelines working, group&lt;/author&gt;&lt;author&gt;Mitchell, V. S.&lt;/author&gt;&lt;author&gt;Difficult Airway Society intubation guidelines working, group&lt;/author&gt;&lt;author&gt;McNarry, A. F.&lt;/author&gt;&lt;author&gt;Difficult Airway Society intubation guidelines working, group&lt;/author&gt;&lt;author&gt;Mendonca, C.&lt;/author&gt;&lt;author&gt;Difficult Airway Society intubation guidelines working, group&lt;/author&gt;&lt;author&gt;Bhagrath, R.&lt;/author&gt;&lt;author&gt;Difficult Airway Society intubation guidelines working, group&lt;/author&gt;&lt;author&gt;Patel, A.&lt;/author&gt;&lt;author&gt;Difficult Airway Society intubation guidelines working, group&lt;/author&gt;&lt;author&gt;O&amp;apos;Sullivan, E. P.&lt;/author&gt;&lt;author&gt;Difficult Airway Society intubation guidelines working, group&lt;/author&gt;&lt;author&gt;Woodall, N. M.&lt;/author&gt;&lt;author&gt;Difficult Airway Society intubation guidelines working, group&lt;/author&gt;&lt;author&gt;Ahmad, I.&lt;/author&gt;&lt;author&gt;Difficult Airway Society intubation guidelines working, group&lt;/author&gt;&lt;/authors&gt;&lt;/contributors&gt;&lt;titles&gt;&lt;title&gt;Difficult Airway Society 2015 guidelines for management of unanticipated difficult intubation in adults†&lt;/title&gt;&lt;secondary-title&gt;BJA: British Journal of Anaesthesia&lt;/secondary-title&gt;&lt;/titles&gt;&lt;periodical&gt;&lt;full-title&gt;BJA: British Journal of Anaesthesia&lt;/full-title&gt;&lt;/periodical&gt;&lt;pages&gt;827-848&lt;/pages&gt;&lt;volume&gt;115&lt;/volume&gt;&lt;number&gt;6&lt;/number&gt;&lt;dates&gt;&lt;year&gt;2015&lt;/year&gt;&lt;/dates&gt;&lt;isbn&gt;0007-0912&lt;/isbn&gt;&lt;urls&gt;&lt;related-urls&gt;&lt;url&gt;http://dx.doi.org/10.1093/bja/aev371&lt;/url&gt;&lt;/related-urls&gt;&lt;/urls&gt;&lt;electronic-resource-num&gt;10.1093/bja/aev371&lt;/electronic-resource-num&gt;&lt;/record&gt;&lt;/Cite&gt;&lt;/EndNote&gt;</w:instrText>
      </w:r>
      <w:r w:rsidR="0025256E">
        <w:fldChar w:fldCharType="separate"/>
      </w:r>
      <w:r w:rsidR="0025256E">
        <w:rPr>
          <w:noProof/>
        </w:rPr>
        <w:t>[9]</w:t>
      </w:r>
      <w:r w:rsidR="0025256E">
        <w:fldChar w:fldCharType="end"/>
      </w:r>
      <w:r w:rsidR="00A51E35">
        <w:t xml:space="preserve"> s835-6.  </w:t>
      </w:r>
      <w:r w:rsidR="00973D0C">
        <w:t>Vad menas med "laryngeal handshake"?</w:t>
      </w:r>
    </w:p>
    <w:p w14:paraId="74719311" w14:textId="77777777" w:rsidR="00883B8C" w:rsidRPr="00D76CCB" w:rsidRDefault="00883B8C" w:rsidP="00F474AD">
      <w:pPr>
        <w:rPr>
          <w:i/>
          <w:iCs/>
          <w:lang w:val="en-US"/>
        </w:rPr>
      </w:pPr>
    </w:p>
    <w:p w14:paraId="7ED5D2E2" w14:textId="77777777" w:rsidR="00F474AD" w:rsidRPr="00D76CCB" w:rsidRDefault="00F474AD" w:rsidP="00F474AD">
      <w:pPr>
        <w:pStyle w:val="Brdtext"/>
        <w:rPr>
          <w:lang w:val="en-US"/>
        </w:rPr>
      </w:pPr>
    </w:p>
    <w:p w14:paraId="6C081246" w14:textId="77777777" w:rsidR="00076436" w:rsidRPr="00D76CCB" w:rsidRDefault="00076436" w:rsidP="0053037E">
      <w:pPr>
        <w:pStyle w:val="Brdtext2"/>
        <w:rPr>
          <w:rFonts w:cs="ArialMT"/>
          <w:lang w:val="en-US"/>
        </w:rPr>
      </w:pPr>
    </w:p>
    <w:p w14:paraId="0CB1F01C" w14:textId="77777777" w:rsidR="00CA42C1" w:rsidRPr="00D76CCB" w:rsidRDefault="00CA42C1" w:rsidP="0053037E">
      <w:pPr>
        <w:pStyle w:val="Brdtext2"/>
        <w:rPr>
          <w:rFonts w:cs="ArialMT"/>
          <w:lang w:val="en-US"/>
        </w:rPr>
      </w:pPr>
    </w:p>
    <w:p w14:paraId="21550C35" w14:textId="0E0A50FB" w:rsidR="0053037E" w:rsidRDefault="0053037E" w:rsidP="00CA42C1">
      <w:pPr>
        <w:pStyle w:val="Rubrik2"/>
      </w:pPr>
      <w:r w:rsidRPr="00D76CCB">
        <w:rPr>
          <w:u w:val="single"/>
          <w:lang w:val="en-US" w:eastAsia="ja-JP"/>
        </w:rPr>
        <w:br w:type="page"/>
      </w:r>
      <w:bookmarkStart w:id="174" w:name="_Toc243203831"/>
      <w:bookmarkStart w:id="175" w:name="_Toc248570146"/>
      <w:bookmarkStart w:id="176" w:name="_Toc248570192"/>
      <w:bookmarkStart w:id="177" w:name="_Toc248570271"/>
      <w:bookmarkStart w:id="178" w:name="_Toc269890609"/>
      <w:bookmarkStart w:id="179" w:name="_Toc269909952"/>
      <w:bookmarkStart w:id="180" w:name="_Toc315436193"/>
      <w:bookmarkStart w:id="181" w:name="_Toc349643512"/>
      <w:bookmarkStart w:id="182" w:name="_Toc349655371"/>
      <w:bookmarkStart w:id="183" w:name="_Toc349750810"/>
      <w:bookmarkStart w:id="184" w:name="_Toc349757658"/>
      <w:bookmarkStart w:id="185" w:name="_Toc377299312"/>
      <w:bookmarkStart w:id="186" w:name="_Toc400535837"/>
      <w:bookmarkStart w:id="187" w:name="_Toc400538331"/>
      <w:bookmarkStart w:id="188" w:name="_Toc444260695"/>
      <w:bookmarkStart w:id="189" w:name="_Toc444261659"/>
      <w:bookmarkStart w:id="190" w:name="_Toc444261769"/>
      <w:bookmarkStart w:id="191" w:name="_Toc444261803"/>
      <w:bookmarkStart w:id="192" w:name="_Toc444261856"/>
      <w:bookmarkStart w:id="193" w:name="_Toc444262841"/>
      <w:bookmarkStart w:id="194" w:name="_Toc444272162"/>
      <w:bookmarkStart w:id="195" w:name="_Toc444272230"/>
      <w:bookmarkStart w:id="196" w:name="_Toc444272289"/>
      <w:r w:rsidR="006C7EE3">
        <w:lastRenderedPageBreak/>
        <w:t>8</w:t>
      </w:r>
      <w:r w:rsidRPr="00E9546C">
        <w:t>-</w:t>
      </w:r>
      <w:bookmarkEnd w:id="174"/>
      <w:bookmarkEnd w:id="175"/>
      <w:bookmarkEnd w:id="176"/>
      <w:bookmarkEnd w:id="177"/>
      <w:r w:rsidR="00F61727" w:rsidRPr="00E9546C">
        <w:t>Nålcricotyrotomi</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6716C4E0" w14:textId="3CD174BE" w:rsidR="0098109A" w:rsidRPr="00404D09" w:rsidRDefault="0053037E" w:rsidP="0098109A">
      <w:pPr>
        <w:pStyle w:val="Brdtext"/>
      </w:pPr>
      <w:r w:rsidRPr="00404D09">
        <w:t xml:space="preserve">a) </w:t>
      </w:r>
      <w:r w:rsidR="0098109A">
        <w:t>När är nålcricotyrotomi</w:t>
      </w:r>
      <w:r w:rsidRPr="00404D09">
        <w:t xml:space="preserve"> att föredra över coniotomi? (</w:t>
      </w:r>
      <w:r w:rsidR="0098109A">
        <w:t xml:space="preserve">Roberts 6th ed Chapter 06 s130, även </w:t>
      </w:r>
      <w:hyperlink r:id="rId60" w:history="1">
        <w:r w:rsidR="00DF26A3">
          <w:rPr>
            <w:rStyle w:val="Hyperlnk"/>
            <w:lang w:eastAsia="ja-JP"/>
          </w:rPr>
          <w:t>SWESEMS UTBILDNINGSMATERIAL</w:t>
        </w:r>
      </w:hyperlink>
      <w:r w:rsidR="003A6A1A">
        <w:rPr>
          <w:lang w:eastAsia="ja-JP"/>
        </w:rPr>
        <w:t xml:space="preserve"> </w:t>
      </w:r>
      <w:r w:rsidR="0098109A">
        <w:rPr>
          <w:lang w:eastAsia="ja-JP"/>
        </w:rPr>
        <w:t>C</w:t>
      </w:r>
      <w:r w:rsidR="003A6A1A">
        <w:rPr>
          <w:lang w:eastAsia="ja-JP"/>
        </w:rPr>
        <w:t>oniotomi och nålcricothyrotomi A</w:t>
      </w:r>
      <w:r w:rsidR="0098109A">
        <w:rPr>
          <w:lang w:eastAsia="ja-JP"/>
        </w:rPr>
        <w:t xml:space="preserve">nteckning </w:t>
      </w:r>
      <w:r w:rsidR="00082AB3">
        <w:rPr>
          <w:lang w:eastAsia="ja-JP"/>
        </w:rPr>
        <w:t>23</w:t>
      </w:r>
      <w:r w:rsidR="0098109A" w:rsidRPr="00404D09">
        <w:t>)</w:t>
      </w:r>
    </w:p>
    <w:p w14:paraId="423B7260" w14:textId="7810B2A9" w:rsidR="006C7EE3" w:rsidRPr="00D76CCB" w:rsidRDefault="006C7EE3" w:rsidP="00D76CCB">
      <w:pPr>
        <w:pStyle w:val="Brdtext2"/>
      </w:pPr>
    </w:p>
    <w:p w14:paraId="606FF5F4" w14:textId="77777777" w:rsidR="006C7EE3" w:rsidRPr="00404D09" w:rsidRDefault="006C7EE3" w:rsidP="0053037E">
      <w:pPr>
        <w:pStyle w:val="Brdtext2"/>
      </w:pPr>
    </w:p>
    <w:p w14:paraId="1B21CCF9" w14:textId="77777777" w:rsidR="0053037E" w:rsidRDefault="0053037E" w:rsidP="0053037E">
      <w:pPr>
        <w:pStyle w:val="Brdtext"/>
        <w:rPr>
          <w:lang w:val="en-US"/>
        </w:rPr>
      </w:pPr>
    </w:p>
    <w:p w14:paraId="33A2E71F" w14:textId="77777777" w:rsidR="00411501" w:rsidRPr="00E9546C" w:rsidRDefault="00411501" w:rsidP="0053037E">
      <w:pPr>
        <w:pStyle w:val="Brdtext"/>
        <w:rPr>
          <w:lang w:val="en-US"/>
        </w:rPr>
      </w:pPr>
    </w:p>
    <w:p w14:paraId="7429463C" w14:textId="77777777" w:rsidR="006C7EE3" w:rsidRDefault="006C7EE3" w:rsidP="006C7EE3">
      <w:pPr>
        <w:pStyle w:val="Brdtext"/>
      </w:pPr>
      <w:r w:rsidRPr="00404D09">
        <w:t xml:space="preserve">b) </w:t>
      </w:r>
      <w:r>
        <w:t>Hur genomför man en nålcricotyrotomi? (</w:t>
      </w:r>
      <w:hyperlink r:id="rId61" w:history="1">
        <w:r w:rsidRPr="006509D2">
          <w:rPr>
            <w:rStyle w:val="Hyperlnk"/>
          </w:rPr>
          <w:t>Cannula Cricothyroitodomy</w:t>
        </w:r>
      </w:hyperlink>
      <w:r>
        <w:rPr>
          <w:rStyle w:val="Hyperlnk"/>
        </w:rPr>
        <w:t xml:space="preserve"> och </w:t>
      </w:r>
      <w:hyperlink r:id="rId62" w:history="1">
        <w:r>
          <w:rPr>
            <w:rStyle w:val="Hyperlnk"/>
            <w:lang w:eastAsia="ja-JP"/>
          </w:rPr>
          <w:t>SWESEMS UTBILDNINGSMATERIAL</w:t>
        </w:r>
      </w:hyperlink>
      <w:r>
        <w:t>)</w:t>
      </w:r>
    </w:p>
    <w:p w14:paraId="605FC98F" w14:textId="77777777" w:rsidR="00E0364B" w:rsidRDefault="00E0364B" w:rsidP="0053037E">
      <w:pPr>
        <w:pStyle w:val="Brdtext"/>
      </w:pPr>
    </w:p>
    <w:p w14:paraId="55C46B0F" w14:textId="77777777" w:rsidR="00E0364B" w:rsidRDefault="00E0364B" w:rsidP="0053037E">
      <w:pPr>
        <w:pStyle w:val="Brdtext"/>
      </w:pPr>
    </w:p>
    <w:p w14:paraId="6B4BFECE" w14:textId="77777777" w:rsidR="00E0364B" w:rsidRDefault="00E0364B" w:rsidP="0053037E">
      <w:pPr>
        <w:pStyle w:val="Brdtext"/>
      </w:pPr>
    </w:p>
    <w:p w14:paraId="0B894F21" w14:textId="77777777" w:rsidR="00411501" w:rsidRDefault="00411501" w:rsidP="0053037E">
      <w:pPr>
        <w:pStyle w:val="Brdtext"/>
      </w:pPr>
    </w:p>
    <w:p w14:paraId="5D7B154D" w14:textId="02DBEEAF" w:rsidR="0053037E" w:rsidRPr="00404D09" w:rsidRDefault="00E0364B" w:rsidP="0053037E">
      <w:pPr>
        <w:pStyle w:val="Brdtext"/>
      </w:pPr>
      <w:r>
        <w:t xml:space="preserve">c) </w:t>
      </w:r>
      <w:r w:rsidR="0053037E" w:rsidRPr="00404D09">
        <w:t>Du inför en nål genom membran cricotyroidea hos ett 3 årigt barn med en supraglottisk främmande kropp som du inte har lyckats få bort med MaGill tång.  Du väljer att oxygenera och ventilera barnet med hjälp av en Rubens blåsa.  Hur kopplar du blåsan till kanylen? (</w:t>
      </w:r>
      <w:r w:rsidR="0098109A">
        <w:t xml:space="preserve">Roberts 6th ed Chapter 06 s131 Fig 6-13; se även </w:t>
      </w:r>
      <w:hyperlink r:id="rId63" w:history="1">
        <w:r w:rsidR="00DF26A3">
          <w:rPr>
            <w:rStyle w:val="Hyperlnk"/>
            <w:lang w:eastAsia="ja-JP"/>
          </w:rPr>
          <w:t>SWESEMS UTBILDNINGSMATERIAL</w:t>
        </w:r>
      </w:hyperlink>
      <w:r w:rsidR="00664D2A">
        <w:rPr>
          <w:lang w:eastAsia="ja-JP"/>
        </w:rPr>
        <w:t xml:space="preserve"> </w:t>
      </w:r>
      <w:r w:rsidR="00541F12">
        <w:rPr>
          <w:lang w:eastAsia="ja-JP"/>
        </w:rPr>
        <w:t>Coniotomi och nålcricothyrotomi</w:t>
      </w:r>
      <w:r w:rsidR="0098109A">
        <w:rPr>
          <w:lang w:eastAsia="ja-JP"/>
        </w:rPr>
        <w:t xml:space="preserve"> s1</w:t>
      </w:r>
      <w:r w:rsidR="003A6A1A">
        <w:rPr>
          <w:lang w:eastAsia="ja-JP"/>
        </w:rPr>
        <w:t xml:space="preserve"> och A</w:t>
      </w:r>
      <w:r w:rsidR="00082AB3">
        <w:rPr>
          <w:lang w:eastAsia="ja-JP"/>
        </w:rPr>
        <w:t xml:space="preserve">nteckning </w:t>
      </w:r>
      <w:r w:rsidR="00FD2473">
        <w:rPr>
          <w:lang w:eastAsia="ja-JP"/>
        </w:rPr>
        <w:t>31</w:t>
      </w:r>
      <w:r w:rsidR="0053037E" w:rsidRPr="00404D09">
        <w:t>)</w:t>
      </w:r>
    </w:p>
    <w:p w14:paraId="55ED1D89" w14:textId="77777777" w:rsidR="0053037E" w:rsidRPr="00404D09" w:rsidRDefault="0053037E" w:rsidP="0053037E">
      <w:pPr>
        <w:pStyle w:val="Brdtext"/>
      </w:pPr>
    </w:p>
    <w:p w14:paraId="0CB13388" w14:textId="77777777" w:rsidR="00CA42C1" w:rsidRDefault="00CA42C1" w:rsidP="00076436">
      <w:pPr>
        <w:pStyle w:val="Rubrik2"/>
        <w:rPr>
          <w:noProof/>
        </w:rPr>
      </w:pPr>
    </w:p>
    <w:p w14:paraId="0512AB19" w14:textId="77777777" w:rsidR="0098109A" w:rsidRDefault="0098109A" w:rsidP="00CA42C1">
      <w:pPr>
        <w:pStyle w:val="Rubrik2"/>
        <w:rPr>
          <w:noProof/>
        </w:rPr>
      </w:pPr>
    </w:p>
    <w:p w14:paraId="2DAD67AD" w14:textId="77777777" w:rsidR="00411501" w:rsidRPr="00411501" w:rsidRDefault="00411501" w:rsidP="00411501"/>
    <w:p w14:paraId="383A8485" w14:textId="6F9C51B2" w:rsidR="0098109A" w:rsidRPr="00E9546C" w:rsidRDefault="008D19D8" w:rsidP="0098109A">
      <w:pPr>
        <w:pStyle w:val="Brdtext"/>
        <w:rPr>
          <w:lang w:val="en-US"/>
        </w:rPr>
      </w:pPr>
      <w:r w:rsidRPr="00E9546C">
        <w:rPr>
          <w:noProof/>
          <w:lang w:val="en-US"/>
        </w:rPr>
        <w:t>d</w:t>
      </w:r>
      <w:r w:rsidR="0098109A" w:rsidRPr="00E9546C">
        <w:rPr>
          <w:noProof/>
          <w:lang w:val="en-US"/>
        </w:rPr>
        <w:t>) Hur resonerar du kring oxygenering o</w:t>
      </w:r>
      <w:r w:rsidR="00082AB3" w:rsidRPr="00E9546C">
        <w:rPr>
          <w:noProof/>
          <w:lang w:val="en-US"/>
        </w:rPr>
        <w:t>m patienten är 8 år gammal?  V</w:t>
      </w:r>
      <w:r w:rsidR="0098109A" w:rsidRPr="00E9546C">
        <w:rPr>
          <w:noProof/>
          <w:lang w:val="en-US"/>
        </w:rPr>
        <w:t>ilken utrustning använder du?</w:t>
      </w:r>
      <w:r w:rsidR="0098109A" w:rsidRPr="00E9546C">
        <w:rPr>
          <w:lang w:val="en-US"/>
        </w:rPr>
        <w:t xml:space="preserve"> (Roberts 6th ed Chapter 06 s131 Fig 6-14; se även </w:t>
      </w:r>
      <w:hyperlink r:id="rId64" w:history="1">
        <w:r w:rsidR="00DF26A3" w:rsidRPr="00E9546C">
          <w:rPr>
            <w:rStyle w:val="Hyperlnk"/>
            <w:lang w:val="en-US" w:eastAsia="ja-JP"/>
          </w:rPr>
          <w:t>SWESEMS UTBILDNINGSMATERIAL</w:t>
        </w:r>
      </w:hyperlink>
      <w:r w:rsidR="00664D2A" w:rsidRPr="00E9546C">
        <w:rPr>
          <w:lang w:val="en-US" w:eastAsia="ja-JP"/>
        </w:rPr>
        <w:t xml:space="preserve"> </w:t>
      </w:r>
      <w:r w:rsidR="00541F12" w:rsidRPr="00E9546C">
        <w:rPr>
          <w:lang w:val="en-US" w:eastAsia="ja-JP"/>
        </w:rPr>
        <w:t>Coniotomi och nålcricothyrotomi</w:t>
      </w:r>
      <w:r w:rsidR="0098109A" w:rsidRPr="00E9546C">
        <w:rPr>
          <w:lang w:val="en-US" w:eastAsia="ja-JP"/>
        </w:rPr>
        <w:t xml:space="preserve"> s1</w:t>
      </w:r>
      <w:r w:rsidR="00082AB3" w:rsidRPr="00E9546C">
        <w:rPr>
          <w:lang w:val="en-US" w:eastAsia="ja-JP"/>
        </w:rPr>
        <w:t xml:space="preserve"> </w:t>
      </w:r>
      <w:r w:rsidR="003A6A1A" w:rsidRPr="00E9546C">
        <w:rPr>
          <w:lang w:val="en-US" w:eastAsia="ja-JP"/>
        </w:rPr>
        <w:t>och A</w:t>
      </w:r>
      <w:r w:rsidR="00082AB3" w:rsidRPr="00E9546C">
        <w:rPr>
          <w:lang w:val="en-US" w:eastAsia="ja-JP"/>
        </w:rPr>
        <w:t xml:space="preserve">nteckning </w:t>
      </w:r>
      <w:r w:rsidR="00FD2473">
        <w:rPr>
          <w:lang w:val="en-US" w:eastAsia="ja-JP"/>
        </w:rPr>
        <w:t>32</w:t>
      </w:r>
      <w:r w:rsidR="0098109A" w:rsidRPr="00E9546C">
        <w:rPr>
          <w:lang w:val="en-US"/>
        </w:rPr>
        <w:t>)</w:t>
      </w:r>
    </w:p>
    <w:p w14:paraId="30E58E90" w14:textId="77777777" w:rsidR="002261E4" w:rsidRDefault="002261E4" w:rsidP="00D76CCB">
      <w:pPr>
        <w:pStyle w:val="Brdtext2"/>
      </w:pPr>
    </w:p>
    <w:p w14:paraId="2A1C702D" w14:textId="77777777" w:rsidR="00577B28" w:rsidRPr="00D76CCB" w:rsidRDefault="00577B28" w:rsidP="0098109A">
      <w:pPr>
        <w:pStyle w:val="Brdtext"/>
      </w:pPr>
    </w:p>
    <w:p w14:paraId="2008481D" w14:textId="77777777" w:rsidR="00577B28" w:rsidRDefault="00577B28" w:rsidP="0098109A">
      <w:pPr>
        <w:pStyle w:val="Brdtext"/>
      </w:pPr>
    </w:p>
    <w:p w14:paraId="706F24A6" w14:textId="77777777" w:rsidR="00411501" w:rsidRPr="00D76CCB" w:rsidRDefault="00411501" w:rsidP="0098109A">
      <w:pPr>
        <w:pStyle w:val="Brdtext"/>
      </w:pPr>
    </w:p>
    <w:p w14:paraId="78C34B3C" w14:textId="77777777" w:rsidR="00577B28" w:rsidRDefault="002B0617" w:rsidP="0098109A">
      <w:pPr>
        <w:pStyle w:val="Brdtext"/>
      </w:pPr>
      <w:r>
        <w:t>e) Hur framgångsrik är jet ventilation i praktiken?</w:t>
      </w:r>
    </w:p>
    <w:p w14:paraId="09218CA0" w14:textId="77777777" w:rsidR="00A51E35" w:rsidRDefault="00A51E35" w:rsidP="00CA42C1">
      <w:pPr>
        <w:pStyle w:val="Rubrik2"/>
        <w:rPr>
          <w:noProof/>
        </w:rPr>
      </w:pPr>
    </w:p>
    <w:p w14:paraId="72DDD51C" w14:textId="77777777" w:rsidR="00411501" w:rsidRPr="00411501" w:rsidRDefault="00411501" w:rsidP="00411501"/>
    <w:p w14:paraId="671C9C2E" w14:textId="77777777" w:rsidR="00A51E35" w:rsidRPr="00E9546C" w:rsidRDefault="00A51E35" w:rsidP="00CA42C1">
      <w:pPr>
        <w:pStyle w:val="Rubrik2"/>
        <w:rPr>
          <w:noProof/>
        </w:rPr>
      </w:pPr>
    </w:p>
    <w:p w14:paraId="5D5C30D4" w14:textId="77777777" w:rsidR="00411501" w:rsidRDefault="00411501">
      <w:pPr>
        <w:rPr>
          <w:rFonts w:eastAsia="MS Gothic"/>
          <w:b/>
          <w:bCs/>
          <w:iCs/>
          <w:szCs w:val="28"/>
        </w:rPr>
      </w:pPr>
      <w:bookmarkStart w:id="197" w:name="_Toc444260696"/>
      <w:bookmarkStart w:id="198" w:name="_Toc444261660"/>
      <w:bookmarkStart w:id="199" w:name="_Toc444261770"/>
      <w:bookmarkStart w:id="200" w:name="_Toc444261804"/>
      <w:bookmarkStart w:id="201" w:name="_Toc444261857"/>
      <w:bookmarkStart w:id="202" w:name="_Toc444262842"/>
      <w:r>
        <w:br w:type="page"/>
      </w:r>
    </w:p>
    <w:p w14:paraId="6C2A3290" w14:textId="1235292A" w:rsidR="00587B6D" w:rsidRDefault="00587B6D" w:rsidP="00587B6D">
      <w:pPr>
        <w:pStyle w:val="Rubrik2"/>
      </w:pPr>
      <w:bookmarkStart w:id="203" w:name="_Toc444272163"/>
      <w:bookmarkStart w:id="204" w:name="_Toc444272231"/>
      <w:bookmarkStart w:id="205" w:name="_Toc444272290"/>
      <w:r w:rsidRPr="00E9546C">
        <w:t>9-</w:t>
      </w:r>
      <w:bookmarkEnd w:id="197"/>
      <w:bookmarkEnd w:id="198"/>
      <w:bookmarkEnd w:id="199"/>
      <w:bookmarkEnd w:id="200"/>
      <w:bookmarkEnd w:id="201"/>
      <w:bookmarkEnd w:id="202"/>
      <w:r w:rsidR="0062586C">
        <w:t>Emergency Airway Management</w:t>
      </w:r>
      <w:bookmarkEnd w:id="203"/>
      <w:bookmarkEnd w:id="204"/>
      <w:bookmarkEnd w:id="205"/>
    </w:p>
    <w:p w14:paraId="2B4B1010" w14:textId="61CDDFFA" w:rsidR="00587B6D" w:rsidRDefault="000B40B3" w:rsidP="00D76CCB">
      <w:r>
        <w:t>a) Vilka är the "three upper airway lifelines" enligt the Vortex approach</w:t>
      </w:r>
      <w:r w:rsidR="00587B6D" w:rsidRPr="00CF7BAE">
        <w:t>? (</w:t>
      </w:r>
      <w:hyperlink r:id="rId65" w:history="1">
        <w:r w:rsidR="00AC2F86">
          <w:rPr>
            <w:rStyle w:val="Hyperlnk"/>
          </w:rPr>
          <w:t>Chrimes 2019</w:t>
        </w:r>
      </w:hyperlink>
      <w:r w:rsidR="00AC2F86">
        <w:t xml:space="preserve"> </w:t>
      </w:r>
      <w:r w:rsidR="0025256E">
        <w:fldChar w:fldCharType="begin"/>
      </w:r>
      <w:r w:rsidR="0025256E">
        <w:instrText xml:space="preserve"> ADDIN EN.CITE &lt;EndNote&gt;&lt;Cite&gt;&lt;Author&gt;Chrimes&lt;/Author&gt;&lt;Year&gt;2019&lt;/Year&gt;&lt;RecNum&gt;2812&lt;/RecNum&gt;&lt;DisplayText&gt;[15]&lt;/DisplayText&gt;&lt;record&gt;&lt;rec-number&gt;2812&lt;/rec-number&gt;&lt;foreign-keys&gt;&lt;key app="EN" db-id="5rd9tv29z5xd0revrw5xdxzy5w5zpd9tvz55" timestamp="1582641142"&gt;2812&lt;/key&gt;&lt;/foreign-keys&gt;&lt;ref-type name="Book Section"&gt;5&lt;/ref-type&gt;&lt;contributors&gt;&lt;authors&gt;&lt;author&gt;Chrimes, N.&lt;/author&gt;&lt;/authors&gt;&lt;secondary-authors&gt;&lt;author&gt;Riley, R.&lt;/author&gt;&lt;/secondary-authors&gt;&lt;/contributors&gt;&lt;titles&gt;&lt;title&gt;The Vortex Approach to airway management&lt;/title&gt;&lt;secondary-title&gt;Australian Anaesthesia 2019&lt;/secondary-title&gt;&lt;/titles&gt;&lt;pages&gt;3-12&lt;/pages&gt;&lt;dates&gt;&lt;year&gt;2019&lt;/year&gt;&lt;/dates&gt;&lt;pub-location&gt;http://www.anzca.edu.au/documents/blue-book-2019.pdf&lt;/pub-location&gt;&lt;publisher&gt;Pharmacology and Anaesthesiology Unit, School of Medicine and Pharmacology, University of Western Australia&lt;/publisher&gt;&lt;urls&gt;&lt;/urls&gt;&lt;/record&gt;&lt;/Cite&gt;&lt;/EndNote&gt;</w:instrText>
      </w:r>
      <w:r w:rsidR="0025256E">
        <w:fldChar w:fldCharType="separate"/>
      </w:r>
      <w:r w:rsidR="0025256E">
        <w:rPr>
          <w:noProof/>
        </w:rPr>
        <w:t>[15]</w:t>
      </w:r>
      <w:r w:rsidR="0025256E">
        <w:fldChar w:fldCharType="end"/>
      </w:r>
      <w:r>
        <w:t xml:space="preserve"> s3</w:t>
      </w:r>
      <w:r w:rsidR="006C490B">
        <w:t>)</w:t>
      </w:r>
    </w:p>
    <w:p w14:paraId="2AE5A02B" w14:textId="77777777" w:rsidR="00A15250" w:rsidRDefault="00A15250" w:rsidP="00D76CCB">
      <w:pPr>
        <w:pStyle w:val="Rubrik2"/>
      </w:pPr>
    </w:p>
    <w:p w14:paraId="45579632" w14:textId="77777777" w:rsidR="00AE6D5D" w:rsidRDefault="00AE6D5D" w:rsidP="00A15250"/>
    <w:p w14:paraId="4C29DD32" w14:textId="77777777" w:rsidR="00AE6D5D" w:rsidRDefault="00AE6D5D" w:rsidP="00A15250"/>
    <w:p w14:paraId="7D17A99E" w14:textId="77777777" w:rsidR="00AE6D5D" w:rsidRDefault="00AE6D5D" w:rsidP="00A15250"/>
    <w:p w14:paraId="463E488B" w14:textId="321667F7" w:rsidR="00A15250" w:rsidRDefault="00A15250" w:rsidP="00A15250">
      <w:r>
        <w:t>b) Vad är max antal försök för varje "lifelines"</w:t>
      </w:r>
      <w:r w:rsidRPr="00CF7BAE">
        <w:t>? (</w:t>
      </w:r>
      <w:hyperlink r:id="rId66" w:history="1">
        <w:r>
          <w:rPr>
            <w:rStyle w:val="Hyperlnk"/>
          </w:rPr>
          <w:t>Chrimes 2019</w:t>
        </w:r>
      </w:hyperlink>
      <w:r>
        <w:t xml:space="preserve"> </w:t>
      </w:r>
      <w:r w:rsidR="0025256E">
        <w:fldChar w:fldCharType="begin"/>
      </w:r>
      <w:r w:rsidR="0025256E">
        <w:instrText xml:space="preserve"> ADDIN EN.CITE &lt;EndNote&gt;&lt;Cite&gt;&lt;Author&gt;Chrimes&lt;/Author&gt;&lt;Year&gt;2019&lt;/Year&gt;&lt;RecNum&gt;2812&lt;/RecNum&gt;&lt;DisplayText&gt;[15]&lt;/DisplayText&gt;&lt;record&gt;&lt;rec-number&gt;2812&lt;/rec-number&gt;&lt;foreign-keys&gt;&lt;key app="EN" db-id="5rd9tv29z5xd0revrw5xdxzy5w5zpd9tvz55" timestamp="1582641142"&gt;2812&lt;/key&gt;&lt;/foreign-keys&gt;&lt;ref-type name="Book Section"&gt;5&lt;/ref-type&gt;&lt;contributors&gt;&lt;authors&gt;&lt;author&gt;Chrimes, N.&lt;/author&gt;&lt;/authors&gt;&lt;secondary-authors&gt;&lt;author&gt;Riley, R.&lt;/author&gt;&lt;/secondary-authors&gt;&lt;/contributors&gt;&lt;titles&gt;&lt;title&gt;The Vortex Approach to airway management&lt;/title&gt;&lt;secondary-title&gt;Australian Anaesthesia 2019&lt;/secondary-title&gt;&lt;/titles&gt;&lt;pages&gt;3-12&lt;/pages&gt;&lt;dates&gt;&lt;year&gt;2019&lt;/year&gt;&lt;/dates&gt;&lt;pub-location&gt;http://www.anzca.edu.au/documents/blue-book-2019.pdf&lt;/pub-location&gt;&lt;publisher&gt;Pharmacology and Anaesthesiology Unit, School of Medicine and Pharmacology, University of Western Australia&lt;/publisher&gt;&lt;urls&gt;&lt;/urls&gt;&lt;/record&gt;&lt;/Cite&gt;&lt;/EndNote&gt;</w:instrText>
      </w:r>
      <w:r w:rsidR="0025256E">
        <w:fldChar w:fldCharType="separate"/>
      </w:r>
      <w:r w:rsidR="0025256E">
        <w:rPr>
          <w:noProof/>
        </w:rPr>
        <w:t>[15]</w:t>
      </w:r>
      <w:r w:rsidR="0025256E">
        <w:fldChar w:fldCharType="end"/>
      </w:r>
      <w:r>
        <w:t xml:space="preserve"> s5</w:t>
      </w:r>
      <w:r w:rsidR="006C490B">
        <w:t>)</w:t>
      </w:r>
    </w:p>
    <w:p w14:paraId="55FF57A3" w14:textId="77777777" w:rsidR="00D248F2" w:rsidRDefault="00D248F2" w:rsidP="00D76CCB">
      <w:pPr>
        <w:pStyle w:val="Rubrik2"/>
      </w:pPr>
    </w:p>
    <w:p w14:paraId="3FD1F011" w14:textId="77777777" w:rsidR="00D248F2" w:rsidRDefault="00D248F2" w:rsidP="00D76CCB">
      <w:pPr>
        <w:pStyle w:val="Rubrik2"/>
      </w:pPr>
    </w:p>
    <w:p w14:paraId="0FD3062A" w14:textId="77777777" w:rsidR="00AE6D5D" w:rsidRDefault="00AE6D5D" w:rsidP="00AE6D5D"/>
    <w:p w14:paraId="2DA04529" w14:textId="77777777" w:rsidR="00AE6D5D" w:rsidRPr="00AE6D5D" w:rsidRDefault="00AE6D5D" w:rsidP="00AE6D5D"/>
    <w:p w14:paraId="73F38C92" w14:textId="209F4905" w:rsidR="00D248F2" w:rsidRDefault="00D248F2" w:rsidP="00D248F2">
      <w:r>
        <w:t>c) V</w:t>
      </w:r>
      <w:r w:rsidR="001713BE">
        <w:t xml:space="preserve">ilka är de 5 kategorierna av optimeringsfaktorer? </w:t>
      </w:r>
      <w:r w:rsidRPr="00CF7BAE">
        <w:t>(</w:t>
      </w:r>
      <w:hyperlink r:id="rId67" w:history="1">
        <w:r>
          <w:rPr>
            <w:rStyle w:val="Hyperlnk"/>
          </w:rPr>
          <w:t>Chrimes 2019</w:t>
        </w:r>
      </w:hyperlink>
      <w:r>
        <w:t xml:space="preserve"> </w:t>
      </w:r>
      <w:r w:rsidR="0025256E">
        <w:fldChar w:fldCharType="begin"/>
      </w:r>
      <w:r w:rsidR="0025256E">
        <w:instrText xml:space="preserve"> ADDIN EN.CITE &lt;EndNote&gt;&lt;Cite&gt;&lt;Author&gt;Chrimes&lt;/Author&gt;&lt;Year&gt;2019&lt;/Year&gt;&lt;RecNum&gt;2812&lt;/RecNum&gt;&lt;DisplayText&gt;[15]&lt;/DisplayText&gt;&lt;record&gt;&lt;rec-number&gt;2812&lt;/rec-number&gt;&lt;foreign-keys&gt;&lt;key app="EN" db-id="5rd9tv29z5xd0revrw5xdxzy5w5zpd9tvz55" timestamp="1582641142"&gt;2812&lt;/key&gt;&lt;/foreign-keys&gt;&lt;ref-type name="Book Section"&gt;5&lt;/ref-type&gt;&lt;contributors&gt;&lt;authors&gt;&lt;author&gt;Chrimes, N.&lt;/author&gt;&lt;/authors&gt;&lt;secondary-authors&gt;&lt;author&gt;Riley, R.&lt;/author&gt;&lt;/secondary-authors&gt;&lt;/contributors&gt;&lt;titles&gt;&lt;title&gt;The Vortex Approach to airway management&lt;/title&gt;&lt;secondary-title&gt;Australian Anaesthesia 2019&lt;/secondary-title&gt;&lt;/titles&gt;&lt;pages&gt;3-12&lt;/pages&gt;&lt;dates&gt;&lt;year&gt;2019&lt;/year&gt;&lt;/dates&gt;&lt;pub-location&gt;http://www.anzca.edu.au/documents/blue-book-2019.pdf&lt;/pub-location&gt;&lt;publisher&gt;Pharmacology and Anaesthesiology Unit, School of Medicine and Pharmacology, University of Western Australia&lt;/publisher&gt;&lt;urls&gt;&lt;/urls&gt;&lt;/record&gt;&lt;/Cite&gt;&lt;/EndNote&gt;</w:instrText>
      </w:r>
      <w:r w:rsidR="0025256E">
        <w:fldChar w:fldCharType="separate"/>
      </w:r>
      <w:r w:rsidR="0025256E">
        <w:rPr>
          <w:noProof/>
        </w:rPr>
        <w:t>[15]</w:t>
      </w:r>
      <w:r w:rsidR="0025256E">
        <w:fldChar w:fldCharType="end"/>
      </w:r>
      <w:r w:rsidR="00E47163">
        <w:t xml:space="preserve"> s4</w:t>
      </w:r>
      <w:r w:rsidR="006C490B">
        <w:t>)</w:t>
      </w:r>
    </w:p>
    <w:p w14:paraId="09CE9E8A" w14:textId="77777777" w:rsidR="00D90032" w:rsidRDefault="00D90032" w:rsidP="00D76CCB">
      <w:pPr>
        <w:pStyle w:val="Rubrik2"/>
      </w:pPr>
    </w:p>
    <w:p w14:paraId="190B65E5" w14:textId="77777777" w:rsidR="000047B5" w:rsidRDefault="000047B5" w:rsidP="000047B5"/>
    <w:p w14:paraId="556371C0" w14:textId="77777777" w:rsidR="00F247DE" w:rsidRDefault="00F247DE" w:rsidP="000047B5"/>
    <w:p w14:paraId="630FAB50" w14:textId="77777777" w:rsidR="00F247DE" w:rsidRPr="000047B5" w:rsidRDefault="00F247DE" w:rsidP="000047B5"/>
    <w:p w14:paraId="0A651F07" w14:textId="6FEBC1CE" w:rsidR="00D90032" w:rsidRDefault="00D90032" w:rsidP="00D90032">
      <w:r>
        <w:t xml:space="preserve">d) Vad menas med "declaration" och vad är syfte med det? </w:t>
      </w:r>
      <w:r w:rsidRPr="00CF7BAE">
        <w:t>(</w:t>
      </w:r>
      <w:hyperlink r:id="rId68" w:history="1">
        <w:r>
          <w:rPr>
            <w:rStyle w:val="Hyperlnk"/>
          </w:rPr>
          <w:t>Chrimes 2019</w:t>
        </w:r>
      </w:hyperlink>
      <w:r>
        <w:t xml:space="preserve"> </w:t>
      </w:r>
      <w:r w:rsidR="0025256E">
        <w:fldChar w:fldCharType="begin"/>
      </w:r>
      <w:r w:rsidR="0025256E">
        <w:instrText xml:space="preserve"> ADDIN EN.CITE &lt;EndNote&gt;&lt;Cite&gt;&lt;Author&gt;Chrimes&lt;/Author&gt;&lt;Year&gt;2019&lt;/Year&gt;&lt;RecNum&gt;2812&lt;/RecNum&gt;&lt;DisplayText&gt;[15]&lt;/DisplayText&gt;&lt;record&gt;&lt;rec-number&gt;2812&lt;/rec-number&gt;&lt;foreign-keys&gt;&lt;key app="EN" db-id="5rd9tv29z5xd0revrw5xdxzy5w5zpd9tvz55" timestamp="1582641142"&gt;2812&lt;/key&gt;&lt;/foreign-keys&gt;&lt;ref-type name="Book Section"&gt;5&lt;/ref-type&gt;&lt;contributors&gt;&lt;authors&gt;&lt;author&gt;Chrimes, N.&lt;/author&gt;&lt;/authors&gt;&lt;secondary-authors&gt;&lt;author&gt;Riley, R.&lt;/author&gt;&lt;/secondary-authors&gt;&lt;/contributors&gt;&lt;titles&gt;&lt;title&gt;The Vortex Approach to airway management&lt;/title&gt;&lt;secondary-title&gt;Australian Anaesthesia 2019&lt;/secondary-title&gt;&lt;/titles&gt;&lt;pages&gt;3-12&lt;/pages&gt;&lt;dates&gt;&lt;year&gt;2019&lt;/year&gt;&lt;/dates&gt;&lt;pub-location&gt;http://www.anzca.edu.au/documents/blue-book-2019.pdf&lt;/pub-location&gt;&lt;publisher&gt;Pharmacology and Anaesthesiology Unit, School of Medicine and Pharmacology, University of Western Australia&lt;/publisher&gt;&lt;urls&gt;&lt;/urls&gt;&lt;/record&gt;&lt;/Cite&gt;&lt;/EndNote&gt;</w:instrText>
      </w:r>
      <w:r w:rsidR="0025256E">
        <w:fldChar w:fldCharType="separate"/>
      </w:r>
      <w:r w:rsidR="0025256E">
        <w:rPr>
          <w:noProof/>
        </w:rPr>
        <w:t>[15]</w:t>
      </w:r>
      <w:r w:rsidR="0025256E">
        <w:fldChar w:fldCharType="end"/>
      </w:r>
      <w:r>
        <w:t xml:space="preserve"> s6</w:t>
      </w:r>
      <w:r w:rsidR="009E3FBD">
        <w:t>)</w:t>
      </w:r>
    </w:p>
    <w:p w14:paraId="7463AE52" w14:textId="77777777" w:rsidR="00F247DE" w:rsidRDefault="00F247DE" w:rsidP="009A4B49">
      <w:bookmarkStart w:id="206" w:name="_Toc243203832"/>
      <w:bookmarkStart w:id="207" w:name="_Toc248570147"/>
      <w:bookmarkStart w:id="208" w:name="_Toc248570193"/>
      <w:bookmarkStart w:id="209" w:name="_Toc248570272"/>
      <w:bookmarkStart w:id="210" w:name="_Toc269890610"/>
      <w:bookmarkStart w:id="211" w:name="_Toc269909953"/>
      <w:bookmarkStart w:id="212" w:name="_Toc315436194"/>
      <w:bookmarkStart w:id="213" w:name="_Toc349643513"/>
      <w:bookmarkStart w:id="214" w:name="_Toc349655372"/>
      <w:bookmarkStart w:id="215" w:name="_Toc349750811"/>
      <w:bookmarkStart w:id="216" w:name="_Toc349757659"/>
      <w:bookmarkStart w:id="217" w:name="_Toc377299313"/>
      <w:bookmarkStart w:id="218" w:name="_Toc400535838"/>
      <w:bookmarkStart w:id="219" w:name="_Toc400538332"/>
    </w:p>
    <w:p w14:paraId="19C119F0" w14:textId="77777777" w:rsidR="006C490B" w:rsidRDefault="006C490B" w:rsidP="009A4B49"/>
    <w:p w14:paraId="200CCCDA" w14:textId="77777777" w:rsidR="006C490B" w:rsidRDefault="006C490B" w:rsidP="009A4B49"/>
    <w:p w14:paraId="261B97AC" w14:textId="77777777" w:rsidR="006C490B" w:rsidRDefault="006C490B" w:rsidP="009A4B49"/>
    <w:p w14:paraId="6FA7E2C2" w14:textId="7FD560FC" w:rsidR="009E3FBD" w:rsidRPr="009A4B49" w:rsidRDefault="009E3FBD" w:rsidP="009A4B49">
      <w:r>
        <w:t xml:space="preserve">e) Hur bekräftar man "entry into the green zone"? </w:t>
      </w:r>
      <w:r w:rsidRPr="00CF7BAE">
        <w:t>(</w:t>
      </w:r>
      <w:hyperlink r:id="rId69" w:history="1">
        <w:r>
          <w:rPr>
            <w:rStyle w:val="Hyperlnk"/>
          </w:rPr>
          <w:t>Chrimes 2019</w:t>
        </w:r>
      </w:hyperlink>
      <w:r>
        <w:t xml:space="preserve"> </w:t>
      </w:r>
      <w:r>
        <w:fldChar w:fldCharType="begin"/>
      </w:r>
      <w:r>
        <w:instrText xml:space="preserve"> ADDIN EN.CITE &lt;EndNote&gt;&lt;Cite&gt;&lt;Author&gt;Chrimes&lt;/Author&gt;&lt;Year&gt;2019&lt;/Year&gt;&lt;RecNum&gt;2812&lt;/RecNum&gt;&lt;DisplayText&gt;[15]&lt;/DisplayText&gt;&lt;record&gt;&lt;rec-number&gt;2812&lt;/rec-number&gt;&lt;foreign-keys&gt;&lt;key app="EN" db-id="5rd9tv29z5xd0revrw5xdxzy5w5zpd9tvz55" timestamp="1582641142"&gt;2812&lt;/key&gt;&lt;/foreign-keys&gt;&lt;ref-type name="Book Section"&gt;5&lt;/ref-type&gt;&lt;contributors&gt;&lt;authors&gt;&lt;author&gt;Chrimes, N.&lt;/author&gt;&lt;/authors&gt;&lt;secondary-authors&gt;&lt;author&gt;Riley, R.&lt;/author&gt;&lt;/secondary-authors&gt;&lt;/contributors&gt;&lt;titles&gt;&lt;title&gt;The Vortex Approach to airway management&lt;/title&gt;&lt;secondary-title&gt;Australian Anaesthesia 2019&lt;/secondary-title&gt;&lt;/titles&gt;&lt;pages&gt;3-12&lt;/pages&gt;&lt;dates&gt;&lt;year&gt;2019&lt;/year&gt;&lt;/dates&gt;&lt;pub-location&gt;http://www.anzca.edu.au/documents/blue-book-2019.pdf&lt;/pub-location&gt;&lt;publisher&gt;Pharmacology and Anaesthesiology Unit, School of Medicine and Pharmacology, University of Western Australia&lt;/publisher&gt;&lt;urls&gt;&lt;/urls&gt;&lt;/record&gt;&lt;/Cite&gt;&lt;/EndNote&gt;</w:instrText>
      </w:r>
      <w:r>
        <w:fldChar w:fldCharType="separate"/>
      </w:r>
      <w:r>
        <w:rPr>
          <w:noProof/>
        </w:rPr>
        <w:t>[15]</w:t>
      </w:r>
      <w:r>
        <w:fldChar w:fldCharType="end"/>
      </w:r>
      <w:r>
        <w:t xml:space="preserve"> s7</w:t>
      </w:r>
      <w:r>
        <w:t>)</w:t>
      </w:r>
    </w:p>
    <w:p w14:paraId="2F2380AB" w14:textId="77777777" w:rsidR="00F247DE" w:rsidRDefault="00F247DE" w:rsidP="009A4B49"/>
    <w:p w14:paraId="0B96581C" w14:textId="77777777" w:rsidR="006C490B" w:rsidRDefault="006C490B" w:rsidP="009A4B49"/>
    <w:p w14:paraId="21BEED9C" w14:textId="77777777" w:rsidR="006C490B" w:rsidRDefault="006C490B" w:rsidP="009A4B49"/>
    <w:p w14:paraId="34AE3F6E" w14:textId="77777777" w:rsidR="006C490B" w:rsidRPr="009A4B49" w:rsidRDefault="006C490B" w:rsidP="009A4B49"/>
    <w:p w14:paraId="00A8564A" w14:textId="1BC43CEC" w:rsidR="00B60941" w:rsidRDefault="00B60941" w:rsidP="00B60941">
      <w:r>
        <w:t xml:space="preserve">f) Hur tycker Chrimes at "CICO" bör uttalas? </w:t>
      </w:r>
      <w:r w:rsidRPr="00CF7BAE">
        <w:t>(</w:t>
      </w:r>
      <w:hyperlink r:id="rId70" w:history="1">
        <w:r>
          <w:rPr>
            <w:rStyle w:val="Hyperlnk"/>
          </w:rPr>
          <w:t>Chrimes 2019</w:t>
        </w:r>
      </w:hyperlink>
      <w:r>
        <w:t xml:space="preserve"> </w:t>
      </w:r>
      <w:r w:rsidR="0025256E">
        <w:fldChar w:fldCharType="begin"/>
      </w:r>
      <w:r w:rsidR="0025256E">
        <w:instrText xml:space="preserve"> ADDIN EN.CITE &lt;EndNote&gt;&lt;Cite&gt;&lt;Author&gt;Chrimes&lt;/Author&gt;&lt;Year&gt;2019&lt;/Year&gt;&lt;RecNum&gt;2812&lt;/RecNum&gt;&lt;DisplayText&gt;[15]&lt;/DisplayText&gt;&lt;record&gt;&lt;rec-number&gt;2812&lt;/rec-number&gt;&lt;foreign-keys&gt;&lt;key app="EN" db-id="5rd9tv29z5xd0revrw5xdxzy5w5zpd9tvz55" timestamp="1582641142"&gt;2812&lt;/key&gt;&lt;/foreign-keys&gt;&lt;ref-type name="Book Section"&gt;5&lt;/ref-type&gt;&lt;contributors&gt;&lt;authors&gt;&lt;author&gt;Chrimes, N.&lt;/author&gt;&lt;/authors&gt;&lt;secondary-authors&gt;&lt;author&gt;Riley, R.&lt;/author&gt;&lt;/secondary-authors&gt;&lt;/contributors&gt;&lt;titles&gt;&lt;title&gt;The Vortex Approach to airway management&lt;/title&gt;&lt;secondary-title&gt;Australian Anaesthesia 2019&lt;/secondary-title&gt;&lt;/titles&gt;&lt;pages&gt;3-12&lt;/pages&gt;&lt;dates&gt;&lt;year&gt;2019&lt;/year&gt;&lt;/dates&gt;&lt;pub-location&gt;http://www.anzca.edu.au/documents/blue-book-2019.pdf&lt;/pub-location&gt;&lt;publisher&gt;Pharmacology and Anaesthesiology Unit, School of Medicine and Pharmacology, University of Western Australia&lt;/publisher&gt;&lt;urls&gt;&lt;/urls&gt;&lt;/record&gt;&lt;/Cite&gt;&lt;/EndNote&gt;</w:instrText>
      </w:r>
      <w:r w:rsidR="0025256E">
        <w:fldChar w:fldCharType="separate"/>
      </w:r>
      <w:r w:rsidR="0025256E">
        <w:rPr>
          <w:noProof/>
        </w:rPr>
        <w:t>[15]</w:t>
      </w:r>
      <w:r w:rsidR="0025256E">
        <w:fldChar w:fldCharType="end"/>
      </w:r>
      <w:r>
        <w:t xml:space="preserve"> s7</w:t>
      </w:r>
      <w:r w:rsidR="006C490B">
        <w:t>)</w:t>
      </w:r>
    </w:p>
    <w:p w14:paraId="5503024A" w14:textId="77777777" w:rsidR="00B60941" w:rsidRDefault="00B60941" w:rsidP="00B60941"/>
    <w:p w14:paraId="68DF2A22" w14:textId="77777777" w:rsidR="00B60941" w:rsidRDefault="00B60941" w:rsidP="00B60941"/>
    <w:p w14:paraId="6F369F05" w14:textId="77777777" w:rsidR="00F247DE" w:rsidRDefault="00F247DE" w:rsidP="00B60941"/>
    <w:p w14:paraId="1D7F7DC7" w14:textId="77777777" w:rsidR="00F247DE" w:rsidRDefault="00F247DE" w:rsidP="00B60941"/>
    <w:p w14:paraId="7593A62C" w14:textId="4FBEBAC1" w:rsidR="00A65E7B" w:rsidRDefault="00F009FB" w:rsidP="00A65E7B">
      <w:pPr>
        <w:widowControl w:val="0"/>
        <w:autoSpaceDE w:val="0"/>
        <w:autoSpaceDN w:val="0"/>
        <w:adjustRightInd w:val="0"/>
        <w:rPr>
          <w:color w:val="414142"/>
          <w:sz w:val="17"/>
          <w:szCs w:val="17"/>
        </w:rPr>
      </w:pPr>
      <w:r>
        <w:t xml:space="preserve">g) Varför menar Chrimes at SpO2 inte avgör om CICO-Rescue är indicerat? </w:t>
      </w:r>
      <w:r w:rsidRPr="00CF7BAE">
        <w:t>(</w:t>
      </w:r>
      <w:hyperlink r:id="rId71" w:history="1">
        <w:r>
          <w:rPr>
            <w:rStyle w:val="Hyperlnk"/>
          </w:rPr>
          <w:t>Chrimes 2019</w:t>
        </w:r>
      </w:hyperlink>
      <w:r>
        <w:t xml:space="preserve"> </w:t>
      </w:r>
      <w:r w:rsidR="0025256E">
        <w:fldChar w:fldCharType="begin"/>
      </w:r>
      <w:r w:rsidR="0025256E">
        <w:instrText xml:space="preserve"> ADDIN EN.CITE &lt;EndNote&gt;&lt;Cite&gt;&lt;Author&gt;Chrimes&lt;/Author&gt;&lt;Year&gt;2019&lt;/Year&gt;&lt;RecNum&gt;2812&lt;/RecNum&gt;&lt;DisplayText&gt;[15]&lt;/DisplayText&gt;&lt;record&gt;&lt;rec-number&gt;2812&lt;/rec-number&gt;&lt;foreign-keys&gt;&lt;key app="EN" db-id="5rd9tv29z5xd0revrw5xdxzy5w5zpd9tvz55" timestamp="1582641142"&gt;2812&lt;/key&gt;&lt;/foreign-keys&gt;&lt;ref-type name="Book Section"&gt;5&lt;/ref-type&gt;&lt;contributors&gt;&lt;authors&gt;&lt;author&gt;Chrimes, N.&lt;/author&gt;&lt;/authors&gt;&lt;secondary-authors&gt;&lt;author&gt;Riley, R.&lt;/author&gt;&lt;/secondary-authors&gt;&lt;/contributors&gt;&lt;titles&gt;&lt;title&gt;The Vortex Approach to airway management&lt;/title&gt;&lt;secondary-title&gt;Australian Anaesthesia 2019&lt;/secondary-title&gt;&lt;/titles&gt;&lt;pages&gt;3-12&lt;/pages&gt;&lt;dates&gt;&lt;year&gt;2019&lt;/year&gt;&lt;/dates&gt;&lt;pub-location&gt;http://www.anzca.edu.au/documents/blue-book-2019.pdf&lt;/pub-location&gt;&lt;publisher&gt;Pharmacology and Anaesthesiology Unit, School of Medicine and Pharmacology, University of Western Australia&lt;/publisher&gt;&lt;urls&gt;&lt;/urls&gt;&lt;/record&gt;&lt;/Cite&gt;&lt;/EndNote&gt;</w:instrText>
      </w:r>
      <w:r w:rsidR="0025256E">
        <w:fldChar w:fldCharType="separate"/>
      </w:r>
      <w:r w:rsidR="0025256E">
        <w:rPr>
          <w:noProof/>
        </w:rPr>
        <w:t>[15]</w:t>
      </w:r>
      <w:r w:rsidR="0025256E">
        <w:fldChar w:fldCharType="end"/>
      </w:r>
      <w:r w:rsidR="006C490B">
        <w:t xml:space="preserve"> s8)</w:t>
      </w:r>
    </w:p>
    <w:p w14:paraId="03B6CE5D" w14:textId="77777777" w:rsidR="00A65E7B" w:rsidRPr="00F247DE" w:rsidRDefault="00A65E7B" w:rsidP="00A65E7B">
      <w:pPr>
        <w:widowControl w:val="0"/>
        <w:autoSpaceDE w:val="0"/>
        <w:autoSpaceDN w:val="0"/>
        <w:adjustRightInd w:val="0"/>
        <w:rPr>
          <w:color w:val="414142"/>
        </w:rPr>
      </w:pPr>
    </w:p>
    <w:p w14:paraId="05119A46" w14:textId="77777777" w:rsidR="00F009FB" w:rsidRDefault="00F009FB" w:rsidP="00B60941"/>
    <w:p w14:paraId="3F09088B" w14:textId="77777777" w:rsidR="00F247DE" w:rsidRDefault="00F247DE" w:rsidP="00B60941"/>
    <w:p w14:paraId="5899A0C0" w14:textId="77777777" w:rsidR="00F247DE" w:rsidRDefault="00F247DE" w:rsidP="00B60941"/>
    <w:p w14:paraId="7FED152F" w14:textId="630F6E5B" w:rsidR="00144AE5" w:rsidRDefault="00144AE5" w:rsidP="00144AE5">
      <w:pPr>
        <w:widowControl w:val="0"/>
        <w:autoSpaceDE w:val="0"/>
        <w:autoSpaceDN w:val="0"/>
        <w:adjustRightInd w:val="0"/>
      </w:pPr>
      <w:r>
        <w:t xml:space="preserve">h) Var menas med "priming" för CICO-Rescue och "transition"? </w:t>
      </w:r>
      <w:r w:rsidRPr="00CF7BAE">
        <w:t>(</w:t>
      </w:r>
      <w:hyperlink r:id="rId72" w:history="1">
        <w:r>
          <w:rPr>
            <w:rStyle w:val="Hyperlnk"/>
          </w:rPr>
          <w:t>Chrimes 2019</w:t>
        </w:r>
      </w:hyperlink>
      <w:r>
        <w:t xml:space="preserve"> </w:t>
      </w:r>
      <w:r w:rsidR="0025256E">
        <w:fldChar w:fldCharType="begin"/>
      </w:r>
      <w:r w:rsidR="0025256E">
        <w:instrText xml:space="preserve"> ADDIN EN.CITE &lt;EndNote&gt;&lt;Cite&gt;&lt;Author&gt;Chrimes&lt;/Author&gt;&lt;Year&gt;2019&lt;/Year&gt;&lt;RecNum&gt;2812&lt;/RecNum&gt;&lt;DisplayText&gt;[15]&lt;/DisplayText&gt;&lt;record&gt;&lt;rec-number&gt;2812&lt;/rec-number&gt;&lt;foreign-keys&gt;&lt;key app="EN" db-id="5rd9tv29z5xd0revrw5xdxzy5w5zpd9tvz55" timestamp="1582641142"&gt;2812&lt;/key&gt;&lt;/foreign-keys&gt;&lt;ref-type name="Book Section"&gt;5&lt;/ref-type&gt;&lt;contributors&gt;&lt;authors&gt;&lt;author&gt;Chrimes, N.&lt;/author&gt;&lt;/authors&gt;&lt;secondary-authors&gt;&lt;author&gt;Riley, R.&lt;/author&gt;&lt;/secondary-authors&gt;&lt;/contributors&gt;&lt;titles&gt;&lt;title&gt;The Vortex Approach to airway management&lt;/title&gt;&lt;secondary-title&gt;Australian Anaesthesia 2019&lt;/secondary-title&gt;&lt;/titles&gt;&lt;pages&gt;3-12&lt;/pages&gt;&lt;dates&gt;&lt;year&gt;2019&lt;/year&gt;&lt;/dates&gt;&lt;pub-location&gt;http://www.anzca.edu.au/documents/blue-book-2019.pdf&lt;/pub-location&gt;&lt;publisher&gt;Pharmacology and Anaesthesiology Unit, School of Medicine and Pharmacology, University of Western Australia&lt;/publisher&gt;&lt;urls&gt;&lt;/urls&gt;&lt;/record&gt;&lt;/Cite&gt;&lt;/EndNote&gt;</w:instrText>
      </w:r>
      <w:r w:rsidR="0025256E">
        <w:fldChar w:fldCharType="separate"/>
      </w:r>
      <w:r w:rsidR="0025256E">
        <w:rPr>
          <w:noProof/>
        </w:rPr>
        <w:t>[15]</w:t>
      </w:r>
      <w:r w:rsidR="0025256E">
        <w:fldChar w:fldCharType="end"/>
      </w:r>
      <w:r>
        <w:t xml:space="preserve"> s9</w:t>
      </w:r>
      <w:r w:rsidR="00ED3F40">
        <w:t>, Figure 3</w:t>
      </w:r>
      <w:r w:rsidR="006C490B">
        <w:t>)</w:t>
      </w:r>
      <w:bookmarkStart w:id="220" w:name="_GoBack"/>
      <w:bookmarkEnd w:id="220"/>
    </w:p>
    <w:p w14:paraId="3DA75FEB" w14:textId="77777777" w:rsidR="00ED3F40" w:rsidRDefault="00ED3F40" w:rsidP="00144AE5">
      <w:pPr>
        <w:widowControl w:val="0"/>
        <w:autoSpaceDE w:val="0"/>
        <w:autoSpaceDN w:val="0"/>
        <w:adjustRightInd w:val="0"/>
      </w:pPr>
    </w:p>
    <w:p w14:paraId="5D437504" w14:textId="77777777" w:rsidR="00144AE5" w:rsidRPr="00E9546C" w:rsidRDefault="00144AE5" w:rsidP="00B60941"/>
    <w:p w14:paraId="79958B4D" w14:textId="77777777" w:rsidR="00B60941" w:rsidRPr="00E9546C" w:rsidRDefault="00B60941" w:rsidP="007B3CB6"/>
    <w:p w14:paraId="175D646A" w14:textId="77777777" w:rsidR="00F16048" w:rsidRDefault="00F16048">
      <w:pPr>
        <w:rPr>
          <w:rFonts w:eastAsia="MS Gothic"/>
          <w:b/>
          <w:bCs/>
          <w:iCs/>
          <w:szCs w:val="28"/>
        </w:rPr>
      </w:pPr>
      <w:bookmarkStart w:id="221" w:name="_Toc444260697"/>
      <w:bookmarkStart w:id="222" w:name="_Toc444261661"/>
      <w:bookmarkStart w:id="223" w:name="_Toc444261771"/>
      <w:bookmarkStart w:id="224" w:name="_Toc444261805"/>
      <w:bookmarkStart w:id="225" w:name="_Toc444261858"/>
      <w:bookmarkStart w:id="226" w:name="_Toc444262843"/>
      <w:r>
        <w:br w:type="page"/>
      </w:r>
    </w:p>
    <w:p w14:paraId="4FA08A8B" w14:textId="01EDB5A0" w:rsidR="0053037E" w:rsidRPr="00E9546C" w:rsidRDefault="00587B6D" w:rsidP="00CA42C1">
      <w:pPr>
        <w:pStyle w:val="Rubrik2"/>
        <w:rPr>
          <w:rFonts w:eastAsia="Times New Roman"/>
          <w:noProof/>
          <w:szCs w:val="16"/>
        </w:rPr>
      </w:pPr>
      <w:bookmarkStart w:id="227" w:name="_Toc444272165"/>
      <w:bookmarkStart w:id="228" w:name="_Toc444272233"/>
      <w:bookmarkStart w:id="229" w:name="_Toc444272291"/>
      <w:r>
        <w:t>10</w:t>
      </w:r>
      <w:r w:rsidR="00F056DF" w:rsidRPr="00E9546C">
        <w:t>-Fiber</w:t>
      </w:r>
      <w:r w:rsidR="0053037E" w:rsidRPr="00E9546C">
        <w:t>laryngoskopi</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1"/>
      <w:bookmarkEnd w:id="222"/>
      <w:bookmarkEnd w:id="223"/>
      <w:bookmarkEnd w:id="224"/>
      <w:bookmarkEnd w:id="225"/>
      <w:bookmarkEnd w:id="226"/>
      <w:bookmarkEnd w:id="227"/>
      <w:bookmarkEnd w:id="228"/>
      <w:bookmarkEnd w:id="229"/>
    </w:p>
    <w:p w14:paraId="5CEFDDAC" w14:textId="60F114B2" w:rsidR="0053037E" w:rsidRDefault="00416CA0" w:rsidP="0053037E">
      <w:pPr>
        <w:pStyle w:val="Brdtext"/>
        <w:rPr>
          <w:lang w:eastAsia="ja-JP"/>
        </w:rPr>
      </w:pPr>
      <w:r>
        <w:rPr>
          <w:noProof/>
        </w:rPr>
        <w:t xml:space="preserve">En 40 årig man söker till akuten pga ont i halsen, feber, svårighet att svälja och heshet.  Beskriv </w:t>
      </w:r>
      <w:r w:rsidR="00BA49BC">
        <w:rPr>
          <w:noProof/>
        </w:rPr>
        <w:t xml:space="preserve">hur </w:t>
      </w:r>
      <w:r>
        <w:rPr>
          <w:noProof/>
        </w:rPr>
        <w:t xml:space="preserve">du </w:t>
      </w:r>
      <w:r w:rsidR="00881E50">
        <w:rPr>
          <w:noProof/>
        </w:rPr>
        <w:t xml:space="preserve">skulle </w:t>
      </w:r>
      <w:r>
        <w:rPr>
          <w:noProof/>
        </w:rPr>
        <w:t>und</w:t>
      </w:r>
      <w:r w:rsidR="00881E50">
        <w:rPr>
          <w:noProof/>
        </w:rPr>
        <w:t xml:space="preserve">ersöka svalget med hjälp av fiberlaryngoskopet </w:t>
      </w:r>
      <w:r w:rsidR="0053037E" w:rsidRPr="00CD41E7">
        <w:rPr>
          <w:lang w:eastAsia="ja-JP"/>
        </w:rPr>
        <w:t>(</w:t>
      </w:r>
      <w:hyperlink r:id="rId73" w:history="1">
        <w:r w:rsidR="00DF26A3">
          <w:rPr>
            <w:rStyle w:val="Hyperlnk"/>
            <w:lang w:eastAsia="ja-JP"/>
          </w:rPr>
          <w:t>SWESEMS UTBILDNINGSMATERIAL</w:t>
        </w:r>
      </w:hyperlink>
      <w:r w:rsidR="003A3FFC">
        <w:rPr>
          <w:lang w:eastAsia="ja-JP"/>
        </w:rPr>
        <w:t xml:space="preserve"> Fiberlaryngoskopi</w:t>
      </w:r>
      <w:r w:rsidR="00291A52">
        <w:t xml:space="preserve">; se även </w:t>
      </w:r>
      <w:hyperlink r:id="rId74" w:history="1">
        <w:r w:rsidR="0053037E" w:rsidRPr="00093387">
          <w:rPr>
            <w:rStyle w:val="Hyperlnk"/>
            <w:lang w:eastAsia="ja-JP"/>
          </w:rPr>
          <w:t>Holsinger 2008</w:t>
        </w:r>
      </w:hyperlink>
      <w:r w:rsidR="0053037E" w:rsidRPr="00CD41E7">
        <w:rPr>
          <w:lang w:eastAsia="ja-JP"/>
        </w:rPr>
        <w:t xml:space="preserve"> </w:t>
      </w:r>
      <w:r w:rsidR="0025256E">
        <w:rPr>
          <w:lang w:eastAsia="ja-JP"/>
        </w:rPr>
        <w:fldChar w:fldCharType="begin"/>
      </w:r>
      <w:r w:rsidR="0025256E">
        <w:rPr>
          <w:lang w:eastAsia="ja-JP"/>
        </w:rPr>
        <w:instrText xml:space="preserve"> ADDIN EN.CITE &lt;EndNote&gt;&lt;Cite&gt;&lt;Author&gt;Holsinger&lt;/Author&gt;&lt;Year&gt;2008&lt;/Year&gt;&lt;RecNum&gt;1835&lt;/RecNum&gt;&lt;DisplayText&gt;[16]&lt;/DisplayText&gt;&lt;record&gt;&lt;rec-number&gt;1835&lt;/rec-number&gt;&lt;foreign-keys&gt;&lt;key app="EN" db-id="5rd9tv29z5xd0revrw5xdxzy5w5zpd9tvz55" timestamp="1488087899"&gt;1835&lt;/key&gt;&lt;/foreign-keys&gt;&lt;ref-type name="Journal Article"&gt;17&lt;/ref-type&gt;&lt;contributors&gt;&lt;authors&gt;&lt;author&gt;Holsinger, F. C.&lt;/author&gt;&lt;author&gt;Kies, M. S.&lt;/author&gt;&lt;author&gt;Weinstock, Y. E.&lt;/author&gt;&lt;author&gt;Lewin, J. S.&lt;/author&gt;&lt;author&gt;Hajibashi, S.&lt;/author&gt;&lt;author&gt;Nolen, D. D.&lt;/author&gt;&lt;author&gt;Weber, R.&lt;/author&gt;&lt;author&gt;Laccourreye, O.&lt;/author&gt;&lt;/authors&gt;&lt;/contributors&gt;&lt;auth-address&gt;Department of Head and Neck Surgery, University of Texas M.D. Anderson Cancer Center, Houston, TX 77030-4009, USA. holsinger@mdanderson.org&lt;/auth-address&gt;&lt;titles&gt;&lt;title&gt;Videos in clinical medicine. Examination of the larynx and pharynx&lt;/title&gt;&lt;secondary-title&gt;N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medicine&lt;/abbr-1&gt;&lt;/alt-periodical&gt;&lt;pages&gt;e2&lt;/pages&gt;&lt;volume&gt;358&lt;/volume&gt;&lt;number&gt;3&lt;/number&gt;&lt;edition&gt;2008/01/18&lt;/edition&gt;&lt;keywords&gt;&lt;keyword&gt;Humans&lt;/keyword&gt;&lt;keyword&gt;Laryngeal Diseases/*diagnosis&lt;/keyword&gt;&lt;keyword&gt;Laryngoscopes&lt;/keyword&gt;&lt;keyword&gt;Laryngoscopy/contraindications/*methods&lt;/keyword&gt;&lt;keyword&gt;Pharyngeal Diseases/diagnosis&lt;/keyword&gt;&lt;keyword&gt;Pharynx&lt;/keyword&gt;&lt;/keywords&gt;&lt;dates&gt;&lt;year&gt;2008&lt;/year&gt;&lt;pub-dates&gt;&lt;date&gt;Jan 17&lt;/date&gt;&lt;/pub-dates&gt;&lt;/dates&gt;&lt;isbn&gt;0028-4793&lt;/isbn&gt;&lt;accession-num&gt;18199857&lt;/accession-num&gt;&lt;urls&gt;&lt;/urls&gt;&lt;electronic-resource-num&gt;10.1056/NEJMvcm0706392&lt;/electronic-resource-num&gt;&lt;remote-database-provider&gt;NLM&lt;/remote-database-provider&gt;&lt;language&gt;eng&lt;/language&gt;&lt;/record&gt;&lt;/Cite&gt;&lt;/EndNote&gt;</w:instrText>
      </w:r>
      <w:r w:rsidR="0025256E">
        <w:rPr>
          <w:lang w:eastAsia="ja-JP"/>
        </w:rPr>
        <w:fldChar w:fldCharType="separate"/>
      </w:r>
      <w:r w:rsidR="0025256E">
        <w:rPr>
          <w:noProof/>
          <w:lang w:eastAsia="ja-JP"/>
        </w:rPr>
        <w:t>[16]</w:t>
      </w:r>
      <w:r w:rsidR="0025256E">
        <w:rPr>
          <w:lang w:eastAsia="ja-JP"/>
        </w:rPr>
        <w:fldChar w:fldCharType="end"/>
      </w:r>
      <w:r w:rsidR="00BE0B37" w:rsidRPr="00BE0B37">
        <w:rPr>
          <w:lang w:eastAsia="ja-JP"/>
        </w:rPr>
        <w:t xml:space="preserve"> </w:t>
      </w:r>
      <w:r w:rsidR="0053037E" w:rsidRPr="00CD41E7">
        <w:rPr>
          <w:lang w:eastAsia="ja-JP"/>
        </w:rPr>
        <w:t>5. Flexible Nasolaryngoscopy 04:47)</w:t>
      </w:r>
    </w:p>
    <w:p w14:paraId="7917EDE4" w14:textId="77777777" w:rsidR="00F25986" w:rsidRDefault="00F25986" w:rsidP="0053037E">
      <w:pPr>
        <w:pStyle w:val="Brdtext"/>
        <w:rPr>
          <w:lang w:eastAsia="ja-JP"/>
        </w:rPr>
      </w:pPr>
    </w:p>
    <w:p w14:paraId="0B914173" w14:textId="77777777" w:rsidR="00F25986" w:rsidRDefault="00F25986" w:rsidP="0053037E">
      <w:pPr>
        <w:pStyle w:val="Brdtext"/>
        <w:rPr>
          <w:lang w:eastAsia="ja-JP"/>
        </w:rPr>
      </w:pPr>
    </w:p>
    <w:p w14:paraId="5E889E76" w14:textId="77777777" w:rsidR="00F25986" w:rsidRDefault="00F25986" w:rsidP="0053037E">
      <w:pPr>
        <w:pStyle w:val="Brdtext"/>
        <w:rPr>
          <w:lang w:eastAsia="ja-JP"/>
        </w:rPr>
      </w:pPr>
    </w:p>
    <w:p w14:paraId="49896581" w14:textId="77777777" w:rsidR="003A3FFC" w:rsidRPr="00E9546C" w:rsidRDefault="003A3FFC" w:rsidP="003A3FFC"/>
    <w:p w14:paraId="3707EB51" w14:textId="77777777" w:rsidR="007302A2" w:rsidRPr="00E9546C" w:rsidRDefault="007302A2" w:rsidP="003A3FFC"/>
    <w:p w14:paraId="45DB5A04" w14:textId="77777777" w:rsidR="007302A2" w:rsidRPr="00E9546C" w:rsidRDefault="007302A2" w:rsidP="003A3FFC"/>
    <w:p w14:paraId="6ED7E12E" w14:textId="34CEC412" w:rsidR="0053037E" w:rsidRPr="00DF22C8" w:rsidRDefault="00875618">
      <w:pPr>
        <w:pStyle w:val="Rubrik1"/>
      </w:pPr>
      <w:r w:rsidRPr="00E9546C">
        <w:br w:type="page"/>
      </w:r>
      <w:bookmarkStart w:id="230" w:name="_Toc243203834"/>
      <w:bookmarkStart w:id="231" w:name="_Toc248570149"/>
      <w:bookmarkStart w:id="232" w:name="_Toc248570195"/>
      <w:bookmarkStart w:id="233" w:name="_Toc248570274"/>
      <w:bookmarkStart w:id="234" w:name="_Toc269890611"/>
      <w:bookmarkStart w:id="235" w:name="_Toc269909954"/>
      <w:bookmarkStart w:id="236" w:name="_Toc315436195"/>
      <w:bookmarkStart w:id="237" w:name="_Toc349643514"/>
      <w:bookmarkStart w:id="238" w:name="_Toc349655373"/>
      <w:bookmarkStart w:id="239" w:name="_Toc349750812"/>
      <w:bookmarkStart w:id="240" w:name="_Toc349757660"/>
      <w:bookmarkStart w:id="241" w:name="_Toc377299314"/>
      <w:bookmarkStart w:id="242" w:name="_Toc400535840"/>
      <w:bookmarkStart w:id="243" w:name="_Toc400538334"/>
      <w:bookmarkStart w:id="244" w:name="_Toc444260698"/>
      <w:bookmarkStart w:id="245" w:name="_Toc444261662"/>
      <w:bookmarkStart w:id="246" w:name="_Toc444261772"/>
      <w:bookmarkStart w:id="247" w:name="_Toc444261806"/>
      <w:bookmarkStart w:id="248" w:name="_Toc444261859"/>
      <w:bookmarkStart w:id="249" w:name="_Toc444262844"/>
      <w:bookmarkStart w:id="250" w:name="_Toc444272166"/>
      <w:bookmarkStart w:id="251" w:name="_Toc444272234"/>
      <w:bookmarkStart w:id="252" w:name="_Toc444272292"/>
      <w:r w:rsidR="0053037E" w:rsidRPr="00DF22C8">
        <w:lastRenderedPageBreak/>
        <w:t xml:space="preserve">II:  </w:t>
      </w:r>
      <w:r w:rsidR="00C21277">
        <w:t xml:space="preserve">SYMPTOM &amp; </w:t>
      </w:r>
      <w:r w:rsidR="0053037E" w:rsidRPr="00DF22C8">
        <w:t>TILLSTÅND</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6AE68D88" w14:textId="77777777" w:rsidR="0053037E" w:rsidRPr="00DF22C8" w:rsidRDefault="0053037E" w:rsidP="0053037E">
      <w:pPr>
        <w:widowControl w:val="0"/>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p>
    <w:p w14:paraId="29D082EF" w14:textId="77777777" w:rsidR="00C21277" w:rsidRDefault="0025164F" w:rsidP="0025164F">
      <w:pPr>
        <w:pStyle w:val="Rubrik2"/>
      </w:pPr>
      <w:bookmarkStart w:id="253" w:name="_Toc349750813"/>
      <w:bookmarkStart w:id="254" w:name="_Toc349757661"/>
      <w:bookmarkStart w:id="255" w:name="_Toc377299315"/>
      <w:bookmarkStart w:id="256" w:name="_Toc400535841"/>
      <w:bookmarkStart w:id="257" w:name="_Toc400538335"/>
      <w:bookmarkStart w:id="258" w:name="_Toc444260699"/>
      <w:bookmarkStart w:id="259" w:name="_Toc444261663"/>
      <w:bookmarkStart w:id="260" w:name="_Toc444261773"/>
      <w:bookmarkStart w:id="261" w:name="_Toc444261807"/>
      <w:bookmarkStart w:id="262" w:name="_Toc444261860"/>
      <w:bookmarkStart w:id="263" w:name="_Toc243203838"/>
      <w:bookmarkStart w:id="264" w:name="_Toc248570153"/>
      <w:bookmarkStart w:id="265" w:name="_Toc248570200"/>
      <w:bookmarkStart w:id="266" w:name="_Toc248570279"/>
      <w:bookmarkStart w:id="267" w:name="_Toc269890612"/>
      <w:bookmarkStart w:id="268" w:name="_Toc269909955"/>
      <w:bookmarkStart w:id="269" w:name="_Toc315436196"/>
      <w:bookmarkStart w:id="270" w:name="_Toc349643515"/>
      <w:bookmarkStart w:id="271" w:name="_Toc349655374"/>
      <w:bookmarkStart w:id="272" w:name="_Toc243203835"/>
      <w:bookmarkStart w:id="273" w:name="_Toc248570150"/>
      <w:bookmarkStart w:id="274" w:name="_Toc248570196"/>
      <w:bookmarkStart w:id="275" w:name="_Toc248570275"/>
      <w:bookmarkStart w:id="276" w:name="_Toc444262845"/>
      <w:bookmarkStart w:id="277" w:name="_Toc444272167"/>
      <w:bookmarkStart w:id="278" w:name="_Toc444272235"/>
      <w:bookmarkStart w:id="279" w:name="_Toc444272293"/>
      <w:r>
        <w:t>1</w:t>
      </w:r>
      <w:r w:rsidRPr="00404D09">
        <w:t>-</w:t>
      </w:r>
      <w:r w:rsidR="00C21277">
        <w:t>Stridor</w:t>
      </w:r>
      <w:bookmarkEnd w:id="253"/>
      <w:bookmarkEnd w:id="254"/>
      <w:bookmarkEnd w:id="255"/>
      <w:bookmarkEnd w:id="256"/>
      <w:bookmarkEnd w:id="257"/>
      <w:bookmarkEnd w:id="258"/>
      <w:bookmarkEnd w:id="259"/>
      <w:bookmarkEnd w:id="260"/>
      <w:bookmarkEnd w:id="261"/>
      <w:bookmarkEnd w:id="262"/>
      <w:bookmarkEnd w:id="276"/>
      <w:bookmarkEnd w:id="277"/>
      <w:bookmarkEnd w:id="278"/>
      <w:bookmarkEnd w:id="279"/>
    </w:p>
    <w:p w14:paraId="3F3BCD49" w14:textId="1BB3E64E" w:rsidR="00C21277" w:rsidRPr="00E9546C" w:rsidRDefault="00C21277" w:rsidP="00C21277">
      <w:pPr>
        <w:pStyle w:val="Brdtext"/>
        <w:rPr>
          <w:lang w:val="en-US"/>
        </w:rPr>
      </w:pPr>
      <w:r>
        <w:t xml:space="preserve">Vilken är differentialdiagnos av stridor hos barn? </w:t>
      </w:r>
      <w:r w:rsidRPr="00E9546C">
        <w:rPr>
          <w:lang w:val="en-US"/>
        </w:rPr>
        <w:t>(</w:t>
      </w:r>
      <w:hyperlink r:id="rId75" w:history="1">
        <w:r w:rsidRPr="00E9546C">
          <w:rPr>
            <w:rStyle w:val="Hyperlnk"/>
            <w:lang w:val="en-US"/>
          </w:rPr>
          <w:t>Bjornson 2013</w:t>
        </w:r>
      </w:hyperlink>
      <w:r w:rsidRPr="00E9546C">
        <w:rPr>
          <w:lang w:val="en-US"/>
        </w:rPr>
        <w:t xml:space="preserve"> </w:t>
      </w:r>
      <w:r w:rsidR="0025256E">
        <w:rPr>
          <w:lang w:val="en-US"/>
        </w:rPr>
        <w:fldChar w:fldCharType="begin"/>
      </w:r>
      <w:r w:rsidR="0025256E">
        <w:rPr>
          <w:lang w:val="en-US"/>
        </w:rPr>
        <w:instrText xml:space="preserve"> ADDIN EN.CITE &lt;EndNote&gt;&lt;Cite&gt;&lt;Author&gt;Bjornson&lt;/Author&gt;&lt;Year&gt;2013&lt;/Year&gt;&lt;RecNum&gt;1837&lt;/RecNum&gt;&lt;DisplayText&gt;[17]&lt;/DisplayText&gt;&lt;record&gt;&lt;rec-number&gt;1837&lt;/rec-number&gt;&lt;foreign-keys&gt;&lt;key app="EN" db-id="5rd9tv29z5xd0revrw5xdxzy5w5zpd9tvz55" timestamp="1488088053"&gt;1837&lt;/key&gt;&lt;/foreign-keys&gt;&lt;ref-type name="Journal Article"&gt;17&lt;/ref-type&gt;&lt;contributors&gt;&lt;authors&gt;&lt;author&gt;Bjornson, C. L.&lt;/author&gt;&lt;author&gt;Johnson, D. W.&lt;/author&gt;&lt;/authors&gt;&lt;/contributors&gt;&lt;titles&gt;&lt;title&gt;Croup in children&lt;/title&gt;&lt;secondary-title&gt;Cmaj&lt;/secondary-title&gt;&lt;alt-title&gt;CMAJ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canadienne&lt;/abbr-1&gt;&lt;/alt-periodical&gt;&lt;pages&gt;1317-23&lt;/pages&gt;&lt;volume&gt;185&lt;/volume&gt;&lt;number&gt;15&lt;/number&gt;&lt;edition&gt;2013/08/14&lt;/edition&gt;&lt;keywords&gt;&lt;keyword&gt;Adolescent&lt;/keyword&gt;&lt;keyword&gt;Adrenal Cortex Hormones/therapeutic use&lt;/keyword&gt;&lt;keyword&gt;Child&lt;/keyword&gt;&lt;keyword&gt;Child, Preschool&lt;/keyword&gt;&lt;keyword&gt;Croup/*diagnosis/drug therapy/therapy&lt;/keyword&gt;&lt;keyword&gt;Decision Support Techniques&lt;/keyword&gt;&lt;keyword&gt;Diagnosis, Differential&lt;/keyword&gt;&lt;keyword&gt;Epinephrine/administration &amp;amp; dosage/therapeutic use&lt;/keyword&gt;&lt;keyword&gt;Humans&lt;/keyword&gt;&lt;keyword&gt;Infant&lt;/keyword&gt;&lt;keyword&gt;Infant, Newborn&lt;/keyword&gt;&lt;keyword&gt;Nebulizers and Vaporizers&lt;/keyword&gt;&lt;keyword&gt;Physical Examination&lt;/keyword&gt;&lt;keyword&gt;Severity of Illness Index&lt;/keyword&gt;&lt;/keywords&gt;&lt;dates&gt;&lt;year&gt;2013&lt;/year&gt;&lt;pub-dates&gt;&lt;date&gt;Oct 15&lt;/date&gt;&lt;/pub-dates&gt;&lt;/dates&gt;&lt;isbn&gt;0820-3946&lt;/isbn&gt;&lt;accession-num&gt;23939212&lt;/accession-num&gt;&lt;urls&gt;&lt;/urls&gt;&lt;custom2&gt;PMC3796596&lt;/custom2&gt;&lt;electronic-resource-num&gt;10.1503/cmaj.121645&lt;/electronic-resource-num&gt;&lt;remote-database-provider&gt;NLM&lt;/remote-database-provider&gt;&lt;language&gt;eng&lt;/language&gt;&lt;/record&gt;&lt;/Cite&gt;&lt;/EndNote&gt;</w:instrText>
      </w:r>
      <w:r w:rsidR="0025256E">
        <w:rPr>
          <w:lang w:val="en-US"/>
        </w:rPr>
        <w:fldChar w:fldCharType="separate"/>
      </w:r>
      <w:r w:rsidR="0025256E">
        <w:rPr>
          <w:noProof/>
          <w:lang w:val="en-US"/>
        </w:rPr>
        <w:t>[17]</w:t>
      </w:r>
      <w:r w:rsidR="0025256E">
        <w:rPr>
          <w:lang w:val="en-US"/>
        </w:rPr>
        <w:fldChar w:fldCharType="end"/>
      </w:r>
      <w:r w:rsidR="00823141" w:rsidRPr="00E9546C">
        <w:rPr>
          <w:lang w:val="en-US"/>
        </w:rPr>
        <w:t xml:space="preserve"> </w:t>
      </w:r>
      <w:r w:rsidRPr="00E9546C">
        <w:rPr>
          <w:lang w:val="en-US"/>
        </w:rPr>
        <w:t>s2 Box 2)</w:t>
      </w:r>
    </w:p>
    <w:p w14:paraId="60AF8CFC" w14:textId="77777777" w:rsidR="00B9701A" w:rsidRPr="00E9546C" w:rsidRDefault="00B9701A" w:rsidP="00B9701A"/>
    <w:p w14:paraId="49C07DCE" w14:textId="77777777" w:rsidR="00B9701A" w:rsidRPr="00E9546C" w:rsidRDefault="00B9701A" w:rsidP="00B9701A"/>
    <w:p w14:paraId="2FE391FF" w14:textId="77777777" w:rsidR="00646173" w:rsidRDefault="00646173" w:rsidP="0025164F">
      <w:pPr>
        <w:pStyle w:val="Rubrik2"/>
      </w:pPr>
      <w:bookmarkStart w:id="280" w:name="_Toc349750814"/>
      <w:bookmarkStart w:id="281" w:name="_Toc349757662"/>
      <w:bookmarkStart w:id="282" w:name="_Toc377299316"/>
      <w:bookmarkStart w:id="283" w:name="_Toc400535842"/>
      <w:bookmarkStart w:id="284" w:name="_Toc400538336"/>
      <w:bookmarkStart w:id="285" w:name="_Toc444260700"/>
      <w:bookmarkStart w:id="286" w:name="_Toc444261664"/>
      <w:bookmarkStart w:id="287" w:name="_Toc444261774"/>
      <w:bookmarkStart w:id="288" w:name="_Toc444261808"/>
      <w:bookmarkStart w:id="289" w:name="_Toc444261861"/>
      <w:bookmarkStart w:id="290" w:name="_Toc444262846"/>
    </w:p>
    <w:p w14:paraId="4864BD8D" w14:textId="77777777" w:rsidR="00646173" w:rsidRDefault="00646173" w:rsidP="0025164F">
      <w:pPr>
        <w:pStyle w:val="Rubrik2"/>
      </w:pPr>
    </w:p>
    <w:p w14:paraId="78A73501" w14:textId="3DA64CF8" w:rsidR="0025164F" w:rsidRPr="00404D09" w:rsidRDefault="00C21277" w:rsidP="0025164F">
      <w:pPr>
        <w:pStyle w:val="Rubrik2"/>
      </w:pPr>
      <w:bookmarkStart w:id="291" w:name="_Toc444272168"/>
      <w:bookmarkStart w:id="292" w:name="_Toc444272236"/>
      <w:bookmarkStart w:id="293" w:name="_Toc444272294"/>
      <w:r>
        <w:t>2-</w:t>
      </w:r>
      <w:r w:rsidR="0025164F" w:rsidRPr="00404D09">
        <w:t>Främmande kropp</w:t>
      </w:r>
      <w:bookmarkEnd w:id="263"/>
      <w:bookmarkEnd w:id="264"/>
      <w:bookmarkEnd w:id="265"/>
      <w:bookmarkEnd w:id="266"/>
      <w:r w:rsidR="0025164F">
        <w:t xml:space="preserve"> i övre luftvägen</w:t>
      </w:r>
      <w:bookmarkEnd w:id="267"/>
      <w:bookmarkEnd w:id="268"/>
      <w:bookmarkEnd w:id="269"/>
      <w:bookmarkEnd w:id="270"/>
      <w:bookmarkEnd w:id="271"/>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14:paraId="41A95A27" w14:textId="201598A7" w:rsidR="00F027E4" w:rsidRDefault="0025164F" w:rsidP="00F027E4">
      <w:r w:rsidRPr="00404D09">
        <w:t xml:space="preserve">a) </w:t>
      </w:r>
      <w:r w:rsidR="00FC54AB">
        <w:t xml:space="preserve">I vilket sammanhang bör man misstänka främmande kropp i </w:t>
      </w:r>
      <w:r w:rsidR="00E7456D">
        <w:t xml:space="preserve">övre </w:t>
      </w:r>
      <w:r w:rsidR="00FC54AB">
        <w:t xml:space="preserve">luftvägen? </w:t>
      </w:r>
      <w:r w:rsidR="00F027E4">
        <w:t>(</w:t>
      </w:r>
      <w:hyperlink r:id="rId76" w:history="1">
        <w:r w:rsidR="00F027E4" w:rsidRPr="003B6043">
          <w:rPr>
            <w:rStyle w:val="Hyperlnk"/>
          </w:rPr>
          <w:t>Nilsson 2012</w:t>
        </w:r>
      </w:hyperlink>
      <w:r w:rsidR="00F027E4">
        <w:t xml:space="preserve"> </w:t>
      </w:r>
      <w:r w:rsidR="0025256E">
        <w:fldChar w:fldCharType="begin"/>
      </w:r>
      <w:r w:rsidR="0025256E">
        <w:instrText xml:space="preserve"> ADDIN EN.CITE &lt;EndNote&gt;&lt;Cite&gt;&lt;Author&gt;Nilsson&lt;/Author&gt;&lt;Year&gt;2012&lt;/Year&gt;&lt;RecNum&gt;1838&lt;/RecNum&gt;&lt;DisplayText&gt;[18]&lt;/DisplayText&gt;&lt;record&gt;&lt;rec-number&gt;1838&lt;/rec-number&gt;&lt;foreign-keys&gt;&lt;key app="EN" db-id="5rd9tv29z5xd0revrw5xdxzy5w5zpd9tvz55" timestamp="1488088217"&gt;1838&lt;/key&gt;&lt;/foreign-keys&gt;&lt;ref-type name="Journal Article"&gt;17&lt;/ref-type&gt;&lt;contributors&gt;&lt;authors&gt;&lt;author&gt;Nilsson, O.&lt;/author&gt;&lt;author&gt;Norlander, T.&lt;/author&gt;&lt;author&gt;Linder, A.&lt;/author&gt;&lt;/authors&gt;&lt;/contributors&gt;&lt;auth-address&gt;Bada oron-, nas- och halskliniken, Falu lasarett, Falun. olof.nilsson@ltdalarna.se&lt;/auth-address&gt;&lt;titles&gt;&lt;title&gt;[Foreign body in the airways]&lt;/title&gt;&lt;secondary-title&gt;Lakartidningen&lt;/secondary-title&gt;&lt;alt-title&gt;Lakartidningen&lt;/alt-title&gt;&lt;/titles&gt;&lt;periodical&gt;&lt;full-title&gt;Lakartidningen&lt;/full-title&gt;&lt;abbr-1&gt;Lakartidningen&lt;/abbr-1&gt;&lt;/periodical&gt;&lt;alt-periodical&gt;&lt;full-title&gt;Lakartidningen&lt;/full-title&gt;&lt;abbr-1&gt;Lakartidningen&lt;/abbr-1&gt;&lt;/alt-periodical&gt;&lt;pages&gt;2361-5&lt;/pages&gt;&lt;volume&gt;109&lt;/volume&gt;&lt;number&gt;51-52&lt;/number&gt;&lt;edition&gt;2013/02/02&lt;/edition&gt;&lt;keywords&gt;&lt;keyword&gt;Adult&lt;/keyword&gt;&lt;keyword&gt;*Airway Obstruction/diagnosis/etiology/therapy&lt;/keyword&gt;&lt;keyword&gt;Bronchoscopes&lt;/keyword&gt;&lt;keyword&gt;Bronchoscopy/methods&lt;/keyword&gt;&lt;keyword&gt;Child&lt;/keyword&gt;&lt;keyword&gt;*Foreign Bodies/complications/diagnosis/therapy&lt;/keyword&gt;&lt;keyword&gt;Heimlich Maneuver&lt;/keyword&gt;&lt;keyword&gt;Humans&lt;/keyword&gt;&lt;keyword&gt;Risk Factors&lt;/keyword&gt;&lt;/keywords&gt;&lt;dates&gt;&lt;year&gt;2012&lt;/year&gt;&lt;pub-dates&gt;&lt;date&gt;Dec 19-2013 Jan 8&lt;/date&gt;&lt;/pub-dates&gt;&lt;/dates&gt;&lt;orig-pub&gt;Frammande kropp i luftvagarna.&lt;/orig-pub&gt;&lt;isbn&gt;0023-7205 (Print)&amp;#xD;0023-7205&lt;/isbn&gt;&lt;accession-num&gt;23367552&lt;/accession-num&gt;&lt;urls&gt;&lt;/urls&gt;&lt;remote-database-provider&gt;NLM&lt;/remote-database-provider&gt;&lt;language&gt;swe&lt;/language&gt;&lt;/record&gt;&lt;/Cite&gt;&lt;/EndNote&gt;</w:instrText>
      </w:r>
      <w:r w:rsidR="0025256E">
        <w:fldChar w:fldCharType="separate"/>
      </w:r>
      <w:r w:rsidR="0025256E">
        <w:rPr>
          <w:noProof/>
        </w:rPr>
        <w:t>[18]</w:t>
      </w:r>
      <w:r w:rsidR="0025256E">
        <w:fldChar w:fldCharType="end"/>
      </w:r>
      <w:r w:rsidR="00A279E0" w:rsidRPr="00A279E0">
        <w:t xml:space="preserve"> </w:t>
      </w:r>
      <w:r w:rsidR="000C6555">
        <w:t>s2362 Klinisk Bild)</w:t>
      </w:r>
    </w:p>
    <w:p w14:paraId="18F46E80" w14:textId="77777777" w:rsidR="00FC54AB" w:rsidRDefault="00FC54AB" w:rsidP="0025164F">
      <w:pPr>
        <w:pStyle w:val="HTML-adress"/>
        <w:tabs>
          <w:tab w:val="left" w:pos="2835"/>
        </w:tabs>
      </w:pPr>
    </w:p>
    <w:p w14:paraId="518C7523" w14:textId="77777777" w:rsidR="00FC54AB" w:rsidRDefault="00FC54AB" w:rsidP="0025164F">
      <w:pPr>
        <w:pStyle w:val="HTML-adress"/>
        <w:tabs>
          <w:tab w:val="left" w:pos="2835"/>
        </w:tabs>
      </w:pPr>
    </w:p>
    <w:p w14:paraId="14769C1B" w14:textId="13AFA7CA" w:rsidR="0025164F" w:rsidRPr="00404D09" w:rsidRDefault="00FC54AB" w:rsidP="0025164F">
      <w:pPr>
        <w:pStyle w:val="HTML-adress"/>
        <w:tabs>
          <w:tab w:val="left" w:pos="2835"/>
        </w:tabs>
      </w:pPr>
      <w:r>
        <w:t xml:space="preserve">b) </w:t>
      </w:r>
      <w:r w:rsidR="0025164F" w:rsidRPr="00404D09">
        <w:t>En treårig pojke har plötsligt blivit andfått.  Pappan berättar att barnet lekte med en liten boll innan han blev dålig</w:t>
      </w:r>
      <w:r w:rsidR="00995A5B">
        <w:t xml:space="preserve">.  </w:t>
      </w:r>
      <w:r w:rsidR="0025164F" w:rsidRPr="00404D09">
        <w:t>Du arbetar prehospitalt.  Hur h</w:t>
      </w:r>
      <w:r w:rsidR="005402E3">
        <w:t>anterar du följande situationer? (</w:t>
      </w:r>
      <w:hyperlink r:id="rId77" w:history="1">
        <w:r w:rsidR="00DF26A3" w:rsidRPr="00E9546C">
          <w:rPr>
            <w:rStyle w:val="Hyperlnk"/>
            <w:lang w:eastAsia="ja-JP"/>
          </w:rPr>
          <w:t>SWESEMS UTBILDNINGSMATERIAL</w:t>
        </w:r>
      </w:hyperlink>
      <w:r w:rsidR="00664D2A" w:rsidRPr="00E9546C">
        <w:rPr>
          <w:lang w:eastAsia="ja-JP"/>
        </w:rPr>
        <w:t xml:space="preserve"> </w:t>
      </w:r>
      <w:r w:rsidR="005402E3" w:rsidRPr="00E9546C">
        <w:rPr>
          <w:lang w:eastAsia="ja-JP"/>
        </w:rPr>
        <w:t>Främmande kropp luftväg</w:t>
      </w:r>
      <w:r w:rsidR="005402E3" w:rsidRPr="00E9546C">
        <w:t>)</w:t>
      </w:r>
    </w:p>
    <w:p w14:paraId="254F69DD" w14:textId="77777777" w:rsidR="0025164F" w:rsidRPr="00404D09" w:rsidRDefault="0025164F" w:rsidP="0025164F">
      <w:pPr>
        <w:pStyle w:val="HTML-adress"/>
        <w:tabs>
          <w:tab w:val="left" w:pos="2835"/>
        </w:tabs>
      </w:pPr>
    </w:p>
    <w:tbl>
      <w:tblPr>
        <w:tblW w:w="833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047"/>
        <w:gridCol w:w="5292"/>
      </w:tblGrid>
      <w:tr w:rsidR="0025164F" w:rsidRPr="00404D09" w14:paraId="370C6853" w14:textId="77777777" w:rsidTr="007A6FF3">
        <w:tc>
          <w:tcPr>
            <w:tcW w:w="3047" w:type="dxa"/>
            <w:shd w:val="clear" w:color="auto" w:fill="auto"/>
          </w:tcPr>
          <w:p w14:paraId="729D03A5" w14:textId="77777777" w:rsidR="0025164F" w:rsidRPr="00404D09" w:rsidRDefault="0025164F" w:rsidP="007A6FF3">
            <w:pPr>
              <w:pStyle w:val="HTML-adress"/>
              <w:tabs>
                <w:tab w:val="left" w:pos="2835"/>
              </w:tabs>
              <w:jc w:val="center"/>
              <w:rPr>
                <w:caps/>
              </w:rPr>
            </w:pPr>
            <w:r w:rsidRPr="00404D09">
              <w:rPr>
                <w:caps/>
              </w:rPr>
              <w:t>Situation</w:t>
            </w:r>
          </w:p>
        </w:tc>
        <w:tc>
          <w:tcPr>
            <w:tcW w:w="5292" w:type="dxa"/>
            <w:shd w:val="clear" w:color="auto" w:fill="auto"/>
          </w:tcPr>
          <w:p w14:paraId="0CA1D245" w14:textId="77777777" w:rsidR="0025164F" w:rsidRPr="00404D09" w:rsidRDefault="0025164F" w:rsidP="007A6FF3">
            <w:pPr>
              <w:pStyle w:val="HTML-adress"/>
              <w:tabs>
                <w:tab w:val="left" w:pos="2835"/>
              </w:tabs>
              <w:jc w:val="center"/>
              <w:rPr>
                <w:caps/>
              </w:rPr>
            </w:pPr>
            <w:r w:rsidRPr="00404D09">
              <w:rPr>
                <w:caps/>
              </w:rPr>
              <w:t>Åtgärder</w:t>
            </w:r>
          </w:p>
        </w:tc>
      </w:tr>
      <w:tr w:rsidR="0025164F" w:rsidRPr="00B01159" w14:paraId="24BB2FEC" w14:textId="77777777" w:rsidTr="007A6FF3">
        <w:trPr>
          <w:trHeight w:val="1360"/>
        </w:trPr>
        <w:tc>
          <w:tcPr>
            <w:tcW w:w="3047" w:type="dxa"/>
            <w:shd w:val="clear" w:color="auto" w:fill="auto"/>
          </w:tcPr>
          <w:p w14:paraId="720B0806" w14:textId="77777777" w:rsidR="0025164F" w:rsidRPr="00404D09" w:rsidRDefault="00995A5B" w:rsidP="005402E3">
            <w:pPr>
              <w:pStyle w:val="HTML-adress"/>
              <w:tabs>
                <w:tab w:val="left" w:pos="2835"/>
              </w:tabs>
            </w:pPr>
            <w:r>
              <w:t xml:space="preserve">Vid medvetande, pratar, </w:t>
            </w:r>
            <w:r w:rsidR="005402E3">
              <w:t>effektiv hosta</w:t>
            </w:r>
          </w:p>
        </w:tc>
        <w:tc>
          <w:tcPr>
            <w:tcW w:w="5292" w:type="dxa"/>
            <w:shd w:val="clear" w:color="auto" w:fill="auto"/>
          </w:tcPr>
          <w:p w14:paraId="2C3FC026" w14:textId="5BC8A2DD" w:rsidR="0025164F" w:rsidRPr="00D76CCB" w:rsidRDefault="0025164F" w:rsidP="00D76CCB">
            <w:pPr>
              <w:pStyle w:val="Brdtext2"/>
            </w:pPr>
          </w:p>
        </w:tc>
      </w:tr>
      <w:tr w:rsidR="0025164F" w:rsidRPr="00B01159" w14:paraId="31A1B2CD" w14:textId="77777777" w:rsidTr="007A6FF3">
        <w:trPr>
          <w:trHeight w:val="1360"/>
        </w:trPr>
        <w:tc>
          <w:tcPr>
            <w:tcW w:w="3047" w:type="dxa"/>
            <w:shd w:val="clear" w:color="auto" w:fill="auto"/>
          </w:tcPr>
          <w:p w14:paraId="3C2A3A77" w14:textId="54C4AE0C" w:rsidR="0025164F" w:rsidRPr="00404D09" w:rsidRDefault="00995A5B" w:rsidP="007A6FF3">
            <w:pPr>
              <w:pStyle w:val="HTML-adress"/>
              <w:tabs>
                <w:tab w:val="left" w:pos="2835"/>
              </w:tabs>
            </w:pPr>
            <w:r>
              <w:t>Medvetandesänkt, oförmåga att prata, tilltagande cyanos, ineffe</w:t>
            </w:r>
            <w:r w:rsidR="00587B6D">
              <w:t>k</w:t>
            </w:r>
            <w:r>
              <w:t>tiv hosta</w:t>
            </w:r>
          </w:p>
        </w:tc>
        <w:tc>
          <w:tcPr>
            <w:tcW w:w="5292" w:type="dxa"/>
            <w:shd w:val="clear" w:color="auto" w:fill="auto"/>
          </w:tcPr>
          <w:p w14:paraId="3B11B6E1" w14:textId="3B1CCD8E" w:rsidR="00587B6D" w:rsidRPr="00D76CCB" w:rsidRDefault="00587B6D" w:rsidP="00D76CCB">
            <w:pPr>
              <w:pStyle w:val="Brdtext2"/>
            </w:pPr>
          </w:p>
        </w:tc>
      </w:tr>
      <w:tr w:rsidR="0025164F" w:rsidRPr="00B01159" w14:paraId="544EC235" w14:textId="77777777" w:rsidTr="007A6FF3">
        <w:trPr>
          <w:trHeight w:val="1360"/>
        </w:trPr>
        <w:tc>
          <w:tcPr>
            <w:tcW w:w="3047" w:type="dxa"/>
            <w:shd w:val="clear" w:color="auto" w:fill="auto"/>
          </w:tcPr>
          <w:p w14:paraId="23552CE1" w14:textId="0EF9CC56" w:rsidR="0025164F" w:rsidRPr="00404D09" w:rsidRDefault="00995A5B" w:rsidP="0025256E">
            <w:pPr>
              <w:pStyle w:val="HTML-adress"/>
              <w:tabs>
                <w:tab w:val="left" w:pos="2835"/>
              </w:tabs>
            </w:pPr>
            <w:r>
              <w:t xml:space="preserve">Medvetslös (se t ex </w:t>
            </w:r>
            <w:r w:rsidRPr="00404D09">
              <w:t>(</w:t>
            </w:r>
            <w:hyperlink r:id="rId78" w:history="1">
              <w:r w:rsidRPr="00FC54AB">
                <w:rPr>
                  <w:rStyle w:val="Hyperlnk"/>
                </w:rPr>
                <w:t>Zarrin-Khamed 2005</w:t>
              </w:r>
            </w:hyperlink>
            <w:r w:rsidR="0017283A" w:rsidRPr="00E9546C">
              <w:t xml:space="preserve"> </w:t>
            </w:r>
            <w:r w:rsidR="0025256E">
              <w:fldChar w:fldCharType="begin"/>
            </w:r>
            <w:r w:rsidR="0025256E">
              <w:instrText xml:space="preserve"> ADDIN EN.CITE &lt;EndNote&gt;&lt;Cite&gt;&lt;Author&gt;Zarrin-Khameh&lt;/Author&gt;&lt;Year&gt;2005&lt;/Year&gt;&lt;RecNum&gt;1830&lt;/RecNum&gt;&lt;DisplayText&gt;[19]&lt;/DisplayText&gt;&lt;record&gt;&lt;rec-number&gt;1830&lt;/rec-number&gt;&lt;foreign-keys&gt;&lt;key app="EN" db-id="5rd9tv29z5xd0revrw5xdxzy5w5zpd9tvz55" timestamp="1488087519"&gt;1830&lt;/key&gt;&lt;/foreign-keys&gt;&lt;ref-type name="Journal Article"&gt;17&lt;/ref-type&gt;&lt;contributors&gt;&lt;authors&gt;&lt;author&gt;Zarrin-Khameh, N.&lt;/author&gt;&lt;author&gt;Lyon, R. E.&lt;/author&gt;&lt;/authors&gt;&lt;/contributors&gt;&lt;auth-address&gt;Texas Tech University Health Sciences Center, Lubbock, TX 79430, USA.&lt;/auth-address&gt;&lt;titles&gt;&lt;title&gt;Images in clinical medicine. Asphyxia due to an inhaled foreign body&lt;/title&gt;&lt;secondary-title&gt;N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medicine&lt;/abbr-1&gt;&lt;/alt-periodical&gt;&lt;pages&gt;2110&lt;/pages&gt;&lt;volume&gt;352&lt;/volume&gt;&lt;number&gt;20&lt;/number&gt;&lt;edition&gt;2005/05/20&lt;/edition&gt;&lt;keywords&gt;&lt;keyword&gt;Airway Obstruction/etiology&lt;/keyword&gt;&lt;keyword&gt;Asphyxia/*etiology&lt;/keyword&gt;&lt;keyword&gt;Child, Preschool&lt;/keyword&gt;&lt;keyword&gt;Fatal Outcome&lt;/keyword&gt;&lt;keyword&gt;Foreign Bodies/complications/*diagnostic imaging&lt;/keyword&gt;&lt;keyword&gt;Humans&lt;/keyword&gt;&lt;keyword&gt;Inhalation&lt;/keyword&gt;&lt;keyword&gt;Male&lt;/keyword&gt;&lt;keyword&gt;Oropharynx/*diagnostic imaging&lt;/keyword&gt;&lt;keyword&gt;Radiography&lt;/keyword&gt;&lt;keyword&gt;Trachea/diagnostic imaging&lt;/keyword&gt;&lt;/keywords&gt;&lt;dates&gt;&lt;year&gt;2005&lt;/year&gt;&lt;pub-dates&gt;&lt;date&gt;May 19&lt;/date&gt;&lt;/pub-dates&gt;&lt;/dates&gt;&lt;isbn&gt;0028-4793&lt;/isbn&gt;&lt;accession-num&gt;15901864&lt;/accession-num&gt;&lt;urls&gt;&lt;/urls&gt;&lt;electronic-resource-num&gt;10.1056/NEJMicm041055&lt;/electronic-resource-num&gt;&lt;remote-database-provider&gt;NLM&lt;/remote-database-provider&gt;&lt;language&gt;eng&lt;/language&gt;&lt;/record&gt;&lt;/Cite&gt;&lt;/EndNote&gt;</w:instrText>
            </w:r>
            <w:r w:rsidR="0025256E">
              <w:fldChar w:fldCharType="separate"/>
            </w:r>
            <w:r w:rsidR="0025256E">
              <w:rPr>
                <w:noProof/>
              </w:rPr>
              <w:t>[19]</w:t>
            </w:r>
            <w:r w:rsidR="0025256E">
              <w:fldChar w:fldCharType="end"/>
            </w:r>
            <w:r w:rsidRPr="00404D09">
              <w:t xml:space="preserve">).  </w:t>
            </w:r>
          </w:p>
        </w:tc>
        <w:tc>
          <w:tcPr>
            <w:tcW w:w="5292" w:type="dxa"/>
            <w:shd w:val="clear" w:color="auto" w:fill="auto"/>
          </w:tcPr>
          <w:p w14:paraId="15A77561" w14:textId="5B068F2F" w:rsidR="0025164F" w:rsidRPr="00D76CCB" w:rsidRDefault="0025164F" w:rsidP="00D76CCB">
            <w:pPr>
              <w:pStyle w:val="Brdtext2"/>
            </w:pPr>
          </w:p>
        </w:tc>
      </w:tr>
    </w:tbl>
    <w:p w14:paraId="6C7D5F64" w14:textId="77777777" w:rsidR="0025164F" w:rsidRPr="00404D09" w:rsidRDefault="0025164F" w:rsidP="0025164F"/>
    <w:p w14:paraId="20C16E00" w14:textId="77777777" w:rsidR="0025164F" w:rsidRPr="00E9546C" w:rsidRDefault="00187A17" w:rsidP="0025164F">
      <w:pPr>
        <w:pStyle w:val="Brdtext"/>
        <w:rPr>
          <w:lang w:val="en-US"/>
        </w:rPr>
      </w:pPr>
      <w:r>
        <w:t>c</w:t>
      </w:r>
      <w:r w:rsidR="00E962CC">
        <w:t>) Hur genomför</w:t>
      </w:r>
      <w:r w:rsidR="0025164F" w:rsidRPr="00404D09">
        <w:t xml:space="preserve"> man Heimlich </w:t>
      </w:r>
      <w:r w:rsidR="00DB2D79">
        <w:t>manövern</w:t>
      </w:r>
      <w:r w:rsidR="0025164F" w:rsidRPr="00404D09">
        <w:t xml:space="preserve">? </w:t>
      </w:r>
      <w:r w:rsidR="0025164F" w:rsidRPr="00E9546C">
        <w:rPr>
          <w:lang w:val="en-US"/>
        </w:rPr>
        <w:t>(</w:t>
      </w:r>
      <w:r w:rsidR="005142D5" w:rsidRPr="00E9546C">
        <w:rPr>
          <w:lang w:val="en-US"/>
        </w:rPr>
        <w:t xml:space="preserve">Roberts 6th </w:t>
      </w:r>
      <w:r w:rsidRPr="00E9546C">
        <w:rPr>
          <w:lang w:val="en-US"/>
        </w:rPr>
        <w:t>Chapter 03 s41</w:t>
      </w:r>
      <w:r w:rsidR="005A53D7" w:rsidRPr="00E9546C">
        <w:rPr>
          <w:lang w:val="en-US"/>
        </w:rPr>
        <w:t>-2 Fig 3-3</w:t>
      </w:r>
      <w:r w:rsidR="0025164F" w:rsidRPr="00E9546C">
        <w:rPr>
          <w:lang w:val="en-US"/>
        </w:rPr>
        <w:t>)</w:t>
      </w:r>
    </w:p>
    <w:p w14:paraId="37A5B46B" w14:textId="77777777" w:rsidR="003B6043" w:rsidRPr="00E9546C" w:rsidRDefault="003B6043" w:rsidP="003B6043"/>
    <w:p w14:paraId="6B072C1C" w14:textId="77777777" w:rsidR="003B6043" w:rsidRPr="00E9546C" w:rsidRDefault="003B6043" w:rsidP="003B6043"/>
    <w:p w14:paraId="0D3413B4" w14:textId="77777777" w:rsidR="003B6043" w:rsidRPr="00E9546C" w:rsidRDefault="003B6043" w:rsidP="0025164F">
      <w:pPr>
        <w:pStyle w:val="Brdtext"/>
        <w:rPr>
          <w:lang w:val="en-US"/>
        </w:rPr>
      </w:pPr>
    </w:p>
    <w:p w14:paraId="21E498AA" w14:textId="77777777" w:rsidR="0025164F" w:rsidRPr="00E9546C" w:rsidRDefault="0025164F" w:rsidP="0025164F">
      <w:pPr>
        <w:pStyle w:val="Brdtext"/>
        <w:rPr>
          <w:lang w:val="en-US"/>
        </w:rPr>
      </w:pPr>
    </w:p>
    <w:p w14:paraId="59C1750B" w14:textId="77777777" w:rsidR="0025164F" w:rsidRPr="00E9546C" w:rsidRDefault="0025164F" w:rsidP="0025164F">
      <w:pPr>
        <w:pStyle w:val="Brdtext"/>
        <w:rPr>
          <w:lang w:val="en-US"/>
        </w:rPr>
      </w:pPr>
    </w:p>
    <w:p w14:paraId="13049B8B" w14:textId="4F1071A1" w:rsidR="00E9546C" w:rsidRPr="00D76CCB" w:rsidRDefault="0025164F" w:rsidP="00D76CCB">
      <w:pPr>
        <w:pStyle w:val="Rubrik2"/>
        <w:rPr>
          <w:lang w:val="en-US" w:eastAsia="ja-JP"/>
        </w:rPr>
      </w:pPr>
      <w:r w:rsidRPr="00D76CCB">
        <w:rPr>
          <w:lang w:val="en-US" w:eastAsia="ja-JP"/>
        </w:rPr>
        <w:br w:type="page"/>
      </w:r>
      <w:bookmarkStart w:id="294" w:name="_Toc269890613"/>
      <w:bookmarkStart w:id="295" w:name="_Toc269909956"/>
      <w:bookmarkStart w:id="296" w:name="_Toc315436197"/>
      <w:bookmarkStart w:id="297" w:name="_Toc349643516"/>
      <w:bookmarkStart w:id="298" w:name="_Toc349655375"/>
      <w:bookmarkStart w:id="299" w:name="_Toc349750815"/>
      <w:bookmarkStart w:id="300" w:name="_Toc349757663"/>
      <w:bookmarkStart w:id="301" w:name="_Toc377299317"/>
      <w:bookmarkStart w:id="302" w:name="_Toc400535843"/>
      <w:bookmarkStart w:id="303" w:name="_Toc400538337"/>
      <w:bookmarkStart w:id="304" w:name="_Toc444260701"/>
      <w:bookmarkStart w:id="305" w:name="_Toc444261665"/>
      <w:bookmarkStart w:id="306" w:name="_Toc444261775"/>
      <w:bookmarkStart w:id="307" w:name="_Toc444261809"/>
      <w:bookmarkStart w:id="308" w:name="_Toc444261862"/>
      <w:bookmarkStart w:id="309" w:name="_Toc444262847"/>
      <w:bookmarkStart w:id="310" w:name="_Toc444272169"/>
      <w:bookmarkStart w:id="311" w:name="_Toc444272237"/>
      <w:bookmarkStart w:id="312" w:name="_Toc444272295"/>
      <w:r w:rsidR="00DA58AD" w:rsidRPr="00D76CCB">
        <w:rPr>
          <w:lang w:val="en-US" w:eastAsia="ja-JP"/>
        </w:rPr>
        <w:lastRenderedPageBreak/>
        <w:t>3</w:t>
      </w:r>
      <w:r w:rsidR="0053037E" w:rsidRPr="00D76CCB">
        <w:rPr>
          <w:lang w:val="en-US" w:eastAsia="ja-JP"/>
        </w:rPr>
        <w:t>-Anafylaxi</w:t>
      </w:r>
      <w:bookmarkEnd w:id="272"/>
      <w:bookmarkEnd w:id="273"/>
      <w:bookmarkEnd w:id="274"/>
      <w:bookmarkEnd w:id="275"/>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32CFE2D0" w14:textId="77777777" w:rsidR="00E9546C" w:rsidRPr="00D76CCB" w:rsidRDefault="00E9546C" w:rsidP="00D76CCB">
      <w:pPr>
        <w:rPr>
          <w:lang w:val="en-US" w:eastAsia="ja-JP"/>
        </w:rPr>
      </w:pPr>
    </w:p>
    <w:p w14:paraId="6C3D0BB1" w14:textId="76033014" w:rsidR="0053037E" w:rsidRPr="00404D09" w:rsidRDefault="0053037E" w:rsidP="0053037E">
      <w:pPr>
        <w:pStyle w:val="HTML-akronym1"/>
        <w:tabs>
          <w:tab w:val="left" w:pos="2835"/>
        </w:tabs>
        <w:jc w:val="left"/>
        <w:rPr>
          <w:b w:val="0"/>
          <w:sz w:val="24"/>
        </w:rPr>
      </w:pPr>
      <w:r w:rsidRPr="00404D09">
        <w:rPr>
          <w:b w:val="0"/>
          <w:sz w:val="24"/>
        </w:rPr>
        <w:t>a) Definitionsmässigt är anafylaxi ett syndrom, dvs en kombination av olika symtom.  Vilka symtom krävs för att uppfylla definitionen av anafylaxi? (</w:t>
      </w:r>
      <w:hyperlink r:id="rId79" w:history="1">
        <w:r w:rsidR="00DA4924" w:rsidRPr="006C380F">
          <w:rPr>
            <w:rStyle w:val="Hyperlnk"/>
            <w:b w:val="0"/>
            <w:noProof/>
            <w:sz w:val="24"/>
          </w:rPr>
          <w:t>Simons 2012</w:t>
        </w:r>
      </w:hyperlink>
      <w:r w:rsidRPr="00404D09">
        <w:rPr>
          <w:b w:val="0"/>
          <w:sz w:val="24"/>
        </w:rPr>
        <w:t xml:space="preserve"> </w:t>
      </w:r>
      <w:r w:rsidR="0025256E">
        <w:rPr>
          <w:b w:val="0"/>
          <w:sz w:val="24"/>
        </w:rPr>
        <w:fldChar w:fldCharType="begin">
          <w:fldData xml:space="preserve">PEVuZE5vdGU+PENpdGU+PEF1dGhvcj5TaW1vbnM8L0F1dGhvcj48WWVhcj4yMDEyPC9ZZWFyPjxS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==
</w:fldData>
        </w:fldChar>
      </w:r>
      <w:r w:rsidR="0025256E">
        <w:rPr>
          <w:b w:val="0"/>
          <w:sz w:val="24"/>
        </w:rPr>
        <w:instrText xml:space="preserve"> ADDIN EN.CITE </w:instrText>
      </w:r>
      <w:r w:rsidR="0025256E">
        <w:rPr>
          <w:b w:val="0"/>
          <w:sz w:val="24"/>
        </w:rPr>
        <w:fldChar w:fldCharType="begin">
          <w:fldData xml:space="preserve">PEVuZE5vdGU+PENpdGU+PEF1dGhvcj5TaW1vbnM8L0F1dGhvcj48WWVhcj4yMDEyPC9ZZWFyPjxS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==
</w:fldData>
        </w:fldChar>
      </w:r>
      <w:r w:rsidR="0025256E">
        <w:rPr>
          <w:b w:val="0"/>
          <w:sz w:val="24"/>
        </w:rPr>
        <w:instrText xml:space="preserve"> ADDIN EN.CITE.DATA </w:instrText>
      </w:r>
      <w:r w:rsidR="0025256E">
        <w:rPr>
          <w:b w:val="0"/>
          <w:sz w:val="24"/>
        </w:rPr>
      </w:r>
      <w:r w:rsidR="0025256E">
        <w:rPr>
          <w:b w:val="0"/>
          <w:sz w:val="24"/>
        </w:rPr>
        <w:fldChar w:fldCharType="end"/>
      </w:r>
      <w:r w:rsidR="0025256E">
        <w:rPr>
          <w:b w:val="0"/>
          <w:sz w:val="24"/>
        </w:rPr>
        <w:fldChar w:fldCharType="separate"/>
      </w:r>
      <w:r w:rsidR="0025256E">
        <w:rPr>
          <w:b w:val="0"/>
          <w:noProof/>
          <w:sz w:val="24"/>
        </w:rPr>
        <w:t>[20]</w:t>
      </w:r>
      <w:r w:rsidR="0025256E">
        <w:rPr>
          <w:b w:val="0"/>
          <w:sz w:val="24"/>
        </w:rPr>
        <w:fldChar w:fldCharType="end"/>
      </w:r>
      <w:r w:rsidR="00493226" w:rsidRPr="00493226">
        <w:rPr>
          <w:b w:val="0"/>
          <w:sz w:val="24"/>
        </w:rPr>
        <w:t xml:space="preserve"> </w:t>
      </w:r>
      <w:r w:rsidR="00DA4924">
        <w:rPr>
          <w:b w:val="0"/>
          <w:sz w:val="24"/>
        </w:rPr>
        <w:t>s393 Fig 1)</w:t>
      </w:r>
    </w:p>
    <w:p w14:paraId="7CF68619" w14:textId="77777777" w:rsidR="0053037E" w:rsidRPr="00404D09" w:rsidRDefault="0053037E" w:rsidP="0053037E">
      <w:pPr>
        <w:pStyle w:val="HTML-akronym1"/>
        <w:tabs>
          <w:tab w:val="left" w:pos="2835"/>
        </w:tabs>
        <w:jc w:val="left"/>
        <w:rPr>
          <w:b w:val="0"/>
          <w:sz w:val="24"/>
        </w:rPr>
      </w:pPr>
    </w:p>
    <w:p w14:paraId="211AC454" w14:textId="77777777" w:rsidR="0053037E" w:rsidRDefault="0053037E" w:rsidP="0053037E">
      <w:pPr>
        <w:pStyle w:val="HTML-akronym1"/>
        <w:tabs>
          <w:tab w:val="left" w:pos="2835"/>
        </w:tabs>
        <w:jc w:val="left"/>
        <w:rPr>
          <w:b w:val="0"/>
          <w:sz w:val="24"/>
        </w:rPr>
      </w:pPr>
    </w:p>
    <w:p w14:paraId="330BC3F3" w14:textId="77777777" w:rsidR="001272BB" w:rsidRDefault="001272BB" w:rsidP="0053037E">
      <w:pPr>
        <w:pStyle w:val="HTML-akronym1"/>
        <w:tabs>
          <w:tab w:val="left" w:pos="2835"/>
        </w:tabs>
        <w:jc w:val="left"/>
        <w:rPr>
          <w:b w:val="0"/>
          <w:sz w:val="24"/>
        </w:rPr>
      </w:pPr>
    </w:p>
    <w:p w14:paraId="656915B8" w14:textId="77777777" w:rsidR="001272BB" w:rsidRDefault="001272BB" w:rsidP="0053037E">
      <w:pPr>
        <w:pStyle w:val="HTML-akronym1"/>
        <w:tabs>
          <w:tab w:val="left" w:pos="2835"/>
        </w:tabs>
        <w:jc w:val="left"/>
        <w:rPr>
          <w:b w:val="0"/>
          <w:sz w:val="24"/>
        </w:rPr>
      </w:pPr>
    </w:p>
    <w:p w14:paraId="0B7328E3" w14:textId="77777777" w:rsidR="001272BB" w:rsidRDefault="001272BB" w:rsidP="0053037E">
      <w:pPr>
        <w:pStyle w:val="HTML-akronym1"/>
        <w:tabs>
          <w:tab w:val="left" w:pos="2835"/>
        </w:tabs>
        <w:jc w:val="left"/>
        <w:rPr>
          <w:b w:val="0"/>
          <w:sz w:val="24"/>
        </w:rPr>
      </w:pPr>
    </w:p>
    <w:p w14:paraId="5BF4354D" w14:textId="77777777" w:rsidR="001272BB" w:rsidRPr="00E9546C" w:rsidRDefault="001272BB" w:rsidP="0053037E">
      <w:pPr>
        <w:pStyle w:val="HTML-akronym1"/>
        <w:tabs>
          <w:tab w:val="left" w:pos="2835"/>
        </w:tabs>
        <w:jc w:val="left"/>
        <w:rPr>
          <w:b w:val="0"/>
          <w:sz w:val="24"/>
        </w:rPr>
      </w:pPr>
    </w:p>
    <w:p w14:paraId="1AEA7E4B" w14:textId="56C0FF18" w:rsidR="0053037E" w:rsidRPr="00404D09" w:rsidRDefault="0053037E" w:rsidP="0053037E">
      <w:pPr>
        <w:pStyle w:val="HTML-akronym1"/>
        <w:tabs>
          <w:tab w:val="left" w:pos="2835"/>
        </w:tabs>
        <w:jc w:val="left"/>
        <w:rPr>
          <w:b w:val="0"/>
          <w:sz w:val="24"/>
        </w:rPr>
      </w:pPr>
      <w:r w:rsidRPr="00404D09">
        <w:rPr>
          <w:b w:val="0"/>
          <w:sz w:val="24"/>
        </w:rPr>
        <w:t>b) Första linjens behandling av anafylaxi är adrenalin</w:t>
      </w:r>
      <w:r w:rsidRPr="00774FB9">
        <w:rPr>
          <w:sz w:val="24"/>
        </w:rPr>
        <w:t xml:space="preserve"> IM</w:t>
      </w:r>
      <w:r w:rsidRPr="00404D09">
        <w:rPr>
          <w:b w:val="0"/>
          <w:sz w:val="24"/>
        </w:rPr>
        <w:t>.  Fyll i följande tabell</w:t>
      </w:r>
      <w:r w:rsidR="00DA4924">
        <w:rPr>
          <w:b w:val="0"/>
          <w:sz w:val="24"/>
        </w:rPr>
        <w:t>. (</w:t>
      </w:r>
      <w:hyperlink r:id="rId80" w:history="1">
        <w:r w:rsidR="00DA4924" w:rsidRPr="00D342F7">
          <w:rPr>
            <w:rStyle w:val="Hyperlnk"/>
            <w:b w:val="0"/>
            <w:sz w:val="24"/>
            <w:lang w:eastAsia="ja-JP"/>
          </w:rPr>
          <w:t>Gülen 2007</w:t>
        </w:r>
      </w:hyperlink>
      <w:r w:rsidR="00CC5570">
        <w:rPr>
          <w:b w:val="0"/>
          <w:sz w:val="24"/>
          <w:lang w:eastAsia="ja-JP"/>
        </w:rPr>
        <w:t xml:space="preserve"> </w:t>
      </w:r>
      <w:r w:rsidR="0025256E">
        <w:rPr>
          <w:b w:val="0"/>
          <w:sz w:val="24"/>
          <w:lang w:eastAsia="ja-JP"/>
        </w:rPr>
        <w:fldChar w:fldCharType="begin"/>
      </w:r>
      <w:r w:rsidR="0025256E">
        <w:rPr>
          <w:b w:val="0"/>
          <w:sz w:val="24"/>
          <w:lang w:eastAsia="ja-JP"/>
        </w:rPr>
        <w:instrText xml:space="preserve"> ADDIN EN.CITE &lt;EndNote&gt;&lt;Cite&gt;&lt;Author&gt;Gülen&lt;/Author&gt;&lt;Year&gt;2007&lt;/Year&gt;&lt;RecNum&gt;277&lt;/RecNum&gt;&lt;DisplayText&gt;[21]&lt;/DisplayText&gt;&lt;record&gt;&lt;rec-number&gt;277&lt;/rec-number&gt;&lt;foreign-keys&gt;&lt;key app="EN" db-id="5rd9tv29z5xd0revrw5xdxzy5w5zpd9tvz55" timestamp="0"&gt;277&lt;/key&gt;&lt;/foreign-keys&gt;&lt;ref-type name="Journal Article"&gt;17&lt;/ref-type&gt;&lt;contributors&gt;&lt;authors&gt;&lt;author&gt;Gülen, T.&lt;/author&gt;&lt;author&gt;Göttberg, L.&lt;/author&gt;&lt;/authors&gt;&lt;/contributors&gt;&lt;auth-address&gt;Karolinska Universitetssjukhuset Huddinge. theo.gulen@karolinska.se&lt;/auth-address&gt;&lt;titles&gt;&lt;title&gt;Anafylaxi--en potentiellt livshotande systemisk reaktion. Tidig egenbehandling och akut adekvat sjukvardsbehandling av stor betydelse.&lt;/title&gt;&lt;secondary-title&gt;Läkartidningen&lt;/secondary-title&gt;&lt;alt-title&gt;Läkartidningen&lt;/alt-title&gt;&lt;/titles&gt;&lt;periodical&gt;&lt;full-title&gt;Lakartidningen&lt;/full-title&gt;&lt;abbr-1&gt;Lakartidningen&lt;/abbr-1&gt;&lt;/periodical&gt;&lt;alt-periodical&gt;&lt;full-title&gt;Lakartidningen&lt;/full-title&gt;&lt;abbr-1&gt;Lakartidningen&lt;/abbr-1&gt;&lt;/alt-periodical&gt;&lt;pages&gt;1982-6&lt;/pages&gt;&lt;volume&gt;104&lt;/volume&gt;&lt;number&gt;26-27&lt;/number&gt;&lt;edition&gt;2007/07/21&lt;/edition&gt;&lt;keywords&gt;&lt;keyword&gt;Adrenergic Agonists/administration &amp;amp; dosage/therapeutic use&lt;/keyword&gt;&lt;keyword&gt;Adult&lt;/keyword&gt;&lt;keyword&gt;*Anaphylaxis/diagnosis/drug therapy/etiology/immunology&lt;/keyword&gt;&lt;keyword&gt;Child&lt;/keyword&gt;&lt;keyword&gt;Diagnosis, Differential&lt;/keyword&gt;&lt;keyword&gt;Emergencies&lt;/keyword&gt;&lt;keyword&gt;Epinephrine/administration &amp;amp; dosage/therapeutic use&lt;/keyword&gt;&lt;keyword&gt;Humans&lt;/keyword&gt;&lt;/keywords&gt;&lt;dates&gt;&lt;year&gt;2007&lt;/year&gt;&lt;pub-dates&gt;&lt;date&gt;Jun 27-Jul 10&lt;/date&gt;&lt;/pub-dates&gt;&lt;/dates&gt;&lt;orig-pub&gt;Anafylaxi--en potentiellt livshotande systemisk reaktion. Tidig egenbehandling och akut adekvat sjukvardsbehandling av stor betydelse.&lt;/orig-pub&gt;&lt;isbn&gt;0023-7205 (Print)&amp;#xD;0023-7205 (Linking)&lt;/isbn&gt;&lt;accession-num&gt;17639788&lt;/accession-num&gt;&lt;work-type&gt;Review&lt;/work-type&gt;&lt;urls&gt;&lt;related-urls&gt;&lt;url&gt;http://www.ncbi.nlm.nih.gov/pubmed/17639788&lt;/url&gt;&lt;/related-urls&gt;&lt;/urls&gt;&lt;language&gt;swe&lt;/language&gt;&lt;/record&gt;&lt;/Cite&gt;&lt;/EndNote&gt;</w:instrText>
      </w:r>
      <w:r w:rsidR="0025256E">
        <w:rPr>
          <w:b w:val="0"/>
          <w:sz w:val="24"/>
          <w:lang w:eastAsia="ja-JP"/>
        </w:rPr>
        <w:fldChar w:fldCharType="separate"/>
      </w:r>
      <w:r w:rsidR="0025256E">
        <w:rPr>
          <w:b w:val="0"/>
          <w:noProof/>
          <w:sz w:val="24"/>
          <w:lang w:eastAsia="ja-JP"/>
        </w:rPr>
        <w:t>[21]</w:t>
      </w:r>
      <w:r w:rsidR="0025256E">
        <w:rPr>
          <w:b w:val="0"/>
          <w:sz w:val="24"/>
          <w:lang w:eastAsia="ja-JP"/>
        </w:rPr>
        <w:fldChar w:fldCharType="end"/>
      </w:r>
      <w:r w:rsidR="00CC5570">
        <w:rPr>
          <w:b w:val="0"/>
          <w:sz w:val="24"/>
          <w:lang w:eastAsia="ja-JP"/>
        </w:rP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920"/>
        <w:gridCol w:w="3876"/>
      </w:tblGrid>
      <w:tr w:rsidR="0053037E" w:rsidRPr="0053037E" w14:paraId="1BB9BA8B" w14:textId="77777777" w:rsidTr="0053037E">
        <w:tc>
          <w:tcPr>
            <w:tcW w:w="5920" w:type="dxa"/>
            <w:shd w:val="clear" w:color="auto" w:fill="auto"/>
          </w:tcPr>
          <w:p w14:paraId="30FBCA6E" w14:textId="77777777" w:rsidR="0053037E" w:rsidRPr="0053037E" w:rsidRDefault="0053037E" w:rsidP="0053037E">
            <w:pPr>
              <w:pStyle w:val="HTML-akronym1"/>
              <w:tabs>
                <w:tab w:val="left" w:pos="2835"/>
              </w:tabs>
              <w:jc w:val="left"/>
              <w:rPr>
                <w:b w:val="0"/>
                <w:sz w:val="24"/>
              </w:rPr>
            </w:pPr>
            <w:r w:rsidRPr="0053037E">
              <w:rPr>
                <w:b w:val="0"/>
                <w:sz w:val="24"/>
              </w:rPr>
              <w:t>Dos hos vuxna?</w:t>
            </w:r>
          </w:p>
          <w:p w14:paraId="4691A6DE" w14:textId="77777777" w:rsidR="0053037E" w:rsidRPr="0053037E" w:rsidRDefault="0053037E" w:rsidP="00D342F7">
            <w:pPr>
              <w:pStyle w:val="HTML-akronym1"/>
              <w:tabs>
                <w:tab w:val="left" w:pos="2835"/>
              </w:tabs>
              <w:jc w:val="left"/>
              <w:rPr>
                <w:b w:val="0"/>
                <w:sz w:val="24"/>
              </w:rPr>
            </w:pPr>
            <w:r w:rsidRPr="0053037E">
              <w:rPr>
                <w:b w:val="0"/>
                <w:sz w:val="24"/>
              </w:rPr>
              <w:t>(</w:t>
            </w:r>
            <w:r w:rsidR="00DA4924" w:rsidRPr="0053037E">
              <w:rPr>
                <w:b w:val="0"/>
                <w:sz w:val="24"/>
              </w:rPr>
              <w:t>s1984</w:t>
            </w:r>
            <w:r w:rsidR="00DA4924">
              <w:rPr>
                <w:b w:val="0"/>
                <w:sz w:val="24"/>
              </w:rPr>
              <w:t xml:space="preserve"> Fakta 5</w:t>
            </w:r>
            <w:r w:rsidRPr="0053037E">
              <w:rPr>
                <w:b w:val="0"/>
                <w:sz w:val="24"/>
              </w:rPr>
              <w:t>)</w:t>
            </w:r>
          </w:p>
        </w:tc>
        <w:tc>
          <w:tcPr>
            <w:tcW w:w="3876" w:type="dxa"/>
            <w:shd w:val="clear" w:color="auto" w:fill="auto"/>
          </w:tcPr>
          <w:p w14:paraId="5CBB625F" w14:textId="42ADA496" w:rsidR="0053037E" w:rsidRPr="0053037E" w:rsidRDefault="0053037E" w:rsidP="0053037E">
            <w:pPr>
              <w:pStyle w:val="Brdtext2"/>
            </w:pPr>
          </w:p>
        </w:tc>
      </w:tr>
      <w:tr w:rsidR="0053037E" w:rsidRPr="0053037E" w14:paraId="2693E85C" w14:textId="77777777" w:rsidTr="0053037E">
        <w:tc>
          <w:tcPr>
            <w:tcW w:w="5920" w:type="dxa"/>
            <w:shd w:val="clear" w:color="auto" w:fill="auto"/>
          </w:tcPr>
          <w:p w14:paraId="3F362CC7" w14:textId="77777777" w:rsidR="0053037E" w:rsidRPr="0053037E" w:rsidRDefault="0053037E" w:rsidP="0053037E">
            <w:pPr>
              <w:pStyle w:val="HTML-akronym1"/>
              <w:tabs>
                <w:tab w:val="left" w:pos="2835"/>
              </w:tabs>
              <w:jc w:val="left"/>
              <w:rPr>
                <w:b w:val="0"/>
                <w:sz w:val="24"/>
              </w:rPr>
            </w:pPr>
            <w:r w:rsidRPr="0053037E">
              <w:rPr>
                <w:b w:val="0"/>
                <w:sz w:val="24"/>
              </w:rPr>
              <w:t>Dos hos barn?</w:t>
            </w:r>
          </w:p>
          <w:p w14:paraId="1C60B6AC" w14:textId="77777777" w:rsidR="0053037E" w:rsidRPr="0053037E" w:rsidRDefault="0053037E" w:rsidP="00D342F7">
            <w:pPr>
              <w:pStyle w:val="HTML-akronym1"/>
              <w:tabs>
                <w:tab w:val="left" w:pos="2835"/>
              </w:tabs>
              <w:jc w:val="left"/>
              <w:rPr>
                <w:b w:val="0"/>
                <w:sz w:val="24"/>
              </w:rPr>
            </w:pPr>
            <w:r w:rsidRPr="0053037E">
              <w:rPr>
                <w:b w:val="0"/>
                <w:sz w:val="24"/>
              </w:rPr>
              <w:t>(</w:t>
            </w:r>
            <w:r w:rsidR="00DA4924" w:rsidRPr="0053037E">
              <w:rPr>
                <w:b w:val="0"/>
                <w:sz w:val="24"/>
              </w:rPr>
              <w:t>s1984</w:t>
            </w:r>
            <w:r w:rsidR="00DA4924">
              <w:rPr>
                <w:b w:val="0"/>
                <w:sz w:val="24"/>
              </w:rPr>
              <w:t xml:space="preserve"> Fakta 5</w:t>
            </w:r>
            <w:r w:rsidRPr="0053037E">
              <w:rPr>
                <w:b w:val="0"/>
                <w:sz w:val="24"/>
              </w:rPr>
              <w:t>)</w:t>
            </w:r>
          </w:p>
        </w:tc>
        <w:tc>
          <w:tcPr>
            <w:tcW w:w="3876" w:type="dxa"/>
            <w:shd w:val="clear" w:color="auto" w:fill="auto"/>
          </w:tcPr>
          <w:p w14:paraId="454C98EF" w14:textId="1A8FF1A0" w:rsidR="0053037E" w:rsidRPr="0053037E" w:rsidRDefault="0053037E" w:rsidP="0053037E">
            <w:pPr>
              <w:pStyle w:val="Brdtext2"/>
            </w:pPr>
          </w:p>
        </w:tc>
      </w:tr>
      <w:tr w:rsidR="0053037E" w:rsidRPr="0053037E" w14:paraId="3142B188" w14:textId="77777777" w:rsidTr="0053037E">
        <w:tc>
          <w:tcPr>
            <w:tcW w:w="5920" w:type="dxa"/>
            <w:shd w:val="clear" w:color="auto" w:fill="auto"/>
          </w:tcPr>
          <w:p w14:paraId="1345DB9B" w14:textId="77777777" w:rsidR="0053037E" w:rsidRPr="0053037E" w:rsidRDefault="0053037E" w:rsidP="0053037E">
            <w:pPr>
              <w:pStyle w:val="HTML-akronym1"/>
              <w:tabs>
                <w:tab w:val="left" w:pos="2835"/>
              </w:tabs>
              <w:jc w:val="left"/>
              <w:rPr>
                <w:b w:val="0"/>
                <w:sz w:val="24"/>
              </w:rPr>
            </w:pPr>
            <w:r w:rsidRPr="0053037E">
              <w:rPr>
                <w:b w:val="0"/>
                <w:sz w:val="24"/>
              </w:rPr>
              <w:t>Lösning (1 mg/ml eller 0,1 mg/ml)?</w:t>
            </w:r>
          </w:p>
          <w:p w14:paraId="7A06760A" w14:textId="77777777" w:rsidR="0053037E" w:rsidRPr="0053037E" w:rsidRDefault="0053037E" w:rsidP="0053037E">
            <w:pPr>
              <w:pStyle w:val="HTML-akronym1"/>
              <w:tabs>
                <w:tab w:val="left" w:pos="2835"/>
              </w:tabs>
              <w:jc w:val="left"/>
              <w:rPr>
                <w:b w:val="0"/>
                <w:sz w:val="24"/>
              </w:rPr>
            </w:pPr>
            <w:r w:rsidRPr="0053037E">
              <w:rPr>
                <w:b w:val="0"/>
                <w:sz w:val="24"/>
              </w:rPr>
              <w:t>(</w:t>
            </w:r>
            <w:r w:rsidR="00D342F7" w:rsidRPr="0053037E">
              <w:rPr>
                <w:b w:val="0"/>
                <w:sz w:val="24"/>
              </w:rPr>
              <w:t>s1984</w:t>
            </w:r>
            <w:r w:rsidR="00D342F7">
              <w:rPr>
                <w:b w:val="0"/>
                <w:sz w:val="24"/>
              </w:rPr>
              <w:t xml:space="preserve"> Fakta 5</w:t>
            </w:r>
            <w:r w:rsidRPr="0053037E">
              <w:rPr>
                <w:b w:val="0"/>
                <w:sz w:val="24"/>
              </w:rPr>
              <w:t>)</w:t>
            </w:r>
          </w:p>
        </w:tc>
        <w:tc>
          <w:tcPr>
            <w:tcW w:w="3876" w:type="dxa"/>
            <w:shd w:val="clear" w:color="auto" w:fill="auto"/>
          </w:tcPr>
          <w:p w14:paraId="64EB4854" w14:textId="1F354684" w:rsidR="0053037E" w:rsidRPr="0053037E" w:rsidRDefault="0053037E" w:rsidP="0053037E">
            <w:pPr>
              <w:pStyle w:val="Brdtext2"/>
            </w:pPr>
          </w:p>
        </w:tc>
      </w:tr>
      <w:tr w:rsidR="0053037E" w:rsidRPr="00E9546C" w14:paraId="16F9F9FA" w14:textId="77777777" w:rsidTr="0053037E">
        <w:tc>
          <w:tcPr>
            <w:tcW w:w="5920" w:type="dxa"/>
            <w:shd w:val="clear" w:color="auto" w:fill="auto"/>
          </w:tcPr>
          <w:p w14:paraId="66A18146" w14:textId="77777777" w:rsidR="0053037E" w:rsidRPr="0053037E" w:rsidRDefault="0053037E" w:rsidP="0053037E">
            <w:pPr>
              <w:pStyle w:val="HTML-akronym1"/>
              <w:tabs>
                <w:tab w:val="left" w:pos="2835"/>
              </w:tabs>
              <w:jc w:val="left"/>
              <w:rPr>
                <w:b w:val="0"/>
                <w:sz w:val="24"/>
              </w:rPr>
            </w:pPr>
            <w:r w:rsidRPr="0053037E">
              <w:rPr>
                <w:b w:val="0"/>
                <w:sz w:val="24"/>
              </w:rPr>
              <w:t>Var ges injektionen?</w:t>
            </w:r>
          </w:p>
          <w:p w14:paraId="5CE95696" w14:textId="77777777" w:rsidR="0053037E" w:rsidRPr="0053037E" w:rsidRDefault="0053037E" w:rsidP="0053037E">
            <w:pPr>
              <w:pStyle w:val="HTML-akronym1"/>
              <w:tabs>
                <w:tab w:val="left" w:pos="2835"/>
              </w:tabs>
              <w:jc w:val="left"/>
              <w:rPr>
                <w:b w:val="0"/>
                <w:sz w:val="24"/>
              </w:rPr>
            </w:pPr>
            <w:r w:rsidRPr="0053037E">
              <w:rPr>
                <w:b w:val="0"/>
                <w:sz w:val="24"/>
              </w:rPr>
              <w:t>(</w:t>
            </w:r>
            <w:r w:rsidR="00D342F7" w:rsidRPr="0053037E">
              <w:rPr>
                <w:b w:val="0"/>
                <w:sz w:val="24"/>
              </w:rPr>
              <w:t>s1984</w:t>
            </w:r>
            <w:r w:rsidR="00D342F7">
              <w:rPr>
                <w:b w:val="0"/>
                <w:sz w:val="24"/>
              </w:rPr>
              <w:t xml:space="preserve"> Fakta 5</w:t>
            </w:r>
            <w:r w:rsidRPr="0053037E">
              <w:rPr>
                <w:b w:val="0"/>
                <w:sz w:val="24"/>
              </w:rPr>
              <w:t>)</w:t>
            </w:r>
          </w:p>
        </w:tc>
        <w:tc>
          <w:tcPr>
            <w:tcW w:w="3876" w:type="dxa"/>
            <w:shd w:val="clear" w:color="auto" w:fill="auto"/>
          </w:tcPr>
          <w:p w14:paraId="7EAB9181" w14:textId="59DF030E" w:rsidR="0053037E" w:rsidRPr="00E9546C" w:rsidRDefault="0053037E" w:rsidP="0053037E">
            <w:pPr>
              <w:pStyle w:val="Brdtext2"/>
            </w:pPr>
          </w:p>
        </w:tc>
      </w:tr>
      <w:tr w:rsidR="0053037E" w:rsidRPr="0053037E" w14:paraId="705EF837" w14:textId="77777777" w:rsidTr="0053037E">
        <w:tc>
          <w:tcPr>
            <w:tcW w:w="5920" w:type="dxa"/>
            <w:shd w:val="clear" w:color="auto" w:fill="auto"/>
          </w:tcPr>
          <w:p w14:paraId="0EF7A5E5" w14:textId="77777777" w:rsidR="0053037E" w:rsidRPr="0053037E" w:rsidRDefault="0053037E" w:rsidP="0053037E">
            <w:pPr>
              <w:pStyle w:val="HTML-akronym1"/>
              <w:tabs>
                <w:tab w:val="left" w:pos="2835"/>
              </w:tabs>
              <w:jc w:val="left"/>
              <w:rPr>
                <w:b w:val="0"/>
                <w:sz w:val="24"/>
              </w:rPr>
            </w:pPr>
            <w:r w:rsidRPr="0053037E">
              <w:rPr>
                <w:b w:val="0"/>
                <w:sz w:val="24"/>
              </w:rPr>
              <w:t>Varför rekommenderas emot subkutan injektion?</w:t>
            </w:r>
          </w:p>
          <w:p w14:paraId="4DA3ECE6" w14:textId="77777777" w:rsidR="0053037E" w:rsidRPr="0053037E" w:rsidRDefault="0053037E" w:rsidP="00D342F7">
            <w:pPr>
              <w:pStyle w:val="HTML-akronym1"/>
              <w:tabs>
                <w:tab w:val="left" w:pos="2835"/>
              </w:tabs>
              <w:jc w:val="left"/>
              <w:rPr>
                <w:b w:val="0"/>
                <w:sz w:val="24"/>
              </w:rPr>
            </w:pPr>
            <w:r w:rsidRPr="0053037E">
              <w:rPr>
                <w:b w:val="0"/>
                <w:sz w:val="24"/>
              </w:rPr>
              <w:t>(s1984)</w:t>
            </w:r>
          </w:p>
        </w:tc>
        <w:tc>
          <w:tcPr>
            <w:tcW w:w="3876" w:type="dxa"/>
            <w:shd w:val="clear" w:color="auto" w:fill="auto"/>
          </w:tcPr>
          <w:p w14:paraId="135649EE" w14:textId="77777777" w:rsidR="0053037E" w:rsidRPr="0053037E" w:rsidRDefault="0053037E" w:rsidP="001272BB">
            <w:pPr>
              <w:pStyle w:val="Brdtext2"/>
            </w:pPr>
          </w:p>
        </w:tc>
      </w:tr>
      <w:tr w:rsidR="0053037E" w:rsidRPr="00B01159" w14:paraId="1815E55D" w14:textId="77777777" w:rsidTr="0053037E">
        <w:tc>
          <w:tcPr>
            <w:tcW w:w="5920" w:type="dxa"/>
            <w:shd w:val="clear" w:color="auto" w:fill="auto"/>
          </w:tcPr>
          <w:p w14:paraId="06653E22" w14:textId="77777777" w:rsidR="0053037E" w:rsidRPr="0053037E" w:rsidRDefault="0053037E" w:rsidP="0053037E">
            <w:pPr>
              <w:pStyle w:val="HTML-akronym1"/>
              <w:tabs>
                <w:tab w:val="left" w:pos="2835"/>
              </w:tabs>
              <w:jc w:val="left"/>
              <w:rPr>
                <w:b w:val="0"/>
                <w:sz w:val="24"/>
              </w:rPr>
            </w:pPr>
            <w:r w:rsidRPr="0053037E">
              <w:rPr>
                <w:b w:val="0"/>
                <w:sz w:val="24"/>
              </w:rPr>
              <w:t>Hur ofta kan man upprepa injektionen?</w:t>
            </w:r>
          </w:p>
          <w:p w14:paraId="750D6468" w14:textId="77777777" w:rsidR="0053037E" w:rsidRPr="0053037E" w:rsidRDefault="0053037E" w:rsidP="00D342F7">
            <w:pPr>
              <w:pStyle w:val="HTML-akronym1"/>
              <w:tabs>
                <w:tab w:val="left" w:pos="2835"/>
              </w:tabs>
              <w:jc w:val="left"/>
              <w:rPr>
                <w:b w:val="0"/>
                <w:sz w:val="24"/>
              </w:rPr>
            </w:pPr>
            <w:r w:rsidRPr="0053037E">
              <w:rPr>
                <w:b w:val="0"/>
                <w:sz w:val="24"/>
              </w:rPr>
              <w:t>(</w:t>
            </w:r>
            <w:r w:rsidR="00D342F7">
              <w:rPr>
                <w:b w:val="0"/>
                <w:sz w:val="24"/>
                <w:lang w:eastAsia="ja-JP"/>
              </w:rPr>
              <w:t>s1985</w:t>
            </w:r>
            <w:r w:rsidRPr="0053037E">
              <w:rPr>
                <w:b w:val="0"/>
                <w:sz w:val="24"/>
              </w:rPr>
              <w:t xml:space="preserve"> Fakta 6)</w:t>
            </w:r>
          </w:p>
        </w:tc>
        <w:tc>
          <w:tcPr>
            <w:tcW w:w="3876" w:type="dxa"/>
            <w:shd w:val="clear" w:color="auto" w:fill="auto"/>
          </w:tcPr>
          <w:p w14:paraId="1DD1E39E" w14:textId="5B850667" w:rsidR="0053037E" w:rsidRPr="0053037E" w:rsidRDefault="0053037E" w:rsidP="0053037E">
            <w:pPr>
              <w:pStyle w:val="Brdtext2"/>
            </w:pPr>
          </w:p>
        </w:tc>
      </w:tr>
      <w:tr w:rsidR="0053037E" w:rsidRPr="0053037E" w14:paraId="1E89D77A" w14:textId="77777777" w:rsidTr="0053037E">
        <w:tc>
          <w:tcPr>
            <w:tcW w:w="5920" w:type="dxa"/>
            <w:shd w:val="clear" w:color="auto" w:fill="auto"/>
          </w:tcPr>
          <w:p w14:paraId="1B0CE6C5" w14:textId="77777777" w:rsidR="0053037E" w:rsidRPr="0053037E" w:rsidRDefault="0053037E" w:rsidP="00D342F7">
            <w:pPr>
              <w:pStyle w:val="HTML-akronym1"/>
              <w:tabs>
                <w:tab w:val="left" w:pos="2835"/>
              </w:tabs>
              <w:jc w:val="left"/>
              <w:rPr>
                <w:b w:val="0"/>
                <w:sz w:val="24"/>
              </w:rPr>
            </w:pPr>
            <w:r w:rsidRPr="0053037E">
              <w:rPr>
                <w:b w:val="0"/>
                <w:sz w:val="24"/>
              </w:rPr>
              <w:t>Är det farligt att ge adrenalin intramuskulärt ”i onödan” till en för övrigt frisk person? (s1984)</w:t>
            </w:r>
          </w:p>
        </w:tc>
        <w:tc>
          <w:tcPr>
            <w:tcW w:w="3876" w:type="dxa"/>
            <w:shd w:val="clear" w:color="auto" w:fill="auto"/>
          </w:tcPr>
          <w:p w14:paraId="58FDE011" w14:textId="195380DA" w:rsidR="0053037E" w:rsidRPr="0053037E" w:rsidRDefault="0053037E" w:rsidP="0053037E">
            <w:pPr>
              <w:pStyle w:val="Brdtext2"/>
            </w:pPr>
          </w:p>
        </w:tc>
      </w:tr>
    </w:tbl>
    <w:p w14:paraId="291C1AFE" w14:textId="77777777" w:rsidR="0053037E" w:rsidRPr="00404D09" w:rsidRDefault="0053037E" w:rsidP="0053037E">
      <w:pPr>
        <w:pStyle w:val="HTML-akronym1"/>
        <w:tabs>
          <w:tab w:val="left" w:pos="2835"/>
        </w:tabs>
        <w:jc w:val="left"/>
        <w:rPr>
          <w:b w:val="0"/>
          <w:sz w:val="24"/>
        </w:rPr>
      </w:pPr>
    </w:p>
    <w:p w14:paraId="36445A8A" w14:textId="053E971C" w:rsidR="0053037E" w:rsidRPr="00404D09" w:rsidRDefault="0053037E" w:rsidP="0053037E">
      <w:pPr>
        <w:pStyle w:val="HTML-akronym1"/>
        <w:tabs>
          <w:tab w:val="left" w:pos="2835"/>
        </w:tabs>
        <w:jc w:val="left"/>
        <w:rPr>
          <w:b w:val="0"/>
          <w:sz w:val="24"/>
        </w:rPr>
      </w:pPr>
      <w:r w:rsidRPr="00404D09">
        <w:rPr>
          <w:b w:val="0"/>
          <w:sz w:val="24"/>
        </w:rPr>
        <w:t xml:space="preserve">c) Vid mycket svår anafylaxi kan adrenalin </w:t>
      </w:r>
      <w:r w:rsidRPr="00774FB9">
        <w:rPr>
          <w:sz w:val="24"/>
        </w:rPr>
        <w:t>IV</w:t>
      </w:r>
      <w:r w:rsidRPr="00404D09">
        <w:rPr>
          <w:b w:val="0"/>
          <w:sz w:val="24"/>
        </w:rPr>
        <w:t xml:space="preserve"> vara a</w:t>
      </w:r>
      <w:r w:rsidR="007B03CC">
        <w:rPr>
          <w:b w:val="0"/>
          <w:sz w:val="24"/>
        </w:rPr>
        <w:t>ktuell.  Fyll i följande tabell</w:t>
      </w:r>
      <w:r w:rsidR="00813DF9">
        <w:rPr>
          <w:b w:val="0"/>
          <w:sz w:val="24"/>
        </w:rPr>
        <w:t xml:space="preserve"> (</w:t>
      </w:r>
      <w:hyperlink r:id="rId81" w:history="1">
        <w:r w:rsidR="00813DF9" w:rsidRPr="00813DF9">
          <w:rPr>
            <w:rStyle w:val="Hyperlnk"/>
            <w:b w:val="0"/>
            <w:sz w:val="24"/>
          </w:rPr>
          <w:t>Mokhtari 2015</w:t>
        </w:r>
      </w:hyperlink>
      <w:r w:rsidR="0036462D">
        <w:rPr>
          <w:b w:val="0"/>
          <w:sz w:val="24"/>
        </w:rPr>
        <w:t xml:space="preserve"> </w:t>
      </w:r>
      <w:r w:rsidR="0025256E">
        <w:rPr>
          <w:b w:val="0"/>
          <w:sz w:val="24"/>
        </w:rPr>
        <w:fldChar w:fldCharType="begin"/>
      </w:r>
      <w:r w:rsidR="0025256E">
        <w:rPr>
          <w:b w:val="0"/>
          <w:sz w:val="24"/>
        </w:rPr>
        <w:instrText xml:space="preserve"> ADDIN EN.CITE &lt;EndNote&gt;&lt;Cite&gt;&lt;Author&gt;Mokhtari&lt;/Author&gt;&lt;Year&gt;2015&lt;/Year&gt;&lt;RecNum&gt;1533&lt;/RecNum&gt;&lt;DisplayText&gt;[22]&lt;/DisplayText&gt;&lt;record&gt;&lt;rec-number&gt;1533&lt;/rec-number&gt;&lt;foreign-keys&gt;&lt;key app="EN" db-id="5rd9tv29z5xd0revrw5xdxzy5w5zpd9tvz55" timestamp="0"&gt;1533&lt;/key&gt;&lt;/foreign-keys&gt;&lt;ref-type name="Journal Article"&gt;17&lt;/ref-type&gt;&lt;contributors&gt;&lt;authors&gt;&lt;author&gt;Mokhtari, A.&lt;/author&gt;&lt;author&gt;Dryver, E.&lt;/author&gt;&lt;/authors&gt;&lt;/contributors&gt;&lt;auth-address&gt;Skane&amp;apos;s University Hospital - VO Internmedicin Lund, Sweden Skane&amp;apos;s University Hospital - VO Internmedicin Lund, Sweden.&amp;#xD;Skane&amp;apos;s University Hospital - Akutkliniken Lund, Sweden Skane&amp;apos;s University Hospital - Akutkliniken Lund, Sweden.&lt;/auth-address&gt;&lt;titles&gt;&lt;title&gt;ABC om Chock på akuten&lt;/title&gt;&lt;secondary-title&gt;Lakartidningen&lt;/secondary-title&gt;&lt;alt-title&gt;Lakartidningen&lt;/alt-title&gt;&lt;/titles&gt;&lt;periodical&gt;&lt;full-title&gt;Lakartidningen&lt;/full-title&gt;&lt;abbr-1&gt;Lakartidningen&lt;/abbr-1&gt;&lt;/periodical&gt;&lt;alt-periodical&gt;&lt;full-title&gt;Lakartidningen&lt;/full-title&gt;&lt;abbr-1&gt;Lakartidningen&lt;/abbr-1&gt;&lt;/alt-periodical&gt;&lt;volume&gt;112&lt;/volume&gt;&lt;edition&gt;2015/12/15&lt;/edition&gt;&lt;dates&gt;&lt;year&gt;2015&lt;/year&gt;&lt;/dates&gt;&lt;orig-pub&gt;ABC om - Chock pa akuten.&lt;/orig-pub&gt;&lt;isbn&gt;1652-7518 (Electronic)&amp;#xD;0023-7205 (Linking)&lt;/isbn&gt;&lt;accession-num&gt;26661260&lt;/accession-num&gt;&lt;urls&gt;&lt;related-urls&gt;&lt;url&gt;http://www.ncbi.nlm.nih.gov/pubmed/26661260&lt;/url&gt;&lt;/related-urls&gt;&lt;/urls&gt;&lt;language&gt;swe&lt;/language&gt;&lt;/record&gt;&lt;/Cite&gt;&lt;/EndNote&gt;</w:instrText>
      </w:r>
      <w:r w:rsidR="0025256E">
        <w:rPr>
          <w:b w:val="0"/>
          <w:sz w:val="24"/>
        </w:rPr>
        <w:fldChar w:fldCharType="separate"/>
      </w:r>
      <w:r w:rsidR="0025256E">
        <w:rPr>
          <w:b w:val="0"/>
          <w:noProof/>
          <w:sz w:val="24"/>
        </w:rPr>
        <w:t>[22]</w:t>
      </w:r>
      <w:r w:rsidR="0025256E">
        <w:rPr>
          <w:b w:val="0"/>
          <w:sz w:val="24"/>
        </w:rPr>
        <w:fldChar w:fldCharType="end"/>
      </w:r>
      <w:r w:rsidR="0036462D">
        <w:rPr>
          <w:b w:val="0"/>
          <w:sz w:val="24"/>
        </w:rPr>
        <w:t>)</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920"/>
        <w:gridCol w:w="3876"/>
      </w:tblGrid>
      <w:tr w:rsidR="0053037E" w:rsidRPr="00B01159" w14:paraId="501E1BE8" w14:textId="77777777" w:rsidTr="0053037E">
        <w:tc>
          <w:tcPr>
            <w:tcW w:w="5920" w:type="dxa"/>
            <w:shd w:val="clear" w:color="auto" w:fill="auto"/>
          </w:tcPr>
          <w:p w14:paraId="775238EB" w14:textId="77777777" w:rsidR="0053037E" w:rsidRPr="00404D09" w:rsidRDefault="0053037E" w:rsidP="007B03CC">
            <w:pPr>
              <w:pStyle w:val="Brdtext"/>
            </w:pPr>
            <w:r w:rsidRPr="00404D09">
              <w:t>Vilka komplikationer kan förekomma vid behand</w:t>
            </w:r>
            <w:r w:rsidR="007B03CC">
              <w:t>ling med adrenalin intravenöst?</w:t>
            </w:r>
          </w:p>
        </w:tc>
        <w:tc>
          <w:tcPr>
            <w:tcW w:w="3876" w:type="dxa"/>
            <w:shd w:val="clear" w:color="auto" w:fill="auto"/>
          </w:tcPr>
          <w:p w14:paraId="285E98F1" w14:textId="1F334922" w:rsidR="0053037E" w:rsidRPr="00E9546C" w:rsidRDefault="0053037E" w:rsidP="0053037E">
            <w:pPr>
              <w:pStyle w:val="Brdtext2"/>
            </w:pPr>
          </w:p>
        </w:tc>
      </w:tr>
      <w:tr w:rsidR="0053037E" w:rsidRPr="0053037E" w14:paraId="712F7F66" w14:textId="77777777" w:rsidTr="0053037E">
        <w:tc>
          <w:tcPr>
            <w:tcW w:w="5920" w:type="dxa"/>
            <w:shd w:val="clear" w:color="auto" w:fill="auto"/>
          </w:tcPr>
          <w:p w14:paraId="2E2182A0" w14:textId="77777777" w:rsidR="0053037E" w:rsidRPr="00404D09" w:rsidRDefault="0053037E" w:rsidP="0053037E">
            <w:pPr>
              <w:pStyle w:val="Brdtext"/>
            </w:pPr>
            <w:r w:rsidRPr="00404D09">
              <w:t>Lösning (1 mg/ml eller 0,1 mg/ml)?</w:t>
            </w:r>
            <w:r w:rsidR="00813DF9">
              <w:t xml:space="preserve"> (s5)</w:t>
            </w:r>
          </w:p>
          <w:p w14:paraId="569D0AD1" w14:textId="77777777" w:rsidR="0053037E" w:rsidRPr="00CD41E7" w:rsidRDefault="0053037E" w:rsidP="007B03CC">
            <w:pPr>
              <w:pStyle w:val="Brdtext"/>
            </w:pPr>
          </w:p>
        </w:tc>
        <w:tc>
          <w:tcPr>
            <w:tcW w:w="3876" w:type="dxa"/>
            <w:shd w:val="clear" w:color="auto" w:fill="auto"/>
          </w:tcPr>
          <w:p w14:paraId="61B4D3D5" w14:textId="0D89619D" w:rsidR="0053037E" w:rsidRPr="00404D09" w:rsidRDefault="0053037E" w:rsidP="0053037E">
            <w:pPr>
              <w:pStyle w:val="Brdtext2"/>
            </w:pPr>
          </w:p>
        </w:tc>
      </w:tr>
      <w:tr w:rsidR="0053037E" w:rsidRPr="0053037E" w14:paraId="7CFA62A8" w14:textId="77777777" w:rsidTr="0053037E">
        <w:tc>
          <w:tcPr>
            <w:tcW w:w="5920" w:type="dxa"/>
            <w:shd w:val="clear" w:color="auto" w:fill="auto"/>
          </w:tcPr>
          <w:p w14:paraId="463750E8" w14:textId="77777777" w:rsidR="0053037E" w:rsidRPr="00404D09" w:rsidRDefault="0053037E" w:rsidP="0053037E">
            <w:pPr>
              <w:pStyle w:val="Brdtext"/>
            </w:pPr>
            <w:r w:rsidRPr="00404D09">
              <w:t>Dos hos vuxna?</w:t>
            </w:r>
            <w:r w:rsidR="00813DF9">
              <w:t xml:space="preserve"> (s5)</w:t>
            </w:r>
          </w:p>
          <w:p w14:paraId="5327C100" w14:textId="77777777" w:rsidR="0053037E" w:rsidRPr="00404D09" w:rsidRDefault="0053037E" w:rsidP="007B03CC">
            <w:pPr>
              <w:pStyle w:val="Brdtext"/>
            </w:pPr>
          </w:p>
        </w:tc>
        <w:tc>
          <w:tcPr>
            <w:tcW w:w="3876" w:type="dxa"/>
            <w:shd w:val="clear" w:color="auto" w:fill="auto"/>
          </w:tcPr>
          <w:p w14:paraId="37240C58" w14:textId="6A7289B7" w:rsidR="0053037E" w:rsidRPr="00404D09" w:rsidRDefault="0053037E" w:rsidP="00C904F9">
            <w:pPr>
              <w:pStyle w:val="Brdtext2"/>
            </w:pPr>
          </w:p>
        </w:tc>
      </w:tr>
    </w:tbl>
    <w:p w14:paraId="2CA7CD4E" w14:textId="77777777" w:rsidR="0053037E" w:rsidRPr="00404D09" w:rsidRDefault="0053037E" w:rsidP="0053037E">
      <w:pPr>
        <w:pStyle w:val="HTML-akronym1"/>
        <w:tabs>
          <w:tab w:val="left" w:pos="2835"/>
        </w:tabs>
        <w:jc w:val="left"/>
        <w:rPr>
          <w:b w:val="0"/>
          <w:sz w:val="24"/>
        </w:rPr>
      </w:pPr>
    </w:p>
    <w:p w14:paraId="3C7BEFFE" w14:textId="77777777" w:rsidR="0053037E" w:rsidRPr="00404D09" w:rsidRDefault="0053037E" w:rsidP="0053037E">
      <w:pPr>
        <w:pStyle w:val="HTML-akronym1"/>
        <w:tabs>
          <w:tab w:val="left" w:pos="2835"/>
        </w:tabs>
        <w:jc w:val="left"/>
        <w:rPr>
          <w:b w:val="0"/>
          <w:sz w:val="24"/>
        </w:rPr>
      </w:pPr>
      <w:r w:rsidRPr="00404D09">
        <w:rPr>
          <w:b w:val="0"/>
          <w:sz w:val="24"/>
        </w:rPr>
        <w:t xml:space="preserve">d) Hur </w:t>
      </w:r>
      <w:r w:rsidR="007B03CC">
        <w:rPr>
          <w:b w:val="0"/>
          <w:sz w:val="24"/>
        </w:rPr>
        <w:t>kan man ge</w:t>
      </w:r>
      <w:r w:rsidRPr="00404D09">
        <w:rPr>
          <w:b w:val="0"/>
          <w:sz w:val="24"/>
        </w:rPr>
        <w:t xml:space="preserve"> 100 ug adrenalin IV över 10 minut</w:t>
      </w:r>
      <w:r w:rsidR="007B03CC">
        <w:rPr>
          <w:b w:val="0"/>
          <w:sz w:val="24"/>
        </w:rPr>
        <w:t>er om man har tillgång till en 1</w:t>
      </w:r>
      <w:r w:rsidRPr="00404D09">
        <w:rPr>
          <w:b w:val="0"/>
          <w:sz w:val="24"/>
        </w:rPr>
        <w:t>0 ml spruta, adrenalin 0,1 mg/ml och koksalt lösning?</w:t>
      </w:r>
    </w:p>
    <w:p w14:paraId="79B2C820" w14:textId="77777777" w:rsidR="0053037E" w:rsidRPr="00404D09" w:rsidRDefault="0053037E" w:rsidP="0053037E">
      <w:pPr>
        <w:pStyle w:val="HTML-akronym1"/>
        <w:tabs>
          <w:tab w:val="left" w:pos="2835"/>
        </w:tabs>
        <w:jc w:val="left"/>
        <w:rPr>
          <w:b w:val="0"/>
          <w:sz w:val="24"/>
        </w:rPr>
      </w:pPr>
    </w:p>
    <w:p w14:paraId="54DB3FA5" w14:textId="0D5CFE9C" w:rsidR="0053037E" w:rsidRPr="00404D09" w:rsidRDefault="0053037E" w:rsidP="0053037E">
      <w:pPr>
        <w:pStyle w:val="HTML-akronym1"/>
        <w:tabs>
          <w:tab w:val="left" w:pos="2835"/>
        </w:tabs>
        <w:jc w:val="left"/>
        <w:rPr>
          <w:b w:val="0"/>
          <w:sz w:val="24"/>
        </w:rPr>
      </w:pPr>
      <w:r w:rsidRPr="00404D09">
        <w:rPr>
          <w:b w:val="0"/>
          <w:sz w:val="24"/>
        </w:rPr>
        <w:br w:type="page"/>
      </w:r>
      <w:r w:rsidRPr="00404D09">
        <w:rPr>
          <w:b w:val="0"/>
          <w:sz w:val="24"/>
        </w:rPr>
        <w:lastRenderedPageBreak/>
        <w:t>e) Förutom adrenalin kan övriga läkemedel vara aktuella vid behandling av anafylaxi.  Fyll i följande tabell.</w:t>
      </w:r>
      <w:r w:rsidR="00E11322">
        <w:rPr>
          <w:b w:val="0"/>
          <w:sz w:val="24"/>
        </w:rPr>
        <w:t xml:space="preserve"> (</w:t>
      </w:r>
      <w:hyperlink r:id="rId82" w:history="1">
        <w:r w:rsidR="00E11322" w:rsidRPr="00D342F7">
          <w:rPr>
            <w:rStyle w:val="Hyperlnk"/>
            <w:b w:val="0"/>
            <w:sz w:val="24"/>
            <w:lang w:eastAsia="ja-JP"/>
          </w:rPr>
          <w:t>Gülen 2007</w:t>
        </w:r>
      </w:hyperlink>
      <w:r w:rsidR="003D7B02">
        <w:rPr>
          <w:b w:val="0"/>
          <w:sz w:val="24"/>
          <w:lang w:eastAsia="ja-JP"/>
        </w:rPr>
        <w:t xml:space="preserve"> </w:t>
      </w:r>
      <w:r w:rsidR="0025256E">
        <w:rPr>
          <w:b w:val="0"/>
          <w:sz w:val="24"/>
          <w:lang w:eastAsia="ja-JP"/>
        </w:rPr>
        <w:fldChar w:fldCharType="begin"/>
      </w:r>
      <w:r w:rsidR="0025256E">
        <w:rPr>
          <w:b w:val="0"/>
          <w:sz w:val="24"/>
          <w:lang w:eastAsia="ja-JP"/>
        </w:rPr>
        <w:instrText xml:space="preserve"> ADDIN EN.CITE &lt;EndNote&gt;&lt;Cite&gt;&lt;Author&gt;Gülen&lt;/Author&gt;&lt;Year&gt;2007&lt;/Year&gt;&lt;RecNum&gt;277&lt;/RecNum&gt;&lt;DisplayText&gt;[21]&lt;/DisplayText&gt;&lt;record&gt;&lt;rec-number&gt;277&lt;/rec-number&gt;&lt;foreign-keys&gt;&lt;key app="EN" db-id="5rd9tv29z5xd0revrw5xdxzy5w5zpd9tvz55" timestamp="0"&gt;277&lt;/key&gt;&lt;/foreign-keys&gt;&lt;ref-type name="Journal Article"&gt;17&lt;/ref-type&gt;&lt;contributors&gt;&lt;authors&gt;&lt;author&gt;Gülen, T.&lt;/author&gt;&lt;author&gt;Göttberg, L.&lt;/author&gt;&lt;/authors&gt;&lt;/contributors&gt;&lt;auth-address&gt;Karolinska Universitetssjukhuset Huddinge. theo.gulen@karolinska.se&lt;/auth-address&gt;&lt;titles&gt;&lt;title&gt;Anafylaxi--en potentiellt livshotande systemisk reaktion. Tidig egenbehandling och akut adekvat sjukvardsbehandling av stor betydelse.&lt;/title&gt;&lt;secondary-title&gt;Läkartidningen&lt;/secondary-title&gt;&lt;alt-title&gt;Läkartidningen&lt;/alt-title&gt;&lt;/titles&gt;&lt;periodical&gt;&lt;full-title&gt;Lakartidningen&lt;/full-title&gt;&lt;abbr-1&gt;Lakartidningen&lt;/abbr-1&gt;&lt;/periodical&gt;&lt;alt-periodical&gt;&lt;full-title&gt;Lakartidningen&lt;/full-title&gt;&lt;abbr-1&gt;Lakartidningen&lt;/abbr-1&gt;&lt;/alt-periodical&gt;&lt;pages&gt;1982-6&lt;/pages&gt;&lt;volume&gt;104&lt;/volume&gt;&lt;number&gt;26-27&lt;/number&gt;&lt;edition&gt;2007/07/21&lt;/edition&gt;&lt;keywords&gt;&lt;keyword&gt;Adrenergic Agonists/administration &amp;amp; dosage/therapeutic use&lt;/keyword&gt;&lt;keyword&gt;Adult&lt;/keyword&gt;&lt;keyword&gt;*Anaphylaxis/diagnosis/drug therapy/etiology/immunology&lt;/keyword&gt;&lt;keyword&gt;Child&lt;/keyword&gt;&lt;keyword&gt;Diagnosis, Differential&lt;/keyword&gt;&lt;keyword&gt;Emergencies&lt;/keyword&gt;&lt;keyword&gt;Epinephrine/administration &amp;amp; dosage/therapeutic use&lt;/keyword&gt;&lt;keyword&gt;Humans&lt;/keyword&gt;&lt;/keywords&gt;&lt;dates&gt;&lt;year&gt;2007&lt;/year&gt;&lt;pub-dates&gt;&lt;date&gt;Jun 27-Jul 10&lt;/date&gt;&lt;/pub-dates&gt;&lt;/dates&gt;&lt;orig-pub&gt;Anafylaxi--en potentiellt livshotande systemisk reaktion. Tidig egenbehandling och akut adekvat sjukvardsbehandling av stor betydelse.&lt;/orig-pub&gt;&lt;isbn&gt;0023-7205 (Print)&amp;#xD;0023-7205 (Linking)&lt;/isbn&gt;&lt;accession-num&gt;17639788&lt;/accession-num&gt;&lt;work-type&gt;Review&lt;/work-type&gt;&lt;urls&gt;&lt;related-urls&gt;&lt;url&gt;http://www.ncbi.nlm.nih.gov/pubmed/17639788&lt;/url&gt;&lt;/related-urls&gt;&lt;/urls&gt;&lt;language&gt;swe&lt;/language&gt;&lt;/record&gt;&lt;/Cite&gt;&lt;/EndNote&gt;</w:instrText>
      </w:r>
      <w:r w:rsidR="0025256E">
        <w:rPr>
          <w:b w:val="0"/>
          <w:sz w:val="24"/>
          <w:lang w:eastAsia="ja-JP"/>
        </w:rPr>
        <w:fldChar w:fldCharType="separate"/>
      </w:r>
      <w:r w:rsidR="0025256E">
        <w:rPr>
          <w:b w:val="0"/>
          <w:noProof/>
          <w:sz w:val="24"/>
          <w:lang w:eastAsia="ja-JP"/>
        </w:rPr>
        <w:t>[21]</w:t>
      </w:r>
      <w:r w:rsidR="0025256E">
        <w:rPr>
          <w:b w:val="0"/>
          <w:sz w:val="24"/>
          <w:lang w:eastAsia="ja-JP"/>
        </w:rPr>
        <w:fldChar w:fldCharType="end"/>
      </w:r>
      <w:r w:rsidR="003D7B02">
        <w:rPr>
          <w:b w:val="0"/>
          <w:sz w:val="24"/>
          <w:lang w:eastAsia="ja-JP"/>
        </w:rPr>
        <w:t>)</w:t>
      </w:r>
    </w:p>
    <w:p w14:paraId="7A2582D7" w14:textId="77777777" w:rsidR="0053037E" w:rsidRPr="00404D09" w:rsidRDefault="0053037E" w:rsidP="0053037E">
      <w:pPr>
        <w:pStyle w:val="HTML-akronym1"/>
        <w:tabs>
          <w:tab w:val="left" w:pos="2835"/>
        </w:tabs>
        <w:jc w:val="left"/>
        <w:rPr>
          <w:b w:val="0"/>
          <w:sz w:val="24"/>
        </w:rPr>
      </w:pPr>
    </w:p>
    <w:tbl>
      <w:tblPr>
        <w:tblW w:w="871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221"/>
        <w:gridCol w:w="3248"/>
        <w:gridCol w:w="3248"/>
      </w:tblGrid>
      <w:tr w:rsidR="0053037E" w:rsidRPr="00404D09" w14:paraId="02229C48" w14:textId="77777777">
        <w:tc>
          <w:tcPr>
            <w:tcW w:w="2221" w:type="dxa"/>
            <w:shd w:val="clear" w:color="auto" w:fill="auto"/>
          </w:tcPr>
          <w:p w14:paraId="0C197383" w14:textId="77777777" w:rsidR="0053037E" w:rsidRPr="00404D09" w:rsidRDefault="0053037E" w:rsidP="0053037E">
            <w:pPr>
              <w:pStyle w:val="HTML-akronym1"/>
              <w:tabs>
                <w:tab w:val="left" w:pos="2835"/>
              </w:tabs>
              <w:rPr>
                <w:b w:val="0"/>
                <w:caps/>
                <w:sz w:val="24"/>
              </w:rPr>
            </w:pPr>
            <w:r w:rsidRPr="00404D09">
              <w:rPr>
                <w:b w:val="0"/>
                <w:caps/>
                <w:sz w:val="24"/>
              </w:rPr>
              <w:t>Behandlingar</w:t>
            </w:r>
          </w:p>
        </w:tc>
        <w:tc>
          <w:tcPr>
            <w:tcW w:w="3248" w:type="dxa"/>
            <w:shd w:val="clear" w:color="auto" w:fill="auto"/>
          </w:tcPr>
          <w:p w14:paraId="47711060" w14:textId="77777777" w:rsidR="0053037E" w:rsidRPr="00404D09" w:rsidRDefault="0053037E" w:rsidP="0053037E">
            <w:pPr>
              <w:pStyle w:val="HTML-akronym1"/>
              <w:tabs>
                <w:tab w:val="left" w:pos="2835"/>
              </w:tabs>
              <w:rPr>
                <w:b w:val="0"/>
                <w:caps/>
                <w:sz w:val="24"/>
              </w:rPr>
            </w:pPr>
            <w:r w:rsidRPr="00404D09">
              <w:rPr>
                <w:b w:val="0"/>
                <w:caps/>
                <w:sz w:val="24"/>
              </w:rPr>
              <w:t>Indikationer</w:t>
            </w:r>
          </w:p>
        </w:tc>
        <w:tc>
          <w:tcPr>
            <w:tcW w:w="3248" w:type="dxa"/>
            <w:shd w:val="clear" w:color="auto" w:fill="auto"/>
          </w:tcPr>
          <w:p w14:paraId="578E1E05" w14:textId="77777777" w:rsidR="0053037E" w:rsidRPr="00404D09" w:rsidRDefault="0053037E" w:rsidP="0053037E">
            <w:pPr>
              <w:pStyle w:val="HTML-akronym1"/>
              <w:tabs>
                <w:tab w:val="left" w:pos="2835"/>
              </w:tabs>
              <w:rPr>
                <w:b w:val="0"/>
                <w:caps/>
                <w:sz w:val="24"/>
              </w:rPr>
            </w:pPr>
            <w:r w:rsidRPr="00404D09">
              <w:rPr>
                <w:b w:val="0"/>
                <w:caps/>
                <w:sz w:val="24"/>
              </w:rPr>
              <w:t>Doser</w:t>
            </w:r>
          </w:p>
        </w:tc>
      </w:tr>
      <w:tr w:rsidR="0053037E" w:rsidRPr="00B01159" w14:paraId="304E9A22" w14:textId="77777777">
        <w:trPr>
          <w:trHeight w:val="680"/>
        </w:trPr>
        <w:tc>
          <w:tcPr>
            <w:tcW w:w="2221" w:type="dxa"/>
            <w:shd w:val="clear" w:color="auto" w:fill="auto"/>
          </w:tcPr>
          <w:p w14:paraId="04D2304E" w14:textId="77777777" w:rsidR="0053037E" w:rsidRPr="00404D09" w:rsidRDefault="0053037E" w:rsidP="0053037E">
            <w:pPr>
              <w:pStyle w:val="HTML-akronym1"/>
              <w:tabs>
                <w:tab w:val="left" w:pos="2835"/>
              </w:tabs>
              <w:jc w:val="left"/>
              <w:rPr>
                <w:b w:val="0"/>
                <w:sz w:val="24"/>
              </w:rPr>
            </w:pPr>
            <w:r w:rsidRPr="00404D09">
              <w:rPr>
                <w:b w:val="0"/>
                <w:sz w:val="24"/>
              </w:rPr>
              <w:t>Nebuliserad adrenalin</w:t>
            </w:r>
          </w:p>
        </w:tc>
        <w:tc>
          <w:tcPr>
            <w:tcW w:w="3248" w:type="dxa"/>
            <w:shd w:val="clear" w:color="auto" w:fill="auto"/>
          </w:tcPr>
          <w:p w14:paraId="0E93D205" w14:textId="30344F8C" w:rsidR="0053037E" w:rsidRPr="00404D09" w:rsidRDefault="0053037E" w:rsidP="0053037E">
            <w:pPr>
              <w:pStyle w:val="Brdtext2"/>
            </w:pPr>
          </w:p>
        </w:tc>
        <w:tc>
          <w:tcPr>
            <w:tcW w:w="3248" w:type="dxa"/>
            <w:shd w:val="clear" w:color="auto" w:fill="auto"/>
          </w:tcPr>
          <w:p w14:paraId="57ECBE55" w14:textId="61DC8992" w:rsidR="0053037E" w:rsidRPr="00404D09" w:rsidRDefault="0053037E" w:rsidP="0053037E">
            <w:pPr>
              <w:pStyle w:val="Brdtext2"/>
            </w:pPr>
          </w:p>
        </w:tc>
      </w:tr>
      <w:tr w:rsidR="0053037E" w:rsidRPr="00404D09" w14:paraId="41896ACA" w14:textId="77777777">
        <w:trPr>
          <w:trHeight w:val="680"/>
        </w:trPr>
        <w:tc>
          <w:tcPr>
            <w:tcW w:w="2221" w:type="dxa"/>
            <w:shd w:val="clear" w:color="auto" w:fill="auto"/>
          </w:tcPr>
          <w:p w14:paraId="527BE504" w14:textId="77777777" w:rsidR="0053037E" w:rsidRPr="00404D09" w:rsidRDefault="0053037E" w:rsidP="0053037E">
            <w:pPr>
              <w:pStyle w:val="HTML-akronym1"/>
              <w:tabs>
                <w:tab w:val="left" w:pos="2835"/>
              </w:tabs>
              <w:jc w:val="left"/>
              <w:rPr>
                <w:b w:val="0"/>
                <w:sz w:val="24"/>
              </w:rPr>
            </w:pPr>
            <w:r w:rsidRPr="00404D09">
              <w:rPr>
                <w:b w:val="0"/>
                <w:sz w:val="24"/>
              </w:rPr>
              <w:t>Ventolin (s1985)</w:t>
            </w:r>
          </w:p>
        </w:tc>
        <w:tc>
          <w:tcPr>
            <w:tcW w:w="3248" w:type="dxa"/>
            <w:shd w:val="clear" w:color="auto" w:fill="auto"/>
          </w:tcPr>
          <w:p w14:paraId="760D9C0C" w14:textId="64968C77" w:rsidR="0053037E" w:rsidRPr="00404D09" w:rsidRDefault="0053037E" w:rsidP="0053037E">
            <w:pPr>
              <w:pStyle w:val="Brdtext2"/>
            </w:pPr>
          </w:p>
        </w:tc>
        <w:tc>
          <w:tcPr>
            <w:tcW w:w="3248" w:type="dxa"/>
            <w:shd w:val="clear" w:color="auto" w:fill="auto"/>
          </w:tcPr>
          <w:p w14:paraId="03287126" w14:textId="7E9796AE" w:rsidR="0053037E" w:rsidRPr="00404D09" w:rsidRDefault="0053037E" w:rsidP="0053037E">
            <w:pPr>
              <w:pStyle w:val="Brdtext2"/>
            </w:pPr>
          </w:p>
        </w:tc>
      </w:tr>
      <w:tr w:rsidR="0053037E" w:rsidRPr="00404D09" w14:paraId="43226F03" w14:textId="77777777">
        <w:trPr>
          <w:trHeight w:val="680"/>
        </w:trPr>
        <w:tc>
          <w:tcPr>
            <w:tcW w:w="2221" w:type="dxa"/>
            <w:shd w:val="clear" w:color="auto" w:fill="auto"/>
          </w:tcPr>
          <w:p w14:paraId="4FD292C3" w14:textId="77777777" w:rsidR="0053037E" w:rsidRPr="00404D09" w:rsidRDefault="0053037E" w:rsidP="00E11322">
            <w:pPr>
              <w:pStyle w:val="HTML-akronym1"/>
              <w:tabs>
                <w:tab w:val="left" w:pos="2835"/>
              </w:tabs>
              <w:jc w:val="left"/>
              <w:rPr>
                <w:b w:val="0"/>
                <w:sz w:val="24"/>
              </w:rPr>
            </w:pPr>
            <w:r w:rsidRPr="00404D09">
              <w:rPr>
                <w:b w:val="0"/>
                <w:sz w:val="24"/>
              </w:rPr>
              <w:t>Ringer (s1985)</w:t>
            </w:r>
          </w:p>
        </w:tc>
        <w:tc>
          <w:tcPr>
            <w:tcW w:w="3248" w:type="dxa"/>
            <w:shd w:val="clear" w:color="auto" w:fill="auto"/>
          </w:tcPr>
          <w:p w14:paraId="5C552957" w14:textId="187C8F2B" w:rsidR="0053037E" w:rsidRPr="00404D09" w:rsidRDefault="0053037E" w:rsidP="0053037E">
            <w:pPr>
              <w:pStyle w:val="Brdtext2"/>
            </w:pPr>
          </w:p>
        </w:tc>
        <w:tc>
          <w:tcPr>
            <w:tcW w:w="3248" w:type="dxa"/>
            <w:shd w:val="clear" w:color="auto" w:fill="auto"/>
          </w:tcPr>
          <w:p w14:paraId="4A1FDB07" w14:textId="7D8D2522" w:rsidR="0053037E" w:rsidRPr="00404D09" w:rsidRDefault="0053037E" w:rsidP="0053037E">
            <w:pPr>
              <w:pStyle w:val="Brdtext2"/>
            </w:pPr>
          </w:p>
        </w:tc>
      </w:tr>
      <w:tr w:rsidR="0053037E" w:rsidRPr="00404D09" w14:paraId="26890F58" w14:textId="77777777">
        <w:trPr>
          <w:trHeight w:val="680"/>
        </w:trPr>
        <w:tc>
          <w:tcPr>
            <w:tcW w:w="2221" w:type="dxa"/>
            <w:shd w:val="clear" w:color="auto" w:fill="auto"/>
          </w:tcPr>
          <w:p w14:paraId="1B09AD45" w14:textId="77777777" w:rsidR="0053037E" w:rsidRPr="00404D09" w:rsidRDefault="00E11322" w:rsidP="0053037E">
            <w:pPr>
              <w:pStyle w:val="Brdtext"/>
            </w:pPr>
            <w:r>
              <w:t>Glukagon (s1985</w:t>
            </w:r>
            <w:r w:rsidR="0053037E" w:rsidRPr="00404D09">
              <w:t>)</w:t>
            </w:r>
          </w:p>
        </w:tc>
        <w:tc>
          <w:tcPr>
            <w:tcW w:w="3248" w:type="dxa"/>
            <w:shd w:val="clear" w:color="auto" w:fill="auto"/>
          </w:tcPr>
          <w:p w14:paraId="5D48E81C" w14:textId="2AD67241" w:rsidR="0053037E" w:rsidRPr="00404D09" w:rsidRDefault="0053037E" w:rsidP="0053037E">
            <w:pPr>
              <w:pStyle w:val="Brdtext2"/>
            </w:pPr>
          </w:p>
        </w:tc>
        <w:tc>
          <w:tcPr>
            <w:tcW w:w="3248" w:type="dxa"/>
            <w:shd w:val="clear" w:color="auto" w:fill="auto"/>
          </w:tcPr>
          <w:p w14:paraId="50FD7547" w14:textId="7FE9E679" w:rsidR="0053037E" w:rsidRPr="00404D09" w:rsidRDefault="0053037E" w:rsidP="0053037E">
            <w:pPr>
              <w:pStyle w:val="Brdtext2"/>
            </w:pPr>
          </w:p>
        </w:tc>
      </w:tr>
      <w:tr w:rsidR="00D75209" w:rsidRPr="00404D09" w14:paraId="4FFAFA51" w14:textId="77777777">
        <w:trPr>
          <w:trHeight w:val="680"/>
        </w:trPr>
        <w:tc>
          <w:tcPr>
            <w:tcW w:w="2221" w:type="dxa"/>
            <w:shd w:val="clear" w:color="auto" w:fill="auto"/>
          </w:tcPr>
          <w:p w14:paraId="731E61AE" w14:textId="77777777" w:rsidR="00D75209" w:rsidRPr="00404D09" w:rsidRDefault="00D75209" w:rsidP="00D75209">
            <w:pPr>
              <w:pStyle w:val="HTML-akronym1"/>
              <w:tabs>
                <w:tab w:val="left" w:pos="2835"/>
              </w:tabs>
              <w:jc w:val="left"/>
              <w:rPr>
                <w:b w:val="0"/>
                <w:sz w:val="24"/>
              </w:rPr>
            </w:pPr>
            <w:r w:rsidRPr="00404D09">
              <w:rPr>
                <w:b w:val="0"/>
                <w:sz w:val="24"/>
              </w:rPr>
              <w:t>Atropin (</w:t>
            </w:r>
            <w:r>
              <w:rPr>
                <w:b w:val="0"/>
                <w:sz w:val="24"/>
              </w:rPr>
              <w:t>s1985</w:t>
            </w:r>
            <w:r w:rsidRPr="00404D09">
              <w:rPr>
                <w:b w:val="0"/>
                <w:sz w:val="24"/>
              </w:rPr>
              <w:t>)</w:t>
            </w:r>
          </w:p>
        </w:tc>
        <w:tc>
          <w:tcPr>
            <w:tcW w:w="3248" w:type="dxa"/>
            <w:shd w:val="clear" w:color="auto" w:fill="auto"/>
          </w:tcPr>
          <w:p w14:paraId="6F9651AF" w14:textId="4B3BBF5F" w:rsidR="00D75209" w:rsidRPr="00404D09" w:rsidRDefault="00D75209" w:rsidP="00D75209">
            <w:pPr>
              <w:pStyle w:val="Brdtext2"/>
            </w:pPr>
          </w:p>
        </w:tc>
        <w:tc>
          <w:tcPr>
            <w:tcW w:w="3248" w:type="dxa"/>
            <w:shd w:val="clear" w:color="auto" w:fill="auto"/>
          </w:tcPr>
          <w:p w14:paraId="74C8A1FA" w14:textId="4E296C76" w:rsidR="00D75209" w:rsidRPr="00404D09" w:rsidRDefault="00D75209" w:rsidP="00D75209">
            <w:pPr>
              <w:pStyle w:val="Brdtext2"/>
            </w:pPr>
          </w:p>
        </w:tc>
      </w:tr>
      <w:tr w:rsidR="00D75209" w:rsidRPr="00404D09" w14:paraId="2836ECCC" w14:textId="77777777">
        <w:trPr>
          <w:trHeight w:val="680"/>
        </w:trPr>
        <w:tc>
          <w:tcPr>
            <w:tcW w:w="2221" w:type="dxa"/>
            <w:shd w:val="clear" w:color="auto" w:fill="auto"/>
          </w:tcPr>
          <w:p w14:paraId="6A61D110" w14:textId="77777777" w:rsidR="00D75209" w:rsidRPr="00404D09" w:rsidRDefault="00D75209" w:rsidP="00D75209">
            <w:pPr>
              <w:pStyle w:val="HTML-akronym1"/>
              <w:tabs>
                <w:tab w:val="left" w:pos="2835"/>
              </w:tabs>
              <w:jc w:val="left"/>
              <w:rPr>
                <w:b w:val="0"/>
                <w:sz w:val="24"/>
              </w:rPr>
            </w:pPr>
            <w:r w:rsidRPr="00404D09">
              <w:rPr>
                <w:b w:val="0"/>
                <w:sz w:val="24"/>
              </w:rPr>
              <w:t>Betapred (</w:t>
            </w:r>
            <w:r>
              <w:rPr>
                <w:b w:val="0"/>
                <w:sz w:val="24"/>
                <w:lang w:eastAsia="ja-JP"/>
              </w:rPr>
              <w:t xml:space="preserve">s1985 </w:t>
            </w:r>
            <w:r w:rsidRPr="00404D09">
              <w:rPr>
                <w:b w:val="0"/>
                <w:sz w:val="24"/>
              </w:rPr>
              <w:t>Fakta 6)</w:t>
            </w:r>
          </w:p>
        </w:tc>
        <w:tc>
          <w:tcPr>
            <w:tcW w:w="3248" w:type="dxa"/>
            <w:shd w:val="clear" w:color="auto" w:fill="auto"/>
          </w:tcPr>
          <w:p w14:paraId="459E3245" w14:textId="2632D99D" w:rsidR="00D75209" w:rsidRPr="00404D09" w:rsidRDefault="00D75209" w:rsidP="00D75209">
            <w:pPr>
              <w:pStyle w:val="Brdtext2"/>
            </w:pPr>
          </w:p>
        </w:tc>
        <w:tc>
          <w:tcPr>
            <w:tcW w:w="3248" w:type="dxa"/>
            <w:shd w:val="clear" w:color="auto" w:fill="auto"/>
          </w:tcPr>
          <w:p w14:paraId="60FB6AA4" w14:textId="07D32159" w:rsidR="00D75209" w:rsidRPr="00404D09" w:rsidRDefault="00D75209" w:rsidP="00D75209">
            <w:pPr>
              <w:pStyle w:val="Brdtext2"/>
            </w:pPr>
          </w:p>
        </w:tc>
      </w:tr>
      <w:tr w:rsidR="00D75209" w:rsidRPr="00404D09" w14:paraId="52646023" w14:textId="77777777">
        <w:trPr>
          <w:trHeight w:val="680"/>
        </w:trPr>
        <w:tc>
          <w:tcPr>
            <w:tcW w:w="2221" w:type="dxa"/>
            <w:shd w:val="clear" w:color="auto" w:fill="auto"/>
          </w:tcPr>
          <w:p w14:paraId="5E271211" w14:textId="3CE6EA79" w:rsidR="00D75209" w:rsidRPr="00404D09" w:rsidRDefault="00D75209" w:rsidP="00D75209">
            <w:pPr>
              <w:pStyle w:val="HTML-akronym1"/>
              <w:tabs>
                <w:tab w:val="left" w:pos="2835"/>
              </w:tabs>
              <w:jc w:val="left"/>
              <w:rPr>
                <w:b w:val="0"/>
                <w:sz w:val="24"/>
              </w:rPr>
            </w:pPr>
            <w:r>
              <w:rPr>
                <w:b w:val="0"/>
                <w:sz w:val="24"/>
              </w:rPr>
              <w:t xml:space="preserve">Antihistamin </w:t>
            </w:r>
            <w:r w:rsidRPr="00404D09">
              <w:rPr>
                <w:b w:val="0"/>
                <w:sz w:val="24"/>
              </w:rPr>
              <w:t>(</w:t>
            </w:r>
            <w:r>
              <w:rPr>
                <w:b w:val="0"/>
                <w:sz w:val="24"/>
                <w:lang w:eastAsia="ja-JP"/>
              </w:rPr>
              <w:t>s1985</w:t>
            </w:r>
            <w:r w:rsidRPr="00404D09">
              <w:rPr>
                <w:b w:val="0"/>
                <w:sz w:val="24"/>
              </w:rPr>
              <w:t xml:space="preserve"> Fakta 6)</w:t>
            </w:r>
          </w:p>
        </w:tc>
        <w:tc>
          <w:tcPr>
            <w:tcW w:w="3248" w:type="dxa"/>
            <w:shd w:val="clear" w:color="auto" w:fill="auto"/>
          </w:tcPr>
          <w:p w14:paraId="1BED0CB7" w14:textId="49B3077B" w:rsidR="00D75209" w:rsidRPr="00404D09" w:rsidRDefault="00D75209" w:rsidP="00D75209">
            <w:pPr>
              <w:pStyle w:val="Brdtext2"/>
            </w:pPr>
          </w:p>
        </w:tc>
        <w:tc>
          <w:tcPr>
            <w:tcW w:w="3248" w:type="dxa"/>
            <w:shd w:val="clear" w:color="auto" w:fill="auto"/>
          </w:tcPr>
          <w:p w14:paraId="700D8997" w14:textId="28F07495" w:rsidR="00D75209" w:rsidRPr="00404D09" w:rsidRDefault="00D75209" w:rsidP="00D75209">
            <w:pPr>
              <w:pStyle w:val="Brdtext2"/>
            </w:pPr>
          </w:p>
        </w:tc>
      </w:tr>
    </w:tbl>
    <w:p w14:paraId="6FC90956" w14:textId="77777777" w:rsidR="0053037E" w:rsidRPr="00404D09" w:rsidRDefault="0053037E" w:rsidP="00076436">
      <w:pPr>
        <w:pStyle w:val="Rubrik2"/>
        <w:rPr>
          <w:lang w:eastAsia="ja-JP"/>
        </w:rPr>
      </w:pPr>
      <w:r w:rsidRPr="00404D09">
        <w:rPr>
          <w:lang w:eastAsia="ja-JP"/>
        </w:rPr>
        <w:br w:type="page"/>
      </w:r>
      <w:bookmarkStart w:id="313" w:name="_Toc243203836"/>
      <w:bookmarkStart w:id="314" w:name="_Toc248570151"/>
      <w:bookmarkStart w:id="315" w:name="_Toc248570197"/>
      <w:bookmarkStart w:id="316" w:name="_Toc248570276"/>
      <w:bookmarkStart w:id="317" w:name="_Toc269890614"/>
      <w:bookmarkStart w:id="318" w:name="_Toc269909957"/>
      <w:bookmarkStart w:id="319" w:name="_Toc315436198"/>
      <w:bookmarkStart w:id="320" w:name="_Toc349643517"/>
      <w:bookmarkStart w:id="321" w:name="_Toc349655376"/>
      <w:bookmarkStart w:id="322" w:name="_Toc349750816"/>
      <w:bookmarkStart w:id="323" w:name="_Toc349757664"/>
      <w:bookmarkStart w:id="324" w:name="_Toc377299318"/>
      <w:bookmarkStart w:id="325" w:name="_Toc400535844"/>
      <w:bookmarkStart w:id="326" w:name="_Toc400538338"/>
      <w:bookmarkStart w:id="327" w:name="_Toc444260702"/>
      <w:bookmarkStart w:id="328" w:name="_Toc444261666"/>
      <w:bookmarkStart w:id="329" w:name="_Toc444261776"/>
      <w:bookmarkStart w:id="330" w:name="_Toc444261810"/>
      <w:bookmarkStart w:id="331" w:name="_Toc444261863"/>
      <w:bookmarkStart w:id="332" w:name="_Toc444262848"/>
      <w:bookmarkStart w:id="333" w:name="_Toc444272170"/>
      <w:bookmarkStart w:id="334" w:name="_Toc444272238"/>
      <w:bookmarkStart w:id="335" w:name="_Toc444272296"/>
      <w:r w:rsidR="00DA58AD">
        <w:rPr>
          <w:lang w:eastAsia="ja-JP"/>
        </w:rPr>
        <w:lastRenderedPageBreak/>
        <w:t>4</w:t>
      </w:r>
      <w:r w:rsidRPr="00404D09">
        <w:rPr>
          <w:lang w:eastAsia="ja-JP"/>
        </w:rPr>
        <w:t>-Angioödem</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0E78144B" w14:textId="7A76702F" w:rsidR="0053037E" w:rsidRPr="00404D09" w:rsidRDefault="0053037E" w:rsidP="00E93A32">
      <w:pPr>
        <w:pStyle w:val="Brdtext"/>
      </w:pPr>
      <w:r w:rsidRPr="00404D09">
        <w:t xml:space="preserve">a) </w:t>
      </w:r>
      <w:r w:rsidRPr="00EB24EE">
        <w:t xml:space="preserve">Patienten vars bild visas av </w:t>
      </w:r>
      <w:hyperlink r:id="rId83" w:history="1">
        <w:r w:rsidRPr="00EB24EE">
          <w:rPr>
            <w:rStyle w:val="Hyperlnk"/>
          </w:rPr>
          <w:t>Westra 2006</w:t>
        </w:r>
      </w:hyperlink>
      <w:r w:rsidRPr="00EB24EE">
        <w:t xml:space="preserve"> </w:t>
      </w:r>
      <w:r w:rsidR="0025256E">
        <w:fldChar w:fldCharType="begin"/>
      </w:r>
      <w:r w:rsidR="0025256E">
        <w:instrText xml:space="preserve"> ADDIN EN.CITE &lt;EndNote&gt;&lt;Cite&gt;&lt;Author&gt;Westra&lt;/Author&gt;&lt;Year&gt;2006&lt;/Year&gt;&lt;RecNum&gt;1839&lt;/RecNum&gt;&lt;DisplayText&gt;[23]&lt;/DisplayText&gt;&lt;record&gt;&lt;rec-number&gt;1839&lt;/rec-number&gt;&lt;foreign-keys&gt;&lt;key app="EN" db-id="5rd9tv29z5xd0revrw5xdxzy5w5zpd9tvz55" timestamp="1488088272"&gt;1839&lt;/key&gt;&lt;/foreign-keys&gt;&lt;ref-type name="Journal Article"&gt;17&lt;/ref-type&gt;&lt;contributors&gt;&lt;authors&gt;&lt;author&gt;Westra, S. W.&lt;/author&gt;&lt;author&gt;de Jager, C. P.&lt;/author&gt;&lt;/authors&gt;&lt;/contributors&gt;&lt;auth-address&gt;Jeoen Bosch Ziekenhuis, Hertogenbosch, The Netherlands.&lt;/auth-address&gt;&lt;titles&gt;&lt;title&gt;Images in clinical medicine. Angioedema of the tongue&lt;/title&gt;&lt;secondary-title&gt;N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medicine&lt;/abbr-1&gt;&lt;/alt-periodical&gt;&lt;pages&gt;295&lt;/pages&gt;&lt;volume&gt;355&lt;/volume&gt;&lt;number&gt;3&lt;/number&gt;&lt;edition&gt;2006/07/21&lt;/edition&gt;&lt;keywords&gt;&lt;keyword&gt;Aged&lt;/keyword&gt;&lt;keyword&gt;Angioedema/*chemically induced/pathology&lt;/keyword&gt;&lt;keyword&gt;Angiotensin-Converting Enzyme Inhibitors/*adverse effects&lt;/keyword&gt;&lt;keyword&gt;Captopril/*adverse effects&lt;/keyword&gt;&lt;keyword&gt;Humans&lt;/keyword&gt;&lt;keyword&gt;Male&lt;/keyword&gt;&lt;keyword&gt;Tongue Diseases/*chemically induced/pathology&lt;/keyword&gt;&lt;/keywords&gt;&lt;dates&gt;&lt;year&gt;2006&lt;/year&gt;&lt;pub-dates&gt;&lt;date&gt;Jul 20&lt;/date&gt;&lt;/pub-dates&gt;&lt;/dates&gt;&lt;isbn&gt;0028-4793&lt;/isbn&gt;&lt;accession-num&gt;16855270&lt;/accession-num&gt;&lt;urls&gt;&lt;/urls&gt;&lt;electronic-resource-num&gt;10.1056/NEJMicm050510&lt;/electronic-resource-num&gt;&lt;remote-database-provider&gt;NLM&lt;/remote-database-provider&gt;&lt;language&gt;eng&lt;/language&gt;&lt;/record&gt;&lt;/Cite&gt;&lt;/EndNote&gt;</w:instrText>
      </w:r>
      <w:r w:rsidR="0025256E">
        <w:fldChar w:fldCharType="separate"/>
      </w:r>
      <w:r w:rsidR="0025256E">
        <w:rPr>
          <w:noProof/>
        </w:rPr>
        <w:t>[23]</w:t>
      </w:r>
      <w:r w:rsidR="0025256E">
        <w:fldChar w:fldCharType="end"/>
      </w:r>
      <w:r w:rsidR="00B16758" w:rsidRPr="00EB24EE">
        <w:t xml:space="preserve"> </w:t>
      </w:r>
      <w:r w:rsidRPr="00EB24EE">
        <w:t>dyker upp på akuten.  Du misstänker angioödem.</w:t>
      </w:r>
      <w:r w:rsidR="00D800BA" w:rsidRPr="00EB24EE">
        <w:t xml:space="preserve">  </w:t>
      </w:r>
      <w:r w:rsidRPr="00EB24EE">
        <w:t xml:space="preserve">Vilka </w:t>
      </w:r>
      <w:r w:rsidR="00E93A32" w:rsidRPr="00EB24EE">
        <w:t>är de vanligast</w:t>
      </w:r>
      <w:r w:rsidR="005142D5">
        <w:t>e</w:t>
      </w:r>
      <w:r w:rsidR="00E93A32" w:rsidRPr="00EB24EE">
        <w:t xml:space="preserve"> läkemed</w:t>
      </w:r>
      <w:r w:rsidRPr="00EB24EE">
        <w:t>l</w:t>
      </w:r>
      <w:r w:rsidR="00E93A32" w:rsidRPr="00EB24EE">
        <w:t>en</w:t>
      </w:r>
      <w:r w:rsidRPr="00EB24EE">
        <w:t xml:space="preserve"> associer</w:t>
      </w:r>
      <w:r w:rsidR="00D800BA" w:rsidRPr="00EB24EE">
        <w:t xml:space="preserve">ade med angioödem? </w:t>
      </w:r>
      <w:r w:rsidR="00E93A32" w:rsidRPr="00EB24EE">
        <w:t>(</w:t>
      </w:r>
      <w:hyperlink r:id="rId84" w:history="1">
        <w:r w:rsidR="00E93A32" w:rsidRPr="00EB24EE">
          <w:rPr>
            <w:rStyle w:val="Hyperlnk"/>
          </w:rPr>
          <w:t>Misra 2016</w:t>
        </w:r>
      </w:hyperlink>
      <w:r w:rsidR="00E93A32" w:rsidRPr="00EB24EE">
        <w:t xml:space="preserve"> </w:t>
      </w:r>
      <w:r w:rsidR="0025256E">
        <w:fldChar w:fldCharType="begin"/>
      </w:r>
      <w:r w:rsidR="0025256E">
        <w:instrText xml:space="preserve"> ADDIN EN.CITE &lt;EndNote&gt;&lt;Cite&gt;&lt;Author&gt;Misra&lt;/Author&gt;&lt;Year&gt;2016&lt;/Year&gt;&lt;RecNum&gt;1845&lt;/RecNum&gt;&lt;DisplayText&gt;[24]&lt;/DisplayText&gt;&lt;record&gt;&lt;rec-number&gt;1845&lt;/rec-number&gt;&lt;foreign-keys&gt;&lt;key app="EN" db-id="5rd9tv29z5xd0revrw5xdxzy5w5zpd9tvz55" timestamp="1488092299"&gt;1845&lt;/key&gt;&lt;/foreign-keys&gt;&lt;ref-type name="Journal Article"&gt;17&lt;/ref-type&gt;&lt;contributors&gt;&lt;authors&gt;&lt;author&gt;Misra, Lopa&lt;/author&gt;&lt;author&gt;Khurmi, Narjeet&lt;/author&gt;&lt;author&gt;Trentman, Terrence L.&lt;/author&gt;&lt;/authors&gt;&lt;/contributors&gt;&lt;titles&gt;&lt;title&gt;Angioedema: Classification, management and emerging therapies for the perioperative physician&lt;/title&gt;&lt;secondary-title&gt;Indian Journal of Anaesthesia&lt;/secondary-title&gt;&lt;/titles&gt;&lt;periodical&gt;&lt;full-title&gt;Indian Journal of Anaesthesia&lt;/full-title&gt;&lt;/periodical&gt;&lt;pages&gt;534-541&lt;/pages&gt;&lt;volume&gt;60&lt;/volume&gt;&lt;number&gt;8&lt;/number&gt;&lt;dates&gt;&lt;year&gt;2016&lt;/year&gt;&lt;/dates&gt;&lt;pub-location&gt;India&lt;/pub-location&gt;&lt;publisher&gt;Medknow Publications &amp;amp; Media Pvt Ltd&lt;/publisher&gt;&lt;isbn&gt;0019-5049&amp;#xD;0976-2817&lt;/isbn&gt;&lt;accession-num&gt;PMC4989802&lt;/accession-num&gt;&lt;urls&gt;&lt;related-urls&gt;&lt;url&gt;http://www.ncbi.nlm.nih.gov/pmc/articles/PMC4989802/&lt;/url&gt;&lt;/related-urls&gt;&lt;/urls&gt;&lt;electronic-resource-num&gt;10.4103/0019-5049.187776&lt;/electronic-resource-num&gt;&lt;remote-database-name&gt;PMC&lt;/remote-database-name&gt;&lt;/record&gt;&lt;/Cite&gt;&lt;/EndNote&gt;</w:instrText>
      </w:r>
      <w:r w:rsidR="0025256E">
        <w:fldChar w:fldCharType="separate"/>
      </w:r>
      <w:r w:rsidR="0025256E">
        <w:rPr>
          <w:noProof/>
        </w:rPr>
        <w:t>[24]</w:t>
      </w:r>
      <w:r w:rsidR="0025256E">
        <w:fldChar w:fldCharType="end"/>
      </w:r>
      <w:r w:rsidR="00E93A32" w:rsidRPr="00EB24EE">
        <w:t xml:space="preserve"> Classification of angioedema)</w:t>
      </w:r>
    </w:p>
    <w:p w14:paraId="2FAF3207" w14:textId="77777777" w:rsidR="0053037E" w:rsidRPr="00404D09" w:rsidRDefault="0053037E" w:rsidP="0053037E">
      <w:pPr>
        <w:pStyle w:val="HTML-akronym1"/>
        <w:tabs>
          <w:tab w:val="left" w:pos="2835"/>
        </w:tabs>
        <w:jc w:val="left"/>
        <w:rPr>
          <w:b w:val="0"/>
          <w:sz w:val="24"/>
        </w:rPr>
      </w:pPr>
    </w:p>
    <w:p w14:paraId="4A811DB8" w14:textId="77777777" w:rsidR="0053037E" w:rsidRDefault="0053037E" w:rsidP="0053037E">
      <w:pPr>
        <w:pStyle w:val="HTML-akronym1"/>
        <w:tabs>
          <w:tab w:val="left" w:pos="2835"/>
        </w:tabs>
        <w:jc w:val="left"/>
        <w:rPr>
          <w:b w:val="0"/>
          <w:sz w:val="24"/>
        </w:rPr>
      </w:pPr>
    </w:p>
    <w:p w14:paraId="2BB54442" w14:textId="77777777" w:rsidR="00493847" w:rsidRDefault="00493847" w:rsidP="0053037E">
      <w:pPr>
        <w:pStyle w:val="HTML-akronym1"/>
        <w:tabs>
          <w:tab w:val="left" w:pos="2835"/>
        </w:tabs>
        <w:jc w:val="left"/>
        <w:rPr>
          <w:b w:val="0"/>
          <w:sz w:val="24"/>
        </w:rPr>
      </w:pPr>
    </w:p>
    <w:p w14:paraId="6408606E" w14:textId="77777777" w:rsidR="00493847" w:rsidRPr="00404D09" w:rsidRDefault="00493847" w:rsidP="0053037E">
      <w:pPr>
        <w:pStyle w:val="HTML-akronym1"/>
        <w:tabs>
          <w:tab w:val="left" w:pos="2835"/>
        </w:tabs>
        <w:jc w:val="left"/>
        <w:rPr>
          <w:b w:val="0"/>
          <w:sz w:val="24"/>
        </w:rPr>
      </w:pPr>
    </w:p>
    <w:p w14:paraId="565DF6F5" w14:textId="245785D7" w:rsidR="00BA69BA" w:rsidRPr="00E9546C" w:rsidRDefault="00D800BA" w:rsidP="00780F6D">
      <w:pPr>
        <w:pStyle w:val="Brdtext"/>
        <w:rPr>
          <w:lang w:val="en-US"/>
        </w:rPr>
      </w:pPr>
      <w:r w:rsidRPr="00780F6D">
        <w:t>b</w:t>
      </w:r>
      <w:r w:rsidR="0053037E" w:rsidRPr="00780F6D">
        <w:t xml:space="preserve">) </w:t>
      </w:r>
      <w:r w:rsidR="00C10EEE" w:rsidRPr="00780F6D">
        <w:t xml:space="preserve">Hur behandlas histamin-utlöst angioödem? </w:t>
      </w:r>
      <w:r w:rsidR="00C10EEE" w:rsidRPr="00E9546C">
        <w:rPr>
          <w:lang w:val="en-US"/>
        </w:rPr>
        <w:t>(</w:t>
      </w:r>
      <w:hyperlink r:id="rId85" w:history="1">
        <w:r w:rsidR="00C10EEE" w:rsidRPr="00E9546C">
          <w:rPr>
            <w:rStyle w:val="Hyperlnk"/>
            <w:lang w:val="en-US"/>
          </w:rPr>
          <w:t>Misra 2016</w:t>
        </w:r>
      </w:hyperlink>
      <w:r w:rsidR="00C10EEE" w:rsidRPr="00E9546C">
        <w:rPr>
          <w:lang w:val="en-US"/>
        </w:rPr>
        <w:t xml:space="preserve"> </w:t>
      </w:r>
      <w:r w:rsidR="0025256E">
        <w:rPr>
          <w:lang w:val="en-US"/>
        </w:rPr>
        <w:fldChar w:fldCharType="begin"/>
      </w:r>
      <w:r w:rsidR="0025256E">
        <w:rPr>
          <w:lang w:val="en-US"/>
        </w:rPr>
        <w:instrText xml:space="preserve"> ADDIN EN.CITE &lt;EndNote&gt;&lt;Cite&gt;&lt;Author&gt;Misra&lt;/Author&gt;&lt;Year&gt;2016&lt;/Year&gt;&lt;RecNum&gt;1845&lt;/RecNum&gt;&lt;DisplayText&gt;[24]&lt;/DisplayText&gt;&lt;record&gt;&lt;rec-number&gt;1845&lt;/rec-number&gt;&lt;foreign-keys&gt;&lt;key app="EN" db-id="5rd9tv29z5xd0revrw5xdxzy5w5zpd9tvz55" timestamp="1488092299"&gt;1845&lt;/key&gt;&lt;/foreign-keys&gt;&lt;ref-type name="Journal Article"&gt;17&lt;/ref-type&gt;&lt;contributors&gt;&lt;authors&gt;&lt;author&gt;Misra, Lopa&lt;/author&gt;&lt;author&gt;Khurmi, Narjeet&lt;/author&gt;&lt;author&gt;Trentman, Terrence L.&lt;/author&gt;&lt;/authors&gt;&lt;/contributors&gt;&lt;titles&gt;&lt;title&gt;Angioedema: Classification, management and emerging therapies for the perioperative physician&lt;/title&gt;&lt;secondary-title&gt;Indian Journal of Anaesthesia&lt;/secondary-title&gt;&lt;/titles&gt;&lt;periodical&gt;&lt;full-title&gt;Indian Journal of Anaesthesia&lt;/full-title&gt;&lt;/periodical&gt;&lt;pages&gt;534-541&lt;/pages&gt;&lt;volume&gt;60&lt;/volume&gt;&lt;number&gt;8&lt;/number&gt;&lt;dates&gt;&lt;year&gt;2016&lt;/year&gt;&lt;/dates&gt;&lt;pub-location&gt;India&lt;/pub-location&gt;&lt;publisher&gt;Medknow Publications &amp;amp; Media Pvt Ltd&lt;/publisher&gt;&lt;isbn&gt;0019-5049&amp;#xD;0976-2817&lt;/isbn&gt;&lt;accession-num&gt;PMC4989802&lt;/accession-num&gt;&lt;urls&gt;&lt;related-urls&gt;&lt;url&gt;http://www.ncbi.nlm.nih.gov/pmc/articles/PMC4989802/&lt;/url&gt;&lt;/related-urls&gt;&lt;/urls&gt;&lt;electronic-resource-num&gt;10.4103/0019-5049.187776&lt;/electronic-resource-num&gt;&lt;remote-database-name&gt;PMC&lt;/remote-database-name&gt;&lt;/record&gt;&lt;/Cite&gt;&lt;/EndNote&gt;</w:instrText>
      </w:r>
      <w:r w:rsidR="0025256E">
        <w:rPr>
          <w:lang w:val="en-US"/>
        </w:rPr>
        <w:fldChar w:fldCharType="separate"/>
      </w:r>
      <w:r w:rsidR="0025256E">
        <w:rPr>
          <w:noProof/>
          <w:lang w:val="en-US"/>
        </w:rPr>
        <w:t>[24]</w:t>
      </w:r>
      <w:r w:rsidR="0025256E">
        <w:rPr>
          <w:lang w:val="en-US"/>
        </w:rPr>
        <w:fldChar w:fldCharType="end"/>
      </w:r>
      <w:r w:rsidR="00DA198F" w:rsidRPr="00E9546C">
        <w:rPr>
          <w:lang w:val="en-US"/>
        </w:rPr>
        <w:t xml:space="preserve"> </w:t>
      </w:r>
      <w:r w:rsidR="00BA69BA" w:rsidRPr="00E9546C">
        <w:rPr>
          <w:lang w:val="en-US"/>
        </w:rPr>
        <w:t>Medication management in the acute setting – patient with known angioedema)</w:t>
      </w:r>
    </w:p>
    <w:p w14:paraId="6DD7EA0C" w14:textId="77777777" w:rsidR="00593D6B" w:rsidRPr="00E9546C" w:rsidRDefault="00593D6B" w:rsidP="001734A4">
      <w:pPr>
        <w:pStyle w:val="HTML-akronym1"/>
        <w:tabs>
          <w:tab w:val="left" w:pos="2835"/>
        </w:tabs>
        <w:jc w:val="left"/>
        <w:rPr>
          <w:b w:val="0"/>
          <w:sz w:val="24"/>
        </w:rPr>
      </w:pPr>
    </w:p>
    <w:p w14:paraId="503CB7DC" w14:textId="77777777" w:rsidR="0053037E" w:rsidRPr="00E9546C" w:rsidRDefault="0053037E" w:rsidP="0053037E">
      <w:pPr>
        <w:pStyle w:val="Brdtext2"/>
        <w:rPr>
          <w:rFonts w:cs="Verdana"/>
          <w:szCs w:val="26"/>
          <w:lang w:bidi="sv-SE"/>
        </w:rPr>
      </w:pPr>
    </w:p>
    <w:p w14:paraId="3409ADD3" w14:textId="2C9C4057" w:rsidR="0053037E" w:rsidRPr="00E9546C" w:rsidRDefault="0053037E" w:rsidP="00493847">
      <w:pPr>
        <w:pStyle w:val="Brdtext2"/>
        <w:rPr>
          <w:rFonts w:cs="Verdana"/>
          <w:szCs w:val="26"/>
          <w:lang w:bidi="sv-SE"/>
        </w:rPr>
      </w:pPr>
    </w:p>
    <w:p w14:paraId="725E4041" w14:textId="77777777" w:rsidR="0053037E" w:rsidRPr="00E9546C" w:rsidRDefault="0053037E" w:rsidP="0053037E">
      <w:pPr>
        <w:pStyle w:val="HTML-akronym1"/>
        <w:tabs>
          <w:tab w:val="left" w:pos="2835"/>
        </w:tabs>
        <w:jc w:val="left"/>
        <w:rPr>
          <w:b w:val="0"/>
          <w:sz w:val="24"/>
        </w:rPr>
      </w:pPr>
    </w:p>
    <w:p w14:paraId="24D3FE31" w14:textId="66ED16BE" w:rsidR="00CF4991" w:rsidRDefault="00D800BA" w:rsidP="0053037E">
      <w:pPr>
        <w:pStyle w:val="HTML-akronym1"/>
        <w:tabs>
          <w:tab w:val="left" w:pos="2835"/>
        </w:tabs>
        <w:jc w:val="left"/>
        <w:rPr>
          <w:b w:val="0"/>
          <w:sz w:val="24"/>
        </w:rPr>
      </w:pPr>
      <w:r>
        <w:rPr>
          <w:b w:val="0"/>
          <w:sz w:val="24"/>
        </w:rPr>
        <w:t>c</w:t>
      </w:r>
      <w:r w:rsidR="0053037E" w:rsidRPr="00404D09">
        <w:rPr>
          <w:b w:val="0"/>
          <w:sz w:val="24"/>
        </w:rPr>
        <w:t xml:space="preserve">) </w:t>
      </w:r>
      <w:r w:rsidR="00CF4991">
        <w:rPr>
          <w:b w:val="0"/>
          <w:sz w:val="24"/>
        </w:rPr>
        <w:t>Vad är mekanism vid ACE-hämmareutlöst angioödem?</w:t>
      </w:r>
      <w:r w:rsidR="000F7309">
        <w:rPr>
          <w:b w:val="0"/>
          <w:sz w:val="24"/>
        </w:rPr>
        <w:t xml:space="preserve"> (</w:t>
      </w:r>
      <w:hyperlink r:id="rId86" w:history="1">
        <w:r w:rsidR="000F7309" w:rsidRPr="005447AB">
          <w:rPr>
            <w:rStyle w:val="Hyperlnk"/>
            <w:b w:val="0"/>
            <w:sz w:val="24"/>
          </w:rPr>
          <w:t>Kongstad 2012</w:t>
        </w:r>
      </w:hyperlink>
      <w:r w:rsidR="005447AB">
        <w:rPr>
          <w:b w:val="0"/>
          <w:sz w:val="24"/>
        </w:rPr>
        <w:t xml:space="preserve"> </w:t>
      </w:r>
      <w:r w:rsidR="0025256E">
        <w:rPr>
          <w:b w:val="0"/>
          <w:sz w:val="24"/>
        </w:rPr>
        <w:fldChar w:fldCharType="begin">
          <w:fldData xml:space="preserve">PEVuZE5vdGU+PENpdGU+PEF1dGhvcj5Lb25nc3RhZDwvQXV0aG9yPjxZZWFyPjIwMTI8L1llYXI+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</w:fldData>
        </w:fldChar>
      </w:r>
      <w:r w:rsidR="0025256E">
        <w:rPr>
          <w:b w:val="0"/>
          <w:sz w:val="24"/>
        </w:rPr>
        <w:instrText xml:space="preserve"> ADDIN EN.CITE </w:instrText>
      </w:r>
      <w:r w:rsidR="0025256E">
        <w:rPr>
          <w:b w:val="0"/>
          <w:sz w:val="24"/>
        </w:rPr>
        <w:fldChar w:fldCharType="begin">
          <w:fldData xml:space="preserve">PEVuZE5vdGU+PENpdGU+PEF1dGhvcj5Lb25nc3RhZDwvQXV0aG9yPjxZZWFyPjIwMTI8L1llYXI+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</w:fldData>
        </w:fldChar>
      </w:r>
      <w:r w:rsidR="0025256E">
        <w:rPr>
          <w:b w:val="0"/>
          <w:sz w:val="24"/>
        </w:rPr>
        <w:instrText xml:space="preserve"> ADDIN EN.CITE.DATA </w:instrText>
      </w:r>
      <w:r w:rsidR="0025256E">
        <w:rPr>
          <w:b w:val="0"/>
          <w:sz w:val="24"/>
        </w:rPr>
      </w:r>
      <w:r w:rsidR="0025256E">
        <w:rPr>
          <w:b w:val="0"/>
          <w:sz w:val="24"/>
        </w:rPr>
        <w:fldChar w:fldCharType="end"/>
      </w:r>
      <w:r w:rsidR="0025256E">
        <w:rPr>
          <w:b w:val="0"/>
          <w:sz w:val="24"/>
        </w:rPr>
        <w:fldChar w:fldCharType="separate"/>
      </w:r>
      <w:r w:rsidR="0025256E">
        <w:rPr>
          <w:b w:val="0"/>
          <w:noProof/>
          <w:sz w:val="24"/>
        </w:rPr>
        <w:t>[25]</w:t>
      </w:r>
      <w:r w:rsidR="0025256E">
        <w:rPr>
          <w:b w:val="0"/>
          <w:sz w:val="24"/>
        </w:rPr>
        <w:fldChar w:fldCharType="end"/>
      </w:r>
      <w:r w:rsidR="00606199">
        <w:rPr>
          <w:b w:val="0"/>
          <w:sz w:val="24"/>
        </w:rPr>
        <w:t xml:space="preserve"> </w:t>
      </w:r>
      <w:r w:rsidR="005447AB">
        <w:rPr>
          <w:b w:val="0"/>
          <w:sz w:val="24"/>
        </w:rPr>
        <w:t>s758)</w:t>
      </w:r>
    </w:p>
    <w:p w14:paraId="3C5D09D9" w14:textId="77777777" w:rsidR="00CF4991" w:rsidRDefault="00CF4991" w:rsidP="0053037E">
      <w:pPr>
        <w:pStyle w:val="HTML-akronym1"/>
        <w:tabs>
          <w:tab w:val="left" w:pos="2835"/>
        </w:tabs>
        <w:jc w:val="left"/>
        <w:rPr>
          <w:b w:val="0"/>
          <w:i/>
          <w:color w:val="FF0000"/>
          <w:sz w:val="24"/>
        </w:rPr>
      </w:pPr>
    </w:p>
    <w:p w14:paraId="015D0DA5" w14:textId="77777777" w:rsidR="00493847" w:rsidRDefault="00493847" w:rsidP="0053037E">
      <w:pPr>
        <w:pStyle w:val="HTML-akronym1"/>
        <w:tabs>
          <w:tab w:val="left" w:pos="2835"/>
        </w:tabs>
        <w:jc w:val="left"/>
        <w:rPr>
          <w:b w:val="0"/>
          <w:i/>
          <w:color w:val="FF0000"/>
          <w:sz w:val="24"/>
        </w:rPr>
      </w:pPr>
    </w:p>
    <w:p w14:paraId="69E123B8" w14:textId="77777777" w:rsidR="00493847" w:rsidRDefault="00493847" w:rsidP="0053037E">
      <w:pPr>
        <w:pStyle w:val="HTML-akronym1"/>
        <w:tabs>
          <w:tab w:val="left" w:pos="2835"/>
        </w:tabs>
        <w:jc w:val="left"/>
        <w:rPr>
          <w:b w:val="0"/>
          <w:i/>
          <w:color w:val="FF0000"/>
          <w:sz w:val="24"/>
        </w:rPr>
      </w:pPr>
    </w:p>
    <w:p w14:paraId="7D242D32" w14:textId="77777777" w:rsidR="00493847" w:rsidRDefault="00493847" w:rsidP="0053037E">
      <w:pPr>
        <w:pStyle w:val="HTML-akronym1"/>
        <w:tabs>
          <w:tab w:val="left" w:pos="2835"/>
        </w:tabs>
        <w:jc w:val="left"/>
        <w:rPr>
          <w:b w:val="0"/>
          <w:sz w:val="24"/>
        </w:rPr>
      </w:pPr>
    </w:p>
    <w:p w14:paraId="584F91E9" w14:textId="10679277" w:rsidR="00753A87" w:rsidRPr="00E9546C" w:rsidRDefault="00753A87" w:rsidP="0053037E">
      <w:pPr>
        <w:pStyle w:val="HTML-akronym1"/>
        <w:tabs>
          <w:tab w:val="left" w:pos="2835"/>
        </w:tabs>
        <w:jc w:val="left"/>
        <w:rPr>
          <w:b w:val="0"/>
          <w:sz w:val="24"/>
        </w:rPr>
      </w:pPr>
      <w:r>
        <w:rPr>
          <w:b w:val="0"/>
          <w:sz w:val="24"/>
        </w:rPr>
        <w:t>d) Vad är mekanism vid hereditär angioödem?</w:t>
      </w:r>
      <w:r w:rsidR="00996697">
        <w:rPr>
          <w:b w:val="0"/>
          <w:sz w:val="24"/>
        </w:rPr>
        <w:t xml:space="preserve"> </w:t>
      </w:r>
      <w:r w:rsidR="00996697" w:rsidRPr="00E9546C">
        <w:rPr>
          <w:b w:val="0"/>
          <w:sz w:val="24"/>
        </w:rPr>
        <w:t>(</w:t>
      </w:r>
      <w:hyperlink r:id="rId87" w:history="1">
        <w:r w:rsidR="00CE3827" w:rsidRPr="006E7E8C">
          <w:rPr>
            <w:rStyle w:val="Hyperlnk"/>
            <w:b w:val="0"/>
            <w:sz w:val="24"/>
          </w:rPr>
          <w:t>C</w:t>
        </w:r>
        <w:r w:rsidR="006E7E8C" w:rsidRPr="006E7E8C">
          <w:rPr>
            <w:rStyle w:val="Hyperlnk"/>
            <w:b w:val="0"/>
            <w:sz w:val="24"/>
          </w:rPr>
          <w:t>accia 2014</w:t>
        </w:r>
      </w:hyperlink>
      <w:r w:rsidR="00B70FBC">
        <w:rPr>
          <w:b w:val="0"/>
          <w:sz w:val="24"/>
        </w:rPr>
        <w:t xml:space="preserve"> </w:t>
      </w:r>
      <w:r w:rsidR="0025256E">
        <w:rPr>
          <w:b w:val="0"/>
          <w:sz w:val="24"/>
        </w:rPr>
        <w:fldChar w:fldCharType="begin"/>
      </w:r>
      <w:r w:rsidR="0025256E">
        <w:rPr>
          <w:b w:val="0"/>
          <w:sz w:val="24"/>
        </w:rPr>
        <w:instrText xml:space="preserve"> ADDIN EN.CITE &lt;EndNote&gt;&lt;Cite&gt;&lt;Author&gt;Caccia&lt;/Author&gt;&lt;Year&gt;2014&lt;/Year&gt;&lt;RecNum&gt;2808&lt;/RecNum&gt;&lt;DisplayText&gt;[26]&lt;/DisplayText&gt;&lt;record&gt;&lt;rec-number&gt;2808&lt;/rec-number&gt;&lt;foreign-keys&gt;&lt;key app="EN" db-id="5rd9tv29z5xd0revrw5xdxzy5w5zpd9tvz55" timestamp="1582637441"&gt;2808&lt;/key&gt;&lt;/foreign-keys&gt;&lt;ref-type name="Journal Article"&gt;17&lt;/ref-type&gt;&lt;contributors&gt;&lt;authors&gt;&lt;author&gt;Caccia, S.&lt;/author&gt;&lt;author&gt;Suffritti, C.&lt;/author&gt;&lt;author&gt;Cicardi, M.&lt;/author&gt;&lt;/authors&gt;&lt;/contributors&gt;&lt;auth-address&gt;Department of Biotechnologies and Translational Medicine, University of Milan, Milan, Italy .&amp;#xD;Department of Biomedical and Clinical Sciences L.Sacco, University of Milan, Milan, Italy .&amp;#xD;Department of Biomedical and Clinical Sciences L.Sacco, University of Milan, Milan, Italy . ; Department of Medicine, Luigi Sacco Hospital, Milan, Italy .&lt;/auth-address&gt;&lt;titles&gt;&lt;title&gt;Pathophysiology of Hereditary Angioedema&lt;/title&gt;&lt;secondary-title&gt;Pediatr Allergy Immunol Pulmonol&lt;/secondary-title&gt;&lt;alt-title&gt;Pediatric allergy, immunology, and pulmonology&lt;/alt-title&gt;&lt;/titles&gt;&lt;periodical&gt;&lt;full-title&gt;Pediatr Allergy Immunol Pulmonol&lt;/full-title&gt;&lt;abbr-1&gt;Pediatric allergy, immunology, and pulmonology&lt;/abbr-1&gt;&lt;/periodical&gt;&lt;alt-periodical&gt;&lt;full-title&gt;Pediatr Allergy Immunol Pulmonol&lt;/full-title&gt;&lt;abbr-1&gt;Pediatric allergy, immunology, and pulmonology&lt;/abbr-1&gt;&lt;/alt-periodical&gt;&lt;pages&gt;159-163&lt;/pages&gt;&lt;volume&gt;27&lt;/volume&gt;&lt;number&gt;4&lt;/number&gt;&lt;edition&gt;2014/12/30&lt;/edition&gt;&lt;dates&gt;&lt;year&gt;2014&lt;/year&gt;&lt;pub-dates&gt;&lt;date&gt;Dec 1&lt;/date&gt;&lt;/pub-dates&gt;&lt;/dates&gt;&lt;isbn&gt;2151-321X (Print)&amp;#xD;2151-321x&lt;/isbn&gt;&lt;accession-num&gt;25538858&lt;/accession-num&gt;&lt;urls&gt;&lt;/urls&gt;&lt;custom2&gt;PMC4268578&lt;/custom2&gt;&lt;electronic-resource-num&gt;10.1089/ped.2014.0425&lt;/electronic-resource-num&gt;&lt;remote-database-provider&gt;NLM&lt;/remote-database-provider&gt;&lt;language&gt;eng&lt;/language&gt;&lt;/record&gt;&lt;/Cite&gt;&lt;/EndNote&gt;</w:instrText>
      </w:r>
      <w:r w:rsidR="0025256E">
        <w:rPr>
          <w:b w:val="0"/>
          <w:sz w:val="24"/>
        </w:rPr>
        <w:fldChar w:fldCharType="separate"/>
      </w:r>
      <w:r w:rsidR="0025256E">
        <w:rPr>
          <w:b w:val="0"/>
          <w:noProof/>
          <w:sz w:val="24"/>
        </w:rPr>
        <w:t>[26]</w:t>
      </w:r>
      <w:r w:rsidR="0025256E">
        <w:rPr>
          <w:b w:val="0"/>
          <w:sz w:val="24"/>
        </w:rPr>
        <w:fldChar w:fldCharType="end"/>
      </w:r>
      <w:r w:rsidR="00B70FBC">
        <w:rPr>
          <w:b w:val="0"/>
          <w:sz w:val="24"/>
        </w:rPr>
        <w:t>)</w:t>
      </w:r>
    </w:p>
    <w:p w14:paraId="7F9D8DCE" w14:textId="77777777" w:rsidR="003B311E" w:rsidRPr="00F62987" w:rsidRDefault="003B311E" w:rsidP="003B311E">
      <w:pPr>
        <w:widowControl w:val="0"/>
        <w:autoSpaceDE w:val="0"/>
        <w:autoSpaceDN w:val="0"/>
        <w:adjustRightInd w:val="0"/>
      </w:pPr>
    </w:p>
    <w:p w14:paraId="30B78DE8" w14:textId="77777777" w:rsidR="00753A87" w:rsidRDefault="00753A87" w:rsidP="0053037E">
      <w:pPr>
        <w:pStyle w:val="HTML-akronym1"/>
        <w:tabs>
          <w:tab w:val="left" w:pos="2835"/>
        </w:tabs>
        <w:jc w:val="left"/>
        <w:rPr>
          <w:b w:val="0"/>
          <w:sz w:val="24"/>
        </w:rPr>
      </w:pPr>
    </w:p>
    <w:p w14:paraId="47B274E3" w14:textId="77777777" w:rsidR="00F62987" w:rsidRDefault="00F62987" w:rsidP="0053037E">
      <w:pPr>
        <w:pStyle w:val="HTML-akronym1"/>
        <w:tabs>
          <w:tab w:val="left" w:pos="2835"/>
        </w:tabs>
        <w:jc w:val="left"/>
        <w:rPr>
          <w:b w:val="0"/>
          <w:sz w:val="24"/>
        </w:rPr>
      </w:pPr>
    </w:p>
    <w:p w14:paraId="243B0394" w14:textId="77777777" w:rsidR="00F62987" w:rsidRPr="00E9546C" w:rsidRDefault="00F62987" w:rsidP="0053037E">
      <w:pPr>
        <w:pStyle w:val="HTML-akronym1"/>
        <w:tabs>
          <w:tab w:val="left" w:pos="2835"/>
        </w:tabs>
        <w:jc w:val="left"/>
        <w:rPr>
          <w:b w:val="0"/>
          <w:sz w:val="24"/>
        </w:rPr>
      </w:pPr>
    </w:p>
    <w:p w14:paraId="0CCBBFAC" w14:textId="6D618F93" w:rsidR="005B3493" w:rsidRDefault="003D270B" w:rsidP="0053037E">
      <w:pPr>
        <w:pStyle w:val="HTML-akronym1"/>
        <w:tabs>
          <w:tab w:val="left" w:pos="2835"/>
        </w:tabs>
        <w:jc w:val="left"/>
        <w:rPr>
          <w:b w:val="0"/>
          <w:sz w:val="24"/>
        </w:rPr>
      </w:pPr>
      <w:r>
        <w:rPr>
          <w:b w:val="0"/>
          <w:sz w:val="24"/>
        </w:rPr>
        <w:t>e</w:t>
      </w:r>
      <w:r w:rsidR="00CF4991">
        <w:rPr>
          <w:b w:val="0"/>
          <w:sz w:val="24"/>
        </w:rPr>
        <w:t xml:space="preserve">) </w:t>
      </w:r>
      <w:r w:rsidR="005B3493">
        <w:rPr>
          <w:b w:val="0"/>
          <w:sz w:val="24"/>
        </w:rPr>
        <w:t>Svår bradykinin-utlöst angi</w:t>
      </w:r>
      <w:r w:rsidR="006E7E8C">
        <w:rPr>
          <w:b w:val="0"/>
          <w:sz w:val="24"/>
        </w:rPr>
        <w:t>oödem</w:t>
      </w:r>
      <w:r w:rsidR="005B3493">
        <w:rPr>
          <w:b w:val="0"/>
          <w:sz w:val="24"/>
        </w:rPr>
        <w:t xml:space="preserve"> kan behandlas med </w:t>
      </w:r>
      <w:r w:rsidR="0053037E" w:rsidRPr="00404D09">
        <w:rPr>
          <w:b w:val="0"/>
          <w:sz w:val="24"/>
        </w:rPr>
        <w:t>Berinert</w:t>
      </w:r>
      <w:r w:rsidR="0053037E" w:rsidRPr="00404D09">
        <w:rPr>
          <w:b w:val="0"/>
          <w:sz w:val="24"/>
        </w:rPr>
        <w:sym w:font="Symbol" w:char="F0D2"/>
      </w:r>
      <w:r w:rsidR="0053037E" w:rsidRPr="00404D09">
        <w:rPr>
          <w:b w:val="0"/>
          <w:sz w:val="24"/>
        </w:rPr>
        <w:t xml:space="preserve"> och Firazyr</w:t>
      </w:r>
      <w:r w:rsidR="0053037E" w:rsidRPr="00404D09">
        <w:rPr>
          <w:b w:val="0"/>
          <w:sz w:val="24"/>
        </w:rPr>
        <w:sym w:font="Symbol" w:char="F0D2"/>
      </w:r>
      <w:r w:rsidR="005B3493">
        <w:rPr>
          <w:b w:val="0"/>
          <w:sz w:val="24"/>
        </w:rPr>
        <w:t>.</w:t>
      </w:r>
      <w:r w:rsidR="0053037E" w:rsidRPr="00404D09">
        <w:rPr>
          <w:b w:val="0"/>
          <w:sz w:val="24"/>
        </w:rPr>
        <w:t xml:space="preserve"> </w:t>
      </w:r>
      <w:r w:rsidR="005B3493">
        <w:rPr>
          <w:b w:val="0"/>
          <w:sz w:val="24"/>
        </w:rPr>
        <w:t xml:space="preserve"> Hur fungerar dessa preparat</w:t>
      </w:r>
      <w:r w:rsidR="005B3493" w:rsidRPr="00404D09">
        <w:rPr>
          <w:b w:val="0"/>
          <w:sz w:val="24"/>
        </w:rPr>
        <w:t>?</w:t>
      </w:r>
      <w:r w:rsidR="005B3493">
        <w:rPr>
          <w:b w:val="0"/>
          <w:sz w:val="24"/>
        </w:rPr>
        <w:t xml:space="preserve"> (</w:t>
      </w:r>
      <w:hyperlink r:id="rId88" w:history="1">
        <w:r w:rsidR="005B3493" w:rsidRPr="005B3493">
          <w:rPr>
            <w:rStyle w:val="Hyperlnk"/>
            <w:b w:val="0"/>
            <w:sz w:val="24"/>
          </w:rPr>
          <w:t>FASS</w:t>
        </w:r>
      </w:hyperlink>
      <w:r w:rsidR="005B3493">
        <w:rPr>
          <w:b w:val="0"/>
          <w:sz w:val="24"/>
        </w:rPr>
        <w:t>)</w:t>
      </w:r>
    </w:p>
    <w:p w14:paraId="7F84DA69" w14:textId="77777777" w:rsidR="0053037E" w:rsidRPr="00404D09" w:rsidRDefault="0053037E" w:rsidP="0053037E">
      <w:pPr>
        <w:pStyle w:val="HTML-akronym1"/>
        <w:tabs>
          <w:tab w:val="left" w:pos="2835"/>
        </w:tabs>
        <w:jc w:val="left"/>
        <w:rPr>
          <w:b w:val="0"/>
          <w:sz w:val="24"/>
        </w:rPr>
      </w:pPr>
    </w:p>
    <w:p w14:paraId="791712FC" w14:textId="77777777" w:rsidR="0053037E" w:rsidRPr="00404D09" w:rsidRDefault="0053037E" w:rsidP="0053037E">
      <w:pPr>
        <w:pStyle w:val="HTML-akronym1"/>
        <w:tabs>
          <w:tab w:val="left" w:pos="2835"/>
        </w:tabs>
        <w:jc w:val="left"/>
        <w:rPr>
          <w:b w:val="0"/>
          <w:sz w:val="24"/>
        </w:rPr>
      </w:pPr>
    </w:p>
    <w:p w14:paraId="054049EF" w14:textId="77777777" w:rsidR="0053037E" w:rsidRPr="00404D09" w:rsidRDefault="0053037E" w:rsidP="0053037E">
      <w:pPr>
        <w:pStyle w:val="HTML-akronym1"/>
        <w:tabs>
          <w:tab w:val="left" w:pos="2835"/>
        </w:tabs>
        <w:jc w:val="left"/>
        <w:rPr>
          <w:b w:val="0"/>
          <w:sz w:val="24"/>
        </w:rPr>
      </w:pPr>
    </w:p>
    <w:p w14:paraId="0E60F705" w14:textId="77777777" w:rsidR="0053037E" w:rsidRPr="00404D09" w:rsidRDefault="0053037E" w:rsidP="0053037E">
      <w:pPr>
        <w:pStyle w:val="HTML-akronym1"/>
        <w:tabs>
          <w:tab w:val="left" w:pos="2835"/>
        </w:tabs>
        <w:jc w:val="left"/>
        <w:rPr>
          <w:b w:val="0"/>
          <w:sz w:val="24"/>
        </w:rPr>
      </w:pPr>
    </w:p>
    <w:p w14:paraId="38F14033" w14:textId="77777777" w:rsidR="00EB56AD" w:rsidRPr="00E9546C" w:rsidRDefault="0053037E" w:rsidP="00F84435">
      <w:pPr>
        <w:pStyle w:val="Rubrik2"/>
      </w:pPr>
      <w:r w:rsidRPr="00404D09">
        <w:rPr>
          <w:lang w:eastAsia="ja-JP"/>
        </w:rPr>
        <w:br w:type="page"/>
      </w:r>
      <w:bookmarkStart w:id="336" w:name="_Toc349643518"/>
      <w:bookmarkStart w:id="337" w:name="_Toc349655377"/>
      <w:bookmarkStart w:id="338" w:name="_Toc349750817"/>
      <w:bookmarkStart w:id="339" w:name="_Toc349757665"/>
      <w:bookmarkStart w:id="340" w:name="_Toc377299319"/>
      <w:bookmarkStart w:id="341" w:name="_Toc400535845"/>
      <w:bookmarkStart w:id="342" w:name="_Toc400538339"/>
      <w:bookmarkStart w:id="343" w:name="_Toc444260703"/>
      <w:bookmarkStart w:id="344" w:name="_Toc444261667"/>
      <w:bookmarkStart w:id="345" w:name="_Toc444261777"/>
      <w:bookmarkStart w:id="346" w:name="_Toc444261811"/>
      <w:bookmarkStart w:id="347" w:name="_Toc444261864"/>
      <w:bookmarkStart w:id="348" w:name="_Toc243203837"/>
      <w:bookmarkStart w:id="349" w:name="_Toc248570152"/>
      <w:bookmarkStart w:id="350" w:name="_Toc248570198"/>
      <w:bookmarkStart w:id="351" w:name="_Toc248570277"/>
      <w:bookmarkStart w:id="352" w:name="_Toc269890615"/>
      <w:bookmarkStart w:id="353" w:name="_Toc269909958"/>
      <w:bookmarkStart w:id="354" w:name="_Toc315436199"/>
      <w:bookmarkStart w:id="355" w:name="_Toc444262849"/>
      <w:bookmarkStart w:id="356" w:name="_Toc444272171"/>
      <w:bookmarkStart w:id="357" w:name="_Toc444272239"/>
      <w:bookmarkStart w:id="358" w:name="_Toc444272297"/>
      <w:r w:rsidR="00DA58AD" w:rsidRPr="00E9546C">
        <w:lastRenderedPageBreak/>
        <w:t>5</w:t>
      </w:r>
      <w:r w:rsidRPr="00E9546C">
        <w:t>-</w:t>
      </w:r>
      <w:bookmarkEnd w:id="336"/>
      <w:r w:rsidR="00F84435" w:rsidRPr="00E9546C">
        <w:t>Krupp</w:t>
      </w:r>
      <w:bookmarkEnd w:id="337"/>
      <w:bookmarkEnd w:id="338"/>
      <w:bookmarkEnd w:id="339"/>
      <w:bookmarkEnd w:id="340"/>
      <w:bookmarkEnd w:id="341"/>
      <w:bookmarkEnd w:id="342"/>
      <w:bookmarkEnd w:id="343"/>
      <w:bookmarkEnd w:id="344"/>
      <w:bookmarkEnd w:id="345"/>
      <w:bookmarkEnd w:id="346"/>
      <w:bookmarkEnd w:id="347"/>
      <w:bookmarkEnd w:id="355"/>
      <w:bookmarkEnd w:id="356"/>
      <w:bookmarkEnd w:id="357"/>
      <w:bookmarkEnd w:id="358"/>
    </w:p>
    <w:p w14:paraId="1A38C603" w14:textId="5B51CDE0" w:rsidR="00F84435" w:rsidRPr="00E9546C" w:rsidRDefault="00F84435" w:rsidP="005D5709">
      <w:pPr>
        <w:pStyle w:val="Brdtext"/>
        <w:rPr>
          <w:lang w:val="en-US"/>
        </w:rPr>
      </w:pPr>
      <w:r>
        <w:t>a) Vilka är de typiska symtom</w:t>
      </w:r>
      <w:r w:rsidR="00E007F3">
        <w:t>en</w:t>
      </w:r>
      <w:r>
        <w:t xml:space="preserve"> hos ett barn med krupp?</w:t>
      </w:r>
      <w:r w:rsidR="007F29F2">
        <w:t xml:space="preserve"> </w:t>
      </w:r>
      <w:r w:rsidR="007F29F2" w:rsidRPr="00E9546C">
        <w:rPr>
          <w:lang w:val="en-US"/>
        </w:rPr>
        <w:t>(R</w:t>
      </w:r>
      <w:r w:rsidR="005142D5" w:rsidRPr="00E9546C">
        <w:rPr>
          <w:lang w:val="en-US"/>
        </w:rPr>
        <w:t>osen's 9th Chapter 167 s2075</w:t>
      </w:r>
      <w:r w:rsidR="004E1C8D" w:rsidRPr="00E9546C">
        <w:rPr>
          <w:lang w:val="en-US"/>
        </w:rPr>
        <w:t xml:space="preserve">, </w:t>
      </w:r>
      <w:hyperlink r:id="rId89" w:history="1">
        <w:r w:rsidR="00A279E0" w:rsidRPr="00E9546C">
          <w:rPr>
            <w:rStyle w:val="Hyperlnk"/>
            <w:lang w:val="en-US"/>
          </w:rPr>
          <w:t>Bjornson 2013</w:t>
        </w:r>
      </w:hyperlink>
      <w:r w:rsidR="00A279E0" w:rsidRPr="00E9546C">
        <w:rPr>
          <w:lang w:val="en-US"/>
        </w:rPr>
        <w:t xml:space="preserve"> </w:t>
      </w:r>
      <w:r w:rsidR="0025256E">
        <w:rPr>
          <w:lang w:val="en-US"/>
        </w:rPr>
        <w:fldChar w:fldCharType="begin"/>
      </w:r>
      <w:r w:rsidR="0025256E">
        <w:rPr>
          <w:lang w:val="en-US"/>
        </w:rPr>
        <w:instrText xml:space="preserve"> ADDIN EN.CITE &lt;EndNote&gt;&lt;Cite&gt;&lt;Author&gt;Bjornson&lt;/Author&gt;&lt;Year&gt;2013&lt;/Year&gt;&lt;RecNum&gt;1837&lt;/RecNum&gt;&lt;DisplayText&gt;[17]&lt;/DisplayText&gt;&lt;record&gt;&lt;rec-number&gt;1837&lt;/rec-number&gt;&lt;foreign-keys&gt;&lt;key app="EN" db-id="5rd9tv29z5xd0revrw5xdxzy5w5zpd9tvz55" timestamp="1488088053"&gt;1837&lt;/key&gt;&lt;/foreign-keys&gt;&lt;ref-type name="Journal Article"&gt;17&lt;/ref-type&gt;&lt;contributors&gt;&lt;authors&gt;&lt;author&gt;Bjornson, C. L.&lt;/author&gt;&lt;author&gt;Johnson, D. W.&lt;/author&gt;&lt;/authors&gt;&lt;/contributors&gt;&lt;titles&gt;&lt;title&gt;Croup in children&lt;/title&gt;&lt;secondary-title&gt;Cmaj&lt;/secondary-title&gt;&lt;alt-title&gt;CMAJ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canadienne&lt;/abbr-1&gt;&lt;/alt-periodical&gt;&lt;pages&gt;1317-23&lt;/pages&gt;&lt;volume&gt;185&lt;/volume&gt;&lt;number&gt;15&lt;/number&gt;&lt;edition&gt;2013/08/14&lt;/edition&gt;&lt;keywords&gt;&lt;keyword&gt;Adolescent&lt;/keyword&gt;&lt;keyword&gt;Adrenal Cortex Hormones/therapeutic use&lt;/keyword&gt;&lt;keyword&gt;Child&lt;/keyword&gt;&lt;keyword&gt;Child, Preschool&lt;/keyword&gt;&lt;keyword&gt;Croup/*diagnosis/drug therapy/therapy&lt;/keyword&gt;&lt;keyword&gt;Decision Support Techniques&lt;/keyword&gt;&lt;keyword&gt;Diagnosis, Differential&lt;/keyword&gt;&lt;keyword&gt;Epinephrine/administration &amp;amp; dosage/therapeutic use&lt;/keyword&gt;&lt;keyword&gt;Humans&lt;/keyword&gt;&lt;keyword&gt;Infant&lt;/keyword&gt;&lt;keyword&gt;Infant, Newborn&lt;/keyword&gt;&lt;keyword&gt;Nebulizers and Vaporizers&lt;/keyword&gt;&lt;keyword&gt;Physical Examination&lt;/keyword&gt;&lt;keyword&gt;Severity of Illness Index&lt;/keyword&gt;&lt;/keywords&gt;&lt;dates&gt;&lt;year&gt;2013&lt;/year&gt;&lt;pub-dates&gt;&lt;date&gt;Oct 15&lt;/date&gt;&lt;/pub-dates&gt;&lt;/dates&gt;&lt;isbn&gt;0820-3946&lt;/isbn&gt;&lt;accession-num&gt;23939212&lt;/accession-num&gt;&lt;urls&gt;&lt;/urls&gt;&lt;custom2&gt;PMC3796596&lt;/custom2&gt;&lt;electronic-resource-num&gt;10.1503/cmaj.121645&lt;/electronic-resource-num&gt;&lt;remote-database-provider&gt;NLM&lt;/remote-database-provider&gt;&lt;language&gt;eng&lt;/language&gt;&lt;/record&gt;&lt;/Cite&gt;&lt;/EndNote&gt;</w:instrText>
      </w:r>
      <w:r w:rsidR="0025256E">
        <w:rPr>
          <w:lang w:val="en-US"/>
        </w:rPr>
        <w:fldChar w:fldCharType="separate"/>
      </w:r>
      <w:r w:rsidR="0025256E">
        <w:rPr>
          <w:noProof/>
          <w:lang w:val="en-US"/>
        </w:rPr>
        <w:t>[17]</w:t>
      </w:r>
      <w:r w:rsidR="0025256E">
        <w:rPr>
          <w:lang w:val="en-US"/>
        </w:rPr>
        <w:fldChar w:fldCharType="end"/>
      </w:r>
      <w:r w:rsidR="00A279E0" w:rsidRPr="00E9546C">
        <w:rPr>
          <w:lang w:val="en-US"/>
        </w:rPr>
        <w:t xml:space="preserve"> </w:t>
      </w:r>
      <w:r w:rsidR="004E1C8D" w:rsidRPr="00E9546C">
        <w:rPr>
          <w:lang w:val="en-US"/>
        </w:rPr>
        <w:t>s1)</w:t>
      </w:r>
    </w:p>
    <w:p w14:paraId="0F1120A2" w14:textId="77777777" w:rsidR="007F29F2" w:rsidRPr="00E9546C" w:rsidRDefault="007F29F2" w:rsidP="005D5709">
      <w:pPr>
        <w:pStyle w:val="Brdtext"/>
        <w:rPr>
          <w:lang w:val="en-US"/>
        </w:rPr>
      </w:pPr>
    </w:p>
    <w:p w14:paraId="6A53E27C" w14:textId="77777777" w:rsidR="005D5709" w:rsidRDefault="005D5709" w:rsidP="00E34DE7">
      <w:pPr>
        <w:pStyle w:val="Brdtext"/>
        <w:rPr>
          <w:lang w:val="en-US"/>
        </w:rPr>
      </w:pPr>
    </w:p>
    <w:p w14:paraId="2E5C647D" w14:textId="77777777" w:rsidR="00DC6B7B" w:rsidRDefault="00DC6B7B" w:rsidP="00E34DE7">
      <w:pPr>
        <w:pStyle w:val="Brdtext"/>
        <w:rPr>
          <w:lang w:val="en-US"/>
        </w:rPr>
      </w:pPr>
    </w:p>
    <w:p w14:paraId="2987EBA6" w14:textId="77777777" w:rsidR="00DC6B7B" w:rsidRPr="00E9546C" w:rsidRDefault="00DC6B7B" w:rsidP="00E34DE7">
      <w:pPr>
        <w:pStyle w:val="Brdtext"/>
        <w:rPr>
          <w:lang w:val="en-US"/>
        </w:rPr>
      </w:pPr>
    </w:p>
    <w:p w14:paraId="2F248F2E" w14:textId="2C4802D7" w:rsidR="00E34DE7" w:rsidRDefault="00E34DE7" w:rsidP="00E34DE7">
      <w:pPr>
        <w:pStyle w:val="Brdtext"/>
        <w:rPr>
          <w:lang w:eastAsia="ja-JP"/>
        </w:rPr>
      </w:pPr>
      <w:r>
        <w:rPr>
          <w:lang w:eastAsia="ja-JP"/>
        </w:rPr>
        <w:t xml:space="preserve">b) Vilka fynd </w:t>
      </w:r>
      <w:r w:rsidR="00CD6E18">
        <w:rPr>
          <w:lang w:eastAsia="ja-JP"/>
        </w:rPr>
        <w:t>sk</w:t>
      </w:r>
      <w:r w:rsidR="00570587">
        <w:rPr>
          <w:lang w:eastAsia="ja-JP"/>
        </w:rPr>
        <w:t>i</w:t>
      </w:r>
      <w:r w:rsidR="00CD6E18">
        <w:rPr>
          <w:lang w:eastAsia="ja-JP"/>
        </w:rPr>
        <w:t>l</w:t>
      </w:r>
      <w:r w:rsidR="00570587">
        <w:rPr>
          <w:lang w:eastAsia="ja-JP"/>
        </w:rPr>
        <w:t>jer mild, måttlig, svår och livshotande krupp från varandra? (</w:t>
      </w:r>
      <w:hyperlink r:id="rId90" w:history="1">
        <w:r w:rsidR="00570587" w:rsidRPr="00A279E0">
          <w:rPr>
            <w:rStyle w:val="Hyperlnk"/>
          </w:rPr>
          <w:t>Bjornson 2013</w:t>
        </w:r>
      </w:hyperlink>
      <w:r w:rsidR="00570587">
        <w:t xml:space="preserve"> </w:t>
      </w:r>
      <w:r w:rsidR="0025256E">
        <w:fldChar w:fldCharType="begin"/>
      </w:r>
      <w:r w:rsidR="0025256E">
        <w:instrText xml:space="preserve"> ADDIN EN.CITE &lt;EndNote&gt;&lt;Cite&gt;&lt;Author&gt;Bjornson&lt;/Author&gt;&lt;Year&gt;2013&lt;/Year&gt;&lt;RecNum&gt;1837&lt;/RecNum&gt;&lt;DisplayText&gt;[17]&lt;/DisplayText&gt;&lt;record&gt;&lt;rec-number&gt;1837&lt;/rec-number&gt;&lt;foreign-keys&gt;&lt;key app="EN" db-id="5rd9tv29z5xd0revrw5xdxzy5w5zpd9tvz55" timestamp="1488088053"&gt;1837&lt;/key&gt;&lt;/foreign-keys&gt;&lt;ref-type name="Journal Article"&gt;17&lt;/ref-type&gt;&lt;contributors&gt;&lt;authors&gt;&lt;author&gt;Bjornson, C. L.&lt;/author&gt;&lt;author&gt;Johnson, D. W.&lt;/author&gt;&lt;/authors&gt;&lt;/contributors&gt;&lt;titles&gt;&lt;title&gt;Croup in children&lt;/title&gt;&lt;secondary-title&gt;Cmaj&lt;/secondary-title&gt;&lt;alt-title&gt;CMAJ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canadienne&lt;/abbr-1&gt;&lt;/alt-periodical&gt;&lt;pages&gt;1317-23&lt;/pages&gt;&lt;volume&gt;185&lt;/volume&gt;&lt;number&gt;15&lt;/number&gt;&lt;edition&gt;2013/08/14&lt;/edition&gt;&lt;keywords&gt;&lt;keyword&gt;Adolescent&lt;/keyword&gt;&lt;keyword&gt;Adrenal Cortex Hormones/therapeutic use&lt;/keyword&gt;&lt;keyword&gt;Child&lt;/keyword&gt;&lt;keyword&gt;Child, Preschool&lt;/keyword&gt;&lt;keyword&gt;Croup/*diagnosis/drug therapy/therapy&lt;/keyword&gt;&lt;keyword&gt;Decision Support Techniques&lt;/keyword&gt;&lt;keyword&gt;Diagnosis, Differential&lt;/keyword&gt;&lt;keyword&gt;Epinephrine/administration &amp;amp; dosage/therapeutic use&lt;/keyword&gt;&lt;keyword&gt;Humans&lt;/keyword&gt;&lt;keyword&gt;Infant&lt;/keyword&gt;&lt;keyword&gt;Infant, Newborn&lt;/keyword&gt;&lt;keyword&gt;Nebulizers and Vaporizers&lt;/keyword&gt;&lt;keyword&gt;Physical Examination&lt;/keyword&gt;&lt;keyword&gt;Severity of Illness Index&lt;/keyword&gt;&lt;/keywords&gt;&lt;dates&gt;&lt;year&gt;2013&lt;/year&gt;&lt;pub-dates&gt;&lt;date&gt;Oct 15&lt;/date&gt;&lt;/pub-dates&gt;&lt;/dates&gt;&lt;isbn&gt;0820-3946&lt;/isbn&gt;&lt;accession-num&gt;23939212&lt;/accession-num&gt;&lt;urls&gt;&lt;/urls&gt;&lt;custom2&gt;PMC3796596&lt;/custom2&gt;&lt;electronic-resource-num&gt;10.1503/cmaj.121645&lt;/electronic-resource-num&gt;&lt;remote-database-provider&gt;NLM&lt;/remote-database-provider&gt;&lt;language&gt;eng&lt;/language&gt;&lt;/record&gt;&lt;/Cite&gt;&lt;/EndNote&gt;</w:instrText>
      </w:r>
      <w:r w:rsidR="0025256E">
        <w:fldChar w:fldCharType="separate"/>
      </w:r>
      <w:r w:rsidR="0025256E">
        <w:rPr>
          <w:noProof/>
        </w:rPr>
        <w:t>[17]</w:t>
      </w:r>
      <w:r w:rsidR="0025256E">
        <w:fldChar w:fldCharType="end"/>
      </w:r>
      <w:r w:rsidR="00570587" w:rsidRPr="00823141">
        <w:t xml:space="preserve"> </w:t>
      </w:r>
      <w:r w:rsidR="00570587">
        <w:t>s3 + Box 3)</w:t>
      </w:r>
    </w:p>
    <w:p w14:paraId="458D574C" w14:textId="77777777" w:rsidR="008B1497" w:rsidRDefault="008B1497" w:rsidP="00E34DE7">
      <w:pPr>
        <w:pStyle w:val="Brdtext"/>
        <w:rPr>
          <w:rFonts w:eastAsia="Times New Roman" w:cs="Times New Roman"/>
          <w:i/>
          <w:color w:val="FF0000"/>
          <w:szCs w:val="16"/>
          <w:lang w:eastAsia="zh-CN" w:bidi="ar-SA"/>
        </w:rPr>
      </w:pPr>
    </w:p>
    <w:p w14:paraId="5E6809C8" w14:textId="77777777" w:rsidR="00DC6B7B" w:rsidRDefault="00DC6B7B" w:rsidP="00E34DE7">
      <w:pPr>
        <w:pStyle w:val="Brdtext"/>
        <w:rPr>
          <w:rFonts w:eastAsia="Times New Roman" w:cs="Times New Roman"/>
          <w:i/>
          <w:color w:val="FF0000"/>
          <w:szCs w:val="16"/>
          <w:lang w:eastAsia="zh-CN" w:bidi="ar-SA"/>
        </w:rPr>
      </w:pPr>
    </w:p>
    <w:p w14:paraId="584C2CA0" w14:textId="77777777" w:rsidR="00DC6B7B" w:rsidRDefault="00DC6B7B" w:rsidP="00E34DE7">
      <w:pPr>
        <w:pStyle w:val="Brdtext"/>
        <w:rPr>
          <w:rFonts w:eastAsia="Times New Roman" w:cs="Times New Roman"/>
          <w:i/>
          <w:color w:val="FF0000"/>
          <w:szCs w:val="16"/>
          <w:lang w:eastAsia="zh-CN" w:bidi="ar-SA"/>
        </w:rPr>
      </w:pPr>
    </w:p>
    <w:p w14:paraId="7D58D056" w14:textId="77777777" w:rsidR="00DC6B7B" w:rsidRPr="00E9546C" w:rsidRDefault="00DC6B7B" w:rsidP="00E34DE7">
      <w:pPr>
        <w:pStyle w:val="Brdtext"/>
        <w:rPr>
          <w:lang w:val="en-US" w:eastAsia="ja-JP"/>
        </w:rPr>
      </w:pPr>
    </w:p>
    <w:p w14:paraId="5A5AE363" w14:textId="0D36CE4F" w:rsidR="00E34DE7" w:rsidRPr="00E9546C" w:rsidRDefault="00E34DE7" w:rsidP="00E34DE7">
      <w:pPr>
        <w:pStyle w:val="Brdtext"/>
        <w:rPr>
          <w:lang w:val="en-US" w:eastAsia="ja-JP"/>
        </w:rPr>
      </w:pPr>
      <w:r>
        <w:rPr>
          <w:lang w:eastAsia="ja-JP"/>
        </w:rPr>
        <w:t xml:space="preserve">c) </w:t>
      </w:r>
      <w:r w:rsidR="00CD6E18">
        <w:rPr>
          <w:lang w:eastAsia="ja-JP"/>
        </w:rPr>
        <w:t>När är syrgasbehandling rekommendera</w:t>
      </w:r>
      <w:r w:rsidR="00E007F3">
        <w:rPr>
          <w:lang w:eastAsia="ja-JP"/>
        </w:rPr>
        <w:t>t</w:t>
      </w:r>
      <w:r w:rsidR="00CD6E18">
        <w:rPr>
          <w:lang w:eastAsia="ja-JP"/>
        </w:rPr>
        <w:t>, och hur?</w:t>
      </w:r>
      <w:r w:rsidR="00AB7EEA">
        <w:rPr>
          <w:lang w:eastAsia="ja-JP"/>
        </w:rPr>
        <w:t xml:space="preserve"> </w:t>
      </w:r>
      <w:r w:rsidR="00AB7EEA" w:rsidRPr="00E9546C">
        <w:rPr>
          <w:lang w:val="en-US" w:eastAsia="ja-JP"/>
        </w:rPr>
        <w:t>(</w:t>
      </w:r>
      <w:hyperlink r:id="rId91" w:history="1">
        <w:r w:rsidR="00AB7EEA" w:rsidRPr="00E9546C">
          <w:rPr>
            <w:rStyle w:val="Hyperlnk"/>
            <w:lang w:val="en-US"/>
          </w:rPr>
          <w:t>Bjornson 2013</w:t>
        </w:r>
      </w:hyperlink>
      <w:r w:rsidR="00AB7EEA" w:rsidRPr="00E9546C">
        <w:rPr>
          <w:lang w:val="en-US"/>
        </w:rPr>
        <w:t xml:space="preserve"> </w:t>
      </w:r>
      <w:r w:rsidR="0025256E">
        <w:rPr>
          <w:lang w:val="en-US"/>
        </w:rPr>
        <w:fldChar w:fldCharType="begin"/>
      </w:r>
      <w:r w:rsidR="0025256E">
        <w:rPr>
          <w:lang w:val="en-US"/>
        </w:rPr>
        <w:instrText xml:space="preserve"> ADDIN EN.CITE &lt;EndNote&gt;&lt;Cite&gt;&lt;Author&gt;Bjornson&lt;/Author&gt;&lt;Year&gt;2013&lt;/Year&gt;&lt;RecNum&gt;1837&lt;/RecNum&gt;&lt;DisplayText&gt;[17]&lt;/DisplayText&gt;&lt;record&gt;&lt;rec-number&gt;1837&lt;/rec-number&gt;&lt;foreign-keys&gt;&lt;key app="EN" db-id="5rd9tv29z5xd0revrw5xdxzy5w5zpd9tvz55" timestamp="1488088053"&gt;1837&lt;/key&gt;&lt;/foreign-keys&gt;&lt;ref-type name="Journal Article"&gt;17&lt;/ref-type&gt;&lt;contributors&gt;&lt;authors&gt;&lt;author&gt;Bjornson, C. L.&lt;/author&gt;&lt;author&gt;Johnson, D. W.&lt;/author&gt;&lt;/authors&gt;&lt;/contributors&gt;&lt;titles&gt;&lt;title&gt;Croup in children&lt;/title&gt;&lt;secondary-title&gt;Cmaj&lt;/secondary-title&gt;&lt;alt-title&gt;CMAJ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canadienne&lt;/abbr-1&gt;&lt;/alt-periodical&gt;&lt;pages&gt;1317-23&lt;/pages&gt;&lt;volume&gt;185&lt;/volume&gt;&lt;number&gt;15&lt;/number&gt;&lt;edition&gt;2013/08/14&lt;/edition&gt;&lt;keywords&gt;&lt;keyword&gt;Adolescent&lt;/keyword&gt;&lt;keyword&gt;Adrenal Cortex Hormones/therapeutic use&lt;/keyword&gt;&lt;keyword&gt;Child&lt;/keyword&gt;&lt;keyword&gt;Child, Preschool&lt;/keyword&gt;&lt;keyword&gt;Croup/*diagnosis/drug therapy/therapy&lt;/keyword&gt;&lt;keyword&gt;Decision Support Techniques&lt;/keyword&gt;&lt;keyword&gt;Diagnosis, Differential&lt;/keyword&gt;&lt;keyword&gt;Epinephrine/administration &amp;amp; dosage/therapeutic use&lt;/keyword&gt;&lt;keyword&gt;Humans&lt;/keyword&gt;&lt;keyword&gt;Infant&lt;/keyword&gt;&lt;keyword&gt;Infant, Newborn&lt;/keyword&gt;&lt;keyword&gt;Nebulizers and Vaporizers&lt;/keyword&gt;&lt;keyword&gt;Physical Examination&lt;/keyword&gt;&lt;keyword&gt;Severity of Illness Index&lt;/keyword&gt;&lt;/keywords&gt;&lt;dates&gt;&lt;year&gt;2013&lt;/year&gt;&lt;pub-dates&gt;&lt;date&gt;Oct 15&lt;/date&gt;&lt;/pub-dates&gt;&lt;/dates&gt;&lt;isbn&gt;0820-3946&lt;/isbn&gt;&lt;accession-num&gt;23939212&lt;/accession-num&gt;&lt;urls&gt;&lt;/urls&gt;&lt;custom2&gt;PMC3796596&lt;/custom2&gt;&lt;electronic-resource-num&gt;10.1503/cmaj.121645&lt;/electronic-resource-num&gt;&lt;remote-database-provider&gt;NLM&lt;/remote-database-provider&gt;&lt;language&gt;eng&lt;/language&gt;&lt;/record&gt;&lt;/Cite&gt;&lt;/EndNote&gt;</w:instrText>
      </w:r>
      <w:r w:rsidR="0025256E">
        <w:rPr>
          <w:lang w:val="en-US"/>
        </w:rPr>
        <w:fldChar w:fldCharType="separate"/>
      </w:r>
      <w:r w:rsidR="0025256E">
        <w:rPr>
          <w:noProof/>
          <w:lang w:val="en-US"/>
        </w:rPr>
        <w:t>[17]</w:t>
      </w:r>
      <w:r w:rsidR="0025256E">
        <w:rPr>
          <w:lang w:val="en-US"/>
        </w:rPr>
        <w:fldChar w:fldCharType="end"/>
      </w:r>
      <w:r w:rsidR="00AB7EEA" w:rsidRPr="00E9546C">
        <w:rPr>
          <w:lang w:val="en-US"/>
        </w:rPr>
        <w:t xml:space="preserve"> </w:t>
      </w:r>
      <w:r w:rsidR="004C3408" w:rsidRPr="00E9546C">
        <w:rPr>
          <w:lang w:val="en-US"/>
        </w:rPr>
        <w:t>s3</w:t>
      </w:r>
      <w:r w:rsidR="00AB7EEA" w:rsidRPr="00E9546C">
        <w:rPr>
          <w:lang w:val="en-US"/>
        </w:rPr>
        <w:t>)</w:t>
      </w:r>
    </w:p>
    <w:p w14:paraId="4932FD67" w14:textId="77777777" w:rsidR="00E34DE7" w:rsidRDefault="00E34DE7" w:rsidP="00E34DE7">
      <w:pPr>
        <w:pStyle w:val="Brdtext"/>
        <w:rPr>
          <w:rFonts w:eastAsia="Times New Roman" w:cs="Times New Roman"/>
          <w:i/>
          <w:color w:val="FF0000"/>
          <w:lang w:eastAsia="ja-JP" w:bidi="ar-SA"/>
        </w:rPr>
      </w:pPr>
    </w:p>
    <w:p w14:paraId="533D67C1" w14:textId="77777777" w:rsidR="00DC6B7B" w:rsidRDefault="00DC6B7B" w:rsidP="00E34DE7">
      <w:pPr>
        <w:pStyle w:val="Brdtext"/>
        <w:rPr>
          <w:rFonts w:eastAsia="Times New Roman" w:cs="Times New Roman"/>
          <w:i/>
          <w:color w:val="FF0000"/>
          <w:lang w:eastAsia="ja-JP" w:bidi="ar-SA"/>
        </w:rPr>
      </w:pPr>
    </w:p>
    <w:p w14:paraId="75C24255" w14:textId="77777777" w:rsidR="00DC6B7B" w:rsidRDefault="00DC6B7B" w:rsidP="00E34DE7">
      <w:pPr>
        <w:pStyle w:val="Brdtext"/>
        <w:rPr>
          <w:rFonts w:eastAsia="Times New Roman" w:cs="Times New Roman"/>
          <w:i/>
          <w:color w:val="FF0000"/>
          <w:lang w:eastAsia="ja-JP" w:bidi="ar-SA"/>
        </w:rPr>
      </w:pPr>
    </w:p>
    <w:p w14:paraId="3877B44F" w14:textId="77777777" w:rsidR="00DC6B7B" w:rsidRDefault="00DC6B7B" w:rsidP="00E34DE7">
      <w:pPr>
        <w:pStyle w:val="Brdtext"/>
        <w:rPr>
          <w:lang w:eastAsia="ja-JP"/>
        </w:rPr>
      </w:pPr>
    </w:p>
    <w:p w14:paraId="44303D92" w14:textId="3A83F594" w:rsidR="00AB7EEA" w:rsidRPr="00E9546C" w:rsidRDefault="00E34DE7" w:rsidP="00E34DE7">
      <w:pPr>
        <w:pStyle w:val="Brdtext"/>
        <w:rPr>
          <w:lang w:val="en-US" w:eastAsia="ja-JP"/>
        </w:rPr>
      </w:pPr>
      <w:r>
        <w:rPr>
          <w:lang w:eastAsia="ja-JP"/>
        </w:rPr>
        <w:t xml:space="preserve">d) </w:t>
      </w:r>
      <w:r w:rsidR="00AB7EEA">
        <w:rPr>
          <w:lang w:eastAsia="ja-JP"/>
        </w:rPr>
        <w:t>När är nebuliserad adrenalin rekommend</w:t>
      </w:r>
      <w:r w:rsidR="004C3408">
        <w:rPr>
          <w:lang w:eastAsia="ja-JP"/>
        </w:rPr>
        <w:t>era</w:t>
      </w:r>
      <w:r w:rsidR="00E007F3">
        <w:rPr>
          <w:lang w:eastAsia="ja-JP"/>
        </w:rPr>
        <w:t>t</w:t>
      </w:r>
      <w:r w:rsidR="004C3408">
        <w:rPr>
          <w:lang w:eastAsia="ja-JP"/>
        </w:rPr>
        <w:t xml:space="preserve"> och</w:t>
      </w:r>
      <w:r w:rsidR="00EE1718">
        <w:rPr>
          <w:lang w:eastAsia="ja-JP"/>
        </w:rPr>
        <w:t xml:space="preserve"> i</w:t>
      </w:r>
      <w:r w:rsidR="004C3408">
        <w:rPr>
          <w:lang w:eastAsia="ja-JP"/>
        </w:rPr>
        <w:t xml:space="preserve"> vilken dos? </w:t>
      </w:r>
      <w:r w:rsidR="004C3408" w:rsidRPr="00E9546C">
        <w:rPr>
          <w:lang w:val="en-US" w:eastAsia="ja-JP"/>
        </w:rPr>
        <w:t>(</w:t>
      </w:r>
      <w:hyperlink r:id="rId92" w:history="1">
        <w:r w:rsidR="004C3408" w:rsidRPr="00E9546C">
          <w:rPr>
            <w:rStyle w:val="Hyperlnk"/>
            <w:lang w:val="en-US"/>
          </w:rPr>
          <w:t>Bjornson 2013</w:t>
        </w:r>
      </w:hyperlink>
      <w:r w:rsidR="004C3408" w:rsidRPr="00E9546C">
        <w:rPr>
          <w:lang w:val="en-US"/>
        </w:rPr>
        <w:t xml:space="preserve"> </w:t>
      </w:r>
      <w:r w:rsidR="0025256E">
        <w:rPr>
          <w:lang w:val="en-US"/>
        </w:rPr>
        <w:fldChar w:fldCharType="begin"/>
      </w:r>
      <w:r w:rsidR="0025256E">
        <w:rPr>
          <w:lang w:val="en-US"/>
        </w:rPr>
        <w:instrText xml:space="preserve"> ADDIN EN.CITE &lt;EndNote&gt;&lt;Cite&gt;&lt;Author&gt;Bjornson&lt;/Author&gt;&lt;Year&gt;2013&lt;/Year&gt;&lt;RecNum&gt;1837&lt;/RecNum&gt;&lt;DisplayText&gt;[17]&lt;/DisplayText&gt;&lt;record&gt;&lt;rec-number&gt;1837&lt;/rec-number&gt;&lt;foreign-keys&gt;&lt;key app="EN" db-id="5rd9tv29z5xd0revrw5xdxzy5w5zpd9tvz55" timestamp="1488088053"&gt;1837&lt;/key&gt;&lt;/foreign-keys&gt;&lt;ref-type name="Journal Article"&gt;17&lt;/ref-type&gt;&lt;contributors&gt;&lt;authors&gt;&lt;author&gt;Bjornson, C. L.&lt;/author&gt;&lt;author&gt;Johnson, D. W.&lt;/author&gt;&lt;/authors&gt;&lt;/contributors&gt;&lt;titles&gt;&lt;title&gt;Croup in children&lt;/title&gt;&lt;secondary-title&gt;Cmaj&lt;/secondary-title&gt;&lt;alt-title&gt;CMAJ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canadienne&lt;/abbr-1&gt;&lt;/alt-periodical&gt;&lt;pages&gt;1317-23&lt;/pages&gt;&lt;volume&gt;185&lt;/volume&gt;&lt;number&gt;15&lt;/number&gt;&lt;edition&gt;2013/08/14&lt;/edition&gt;&lt;keywords&gt;&lt;keyword&gt;Adolescent&lt;/keyword&gt;&lt;keyword&gt;Adrenal Cortex Hormones/therapeutic use&lt;/keyword&gt;&lt;keyword&gt;Child&lt;/keyword&gt;&lt;keyword&gt;Child, Preschool&lt;/keyword&gt;&lt;keyword&gt;Croup/*diagnosis/drug therapy/therapy&lt;/keyword&gt;&lt;keyword&gt;Decision Support Techniques&lt;/keyword&gt;&lt;keyword&gt;Diagnosis, Differential&lt;/keyword&gt;&lt;keyword&gt;Epinephrine/administration &amp;amp; dosage/therapeutic use&lt;/keyword&gt;&lt;keyword&gt;Humans&lt;/keyword&gt;&lt;keyword&gt;Infant&lt;/keyword&gt;&lt;keyword&gt;Infant, Newborn&lt;/keyword&gt;&lt;keyword&gt;Nebulizers and Vaporizers&lt;/keyword&gt;&lt;keyword&gt;Physical Examination&lt;/keyword&gt;&lt;keyword&gt;Severity of Illness Index&lt;/keyword&gt;&lt;/keywords&gt;&lt;dates&gt;&lt;year&gt;2013&lt;/year&gt;&lt;pub-dates&gt;&lt;date&gt;Oct 15&lt;/date&gt;&lt;/pub-dates&gt;&lt;/dates&gt;&lt;isbn&gt;0820-3946&lt;/isbn&gt;&lt;accession-num&gt;23939212&lt;/accession-num&gt;&lt;urls&gt;&lt;/urls&gt;&lt;custom2&gt;PMC3796596&lt;/custom2&gt;&lt;electronic-resource-num&gt;10.1503/cmaj.121645&lt;/electronic-resource-num&gt;&lt;remote-database-provider&gt;NLM&lt;/remote-database-provider&gt;&lt;language&gt;eng&lt;/language&gt;&lt;/record&gt;&lt;/Cite&gt;&lt;/EndNote&gt;</w:instrText>
      </w:r>
      <w:r w:rsidR="0025256E">
        <w:rPr>
          <w:lang w:val="en-US"/>
        </w:rPr>
        <w:fldChar w:fldCharType="separate"/>
      </w:r>
      <w:r w:rsidR="0025256E">
        <w:rPr>
          <w:noProof/>
          <w:lang w:val="en-US"/>
        </w:rPr>
        <w:t>[17]</w:t>
      </w:r>
      <w:r w:rsidR="0025256E">
        <w:rPr>
          <w:lang w:val="en-US"/>
        </w:rPr>
        <w:fldChar w:fldCharType="end"/>
      </w:r>
      <w:r w:rsidR="004C3408" w:rsidRPr="00E9546C">
        <w:rPr>
          <w:lang w:val="en-US"/>
        </w:rPr>
        <w:t xml:space="preserve"> </w:t>
      </w:r>
      <w:r w:rsidR="00432FD1" w:rsidRPr="00E9546C">
        <w:rPr>
          <w:lang w:val="en-US"/>
        </w:rPr>
        <w:t>s4 Figure 1</w:t>
      </w:r>
      <w:r w:rsidR="004C3408" w:rsidRPr="00E9546C">
        <w:rPr>
          <w:lang w:val="en-US"/>
        </w:rPr>
        <w:t>)</w:t>
      </w:r>
    </w:p>
    <w:p w14:paraId="09B6EC20" w14:textId="77777777" w:rsidR="00AB7EEA" w:rsidRPr="00E9546C" w:rsidRDefault="00AB7EEA" w:rsidP="00E34DE7">
      <w:pPr>
        <w:pStyle w:val="Brdtext"/>
        <w:rPr>
          <w:lang w:val="en-US" w:eastAsia="ja-JP"/>
        </w:rPr>
      </w:pPr>
    </w:p>
    <w:p w14:paraId="48CB1582" w14:textId="77777777" w:rsidR="00AB7EEA" w:rsidRDefault="00AB7EEA" w:rsidP="00E34DE7">
      <w:pPr>
        <w:pStyle w:val="Brdtext"/>
        <w:rPr>
          <w:lang w:val="en-US" w:eastAsia="ja-JP"/>
        </w:rPr>
      </w:pPr>
    </w:p>
    <w:p w14:paraId="634D173C" w14:textId="77777777" w:rsidR="00DC6B7B" w:rsidRDefault="00DC6B7B" w:rsidP="00E34DE7">
      <w:pPr>
        <w:pStyle w:val="Brdtext"/>
        <w:rPr>
          <w:lang w:val="en-US" w:eastAsia="ja-JP"/>
        </w:rPr>
      </w:pPr>
    </w:p>
    <w:p w14:paraId="1F813F27" w14:textId="77777777" w:rsidR="00DC6B7B" w:rsidRPr="00E9546C" w:rsidRDefault="00DC6B7B" w:rsidP="00E34DE7">
      <w:pPr>
        <w:pStyle w:val="Brdtext"/>
        <w:rPr>
          <w:lang w:val="en-US" w:eastAsia="ja-JP"/>
        </w:rPr>
      </w:pPr>
    </w:p>
    <w:p w14:paraId="3204ED4D" w14:textId="51E2247E" w:rsidR="00522D37" w:rsidRDefault="00EE1718" w:rsidP="00E34DE7">
      <w:pPr>
        <w:pStyle w:val="Brdtext"/>
        <w:rPr>
          <w:lang w:eastAsia="ja-JP"/>
        </w:rPr>
      </w:pPr>
      <w:r>
        <w:rPr>
          <w:lang w:eastAsia="ja-JP"/>
        </w:rPr>
        <w:t xml:space="preserve">e) </w:t>
      </w:r>
      <w:r w:rsidR="00522D37">
        <w:rPr>
          <w:lang w:eastAsia="ja-JP"/>
        </w:rPr>
        <w:t>Vilket tillstånd bör övervägas hos ett barn med hög feber som inte svarar på nebuliserad adrenalin? (</w:t>
      </w:r>
      <w:hyperlink r:id="rId93" w:history="1">
        <w:r w:rsidR="00522D37" w:rsidRPr="00A279E0">
          <w:rPr>
            <w:rStyle w:val="Hyperlnk"/>
          </w:rPr>
          <w:t>Bjornson 2013</w:t>
        </w:r>
      </w:hyperlink>
      <w:r w:rsidR="00522D37">
        <w:t xml:space="preserve"> </w:t>
      </w:r>
      <w:r w:rsidR="0025256E">
        <w:fldChar w:fldCharType="begin"/>
      </w:r>
      <w:r w:rsidR="0025256E">
        <w:instrText xml:space="preserve"> ADDIN EN.CITE &lt;EndNote&gt;&lt;Cite&gt;&lt;Author&gt;Bjornson&lt;/Author&gt;&lt;Year&gt;2013&lt;/Year&gt;&lt;RecNum&gt;1837&lt;/RecNum&gt;&lt;DisplayText&gt;[17]&lt;/DisplayText&gt;&lt;record&gt;&lt;rec-number&gt;1837&lt;/rec-number&gt;&lt;foreign-keys&gt;&lt;key app="EN" db-id="5rd9tv29z5xd0revrw5xdxzy5w5zpd9tvz55" timestamp="1488088053"&gt;1837&lt;/key&gt;&lt;/foreign-keys&gt;&lt;ref-type name="Journal Article"&gt;17&lt;/ref-type&gt;&lt;contributors&gt;&lt;authors&gt;&lt;author&gt;Bjornson, C. L.&lt;/author&gt;&lt;author&gt;Johnson, D. W.&lt;/author&gt;&lt;/authors&gt;&lt;/contributors&gt;&lt;titles&gt;&lt;title&gt;Croup in children&lt;/title&gt;&lt;secondary-title&gt;Cmaj&lt;/secondary-title&gt;&lt;alt-title&gt;CMAJ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canadienne&lt;/abbr-1&gt;&lt;/alt-periodical&gt;&lt;pages&gt;1317-23&lt;/pages&gt;&lt;volume&gt;185&lt;/volume&gt;&lt;number&gt;15&lt;/number&gt;&lt;edition&gt;2013/08/14&lt;/edition&gt;&lt;keywords&gt;&lt;keyword&gt;Adolescent&lt;/keyword&gt;&lt;keyword&gt;Adrenal Cortex Hormones/therapeutic use&lt;/keyword&gt;&lt;keyword&gt;Child&lt;/keyword&gt;&lt;keyword&gt;Child, Preschool&lt;/keyword&gt;&lt;keyword&gt;Croup/*diagnosis/drug therapy/therapy&lt;/keyword&gt;&lt;keyword&gt;Decision Support Techniques&lt;/keyword&gt;&lt;keyword&gt;Diagnosis, Differential&lt;/keyword&gt;&lt;keyword&gt;Epinephrine/administration &amp;amp; dosage/therapeutic use&lt;/keyword&gt;&lt;keyword&gt;Humans&lt;/keyword&gt;&lt;keyword&gt;Infant&lt;/keyword&gt;&lt;keyword&gt;Infant, Newborn&lt;/keyword&gt;&lt;keyword&gt;Nebulizers and Vaporizers&lt;/keyword&gt;&lt;keyword&gt;Physical Examination&lt;/keyword&gt;&lt;keyword&gt;Severity of Illness Index&lt;/keyword&gt;&lt;/keywords&gt;&lt;dates&gt;&lt;year&gt;2013&lt;/year&gt;&lt;pub-dates&gt;&lt;date&gt;Oct 15&lt;/date&gt;&lt;/pub-dates&gt;&lt;/dates&gt;&lt;isbn&gt;0820-3946&lt;/isbn&gt;&lt;accession-num&gt;23939212&lt;/accession-num&gt;&lt;urls&gt;&lt;/urls&gt;&lt;custom2&gt;PMC3796596&lt;/custom2&gt;&lt;electronic-resource-num&gt;10.1503/cmaj.121645&lt;/electronic-resource-num&gt;&lt;remote-database-provider&gt;NLM&lt;/remote-database-provider&gt;&lt;language&gt;eng&lt;/language&gt;&lt;/record&gt;&lt;/Cite&gt;&lt;/EndNote&gt;</w:instrText>
      </w:r>
      <w:r w:rsidR="0025256E">
        <w:fldChar w:fldCharType="separate"/>
      </w:r>
      <w:r w:rsidR="0025256E">
        <w:rPr>
          <w:noProof/>
        </w:rPr>
        <w:t>[17]</w:t>
      </w:r>
      <w:r w:rsidR="0025256E">
        <w:fldChar w:fldCharType="end"/>
      </w:r>
      <w:r w:rsidR="00522D37" w:rsidRPr="00823141">
        <w:t xml:space="preserve"> </w:t>
      </w:r>
      <w:r w:rsidR="00542C2A">
        <w:t>s2</w:t>
      </w:r>
      <w:r w:rsidR="00522D37">
        <w:t>)</w:t>
      </w:r>
    </w:p>
    <w:p w14:paraId="02106AFC" w14:textId="77777777" w:rsidR="00522D37" w:rsidRDefault="00522D37" w:rsidP="00E34DE7">
      <w:pPr>
        <w:pStyle w:val="Brdtext"/>
        <w:rPr>
          <w:lang w:eastAsia="ja-JP"/>
        </w:rPr>
      </w:pPr>
    </w:p>
    <w:p w14:paraId="4AA5AA36" w14:textId="77777777" w:rsidR="00522D37" w:rsidRDefault="00522D37" w:rsidP="00E34DE7">
      <w:pPr>
        <w:pStyle w:val="Brdtext"/>
        <w:rPr>
          <w:lang w:eastAsia="ja-JP"/>
        </w:rPr>
      </w:pPr>
    </w:p>
    <w:p w14:paraId="3C60734A" w14:textId="77777777" w:rsidR="00DC6B7B" w:rsidRDefault="00DC6B7B" w:rsidP="00E34DE7">
      <w:pPr>
        <w:pStyle w:val="Brdtext"/>
        <w:rPr>
          <w:lang w:eastAsia="ja-JP"/>
        </w:rPr>
      </w:pPr>
    </w:p>
    <w:p w14:paraId="5B33B998" w14:textId="77777777" w:rsidR="00DC6B7B" w:rsidRDefault="00DC6B7B" w:rsidP="00E34DE7">
      <w:pPr>
        <w:pStyle w:val="Brdtext"/>
        <w:rPr>
          <w:lang w:eastAsia="ja-JP"/>
        </w:rPr>
      </w:pPr>
    </w:p>
    <w:p w14:paraId="507FB268" w14:textId="7291B41F" w:rsidR="00EE1718" w:rsidRDefault="00522D37" w:rsidP="00E34DE7">
      <w:pPr>
        <w:pStyle w:val="Brdtext"/>
        <w:rPr>
          <w:lang w:eastAsia="ja-JP"/>
        </w:rPr>
      </w:pPr>
      <w:r>
        <w:rPr>
          <w:lang w:eastAsia="ja-JP"/>
        </w:rPr>
        <w:t xml:space="preserve">f) </w:t>
      </w:r>
      <w:r w:rsidR="00EE1718">
        <w:rPr>
          <w:lang w:eastAsia="ja-JP"/>
        </w:rPr>
        <w:t>När är corticosteroider rekommenderade, och i vilken dos? (</w:t>
      </w:r>
      <w:hyperlink r:id="rId94" w:history="1">
        <w:r w:rsidR="00EE1718" w:rsidRPr="00A279E0">
          <w:rPr>
            <w:rStyle w:val="Hyperlnk"/>
          </w:rPr>
          <w:t>Bjornson 2013</w:t>
        </w:r>
      </w:hyperlink>
      <w:r w:rsidR="00EE1718">
        <w:t xml:space="preserve"> </w:t>
      </w:r>
      <w:r w:rsidR="0025256E">
        <w:fldChar w:fldCharType="begin"/>
      </w:r>
      <w:r w:rsidR="0025256E">
        <w:instrText xml:space="preserve"> ADDIN EN.CITE &lt;EndNote&gt;&lt;Cite&gt;&lt;Author&gt;Bjornson&lt;/Author&gt;&lt;Year&gt;2013&lt;/Year&gt;&lt;RecNum&gt;1837&lt;/RecNum&gt;&lt;DisplayText&gt;[17]&lt;/DisplayText&gt;&lt;record&gt;&lt;rec-number&gt;1837&lt;/rec-number&gt;&lt;foreign-keys&gt;&lt;key app="EN" db-id="5rd9tv29z5xd0revrw5xdxzy5w5zpd9tvz55" timestamp="1488088053"&gt;1837&lt;/key&gt;&lt;/foreign-keys&gt;&lt;ref-type name="Journal Article"&gt;17&lt;/ref-type&gt;&lt;contributors&gt;&lt;authors&gt;&lt;author&gt;Bjornson, C. L.&lt;/author&gt;&lt;author&gt;Johnson, D. W.&lt;/author&gt;&lt;/authors&gt;&lt;/contributors&gt;&lt;titles&gt;&lt;title&gt;Croup in children&lt;/title&gt;&lt;secondary-title&gt;Cmaj&lt;/secondary-title&gt;&lt;alt-title&gt;CMAJ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canadienne&lt;/abbr-1&gt;&lt;/alt-periodical&gt;&lt;pages&gt;1317-23&lt;/pages&gt;&lt;volume&gt;185&lt;/volume&gt;&lt;number&gt;15&lt;/number&gt;&lt;edition&gt;2013/08/14&lt;/edition&gt;&lt;keywords&gt;&lt;keyword&gt;Adolescent&lt;/keyword&gt;&lt;keyword&gt;Adrenal Cortex Hormones/therapeutic use&lt;/keyword&gt;&lt;keyword&gt;Child&lt;/keyword&gt;&lt;keyword&gt;Child, Preschool&lt;/keyword&gt;&lt;keyword&gt;Croup/*diagnosis/drug therapy/therapy&lt;/keyword&gt;&lt;keyword&gt;Decision Support Techniques&lt;/keyword&gt;&lt;keyword&gt;Diagnosis, Differential&lt;/keyword&gt;&lt;keyword&gt;Epinephrine/administration &amp;amp; dosage/therapeutic use&lt;/keyword&gt;&lt;keyword&gt;Humans&lt;/keyword&gt;&lt;keyword&gt;Infant&lt;/keyword&gt;&lt;keyword&gt;Infant, Newborn&lt;/keyword&gt;&lt;keyword&gt;Nebulizers and Vaporizers&lt;/keyword&gt;&lt;keyword&gt;Physical Examination&lt;/keyword&gt;&lt;keyword&gt;Severity of Illness Index&lt;/keyword&gt;&lt;/keywords&gt;&lt;dates&gt;&lt;year&gt;2013&lt;/year&gt;&lt;pub-dates&gt;&lt;date&gt;Oct 15&lt;/date&gt;&lt;/pub-dates&gt;&lt;/dates&gt;&lt;isbn&gt;0820-3946&lt;/isbn&gt;&lt;accession-num&gt;23939212&lt;/accession-num&gt;&lt;urls&gt;&lt;/urls&gt;&lt;custom2&gt;PMC3796596&lt;/custom2&gt;&lt;electronic-resource-num&gt;10.1503/cmaj.121645&lt;/electronic-resource-num&gt;&lt;remote-database-provider&gt;NLM&lt;/remote-database-provider&gt;&lt;language&gt;eng&lt;/language&gt;&lt;/record&gt;&lt;/Cite&gt;&lt;/EndNote&gt;</w:instrText>
      </w:r>
      <w:r w:rsidR="0025256E">
        <w:fldChar w:fldCharType="separate"/>
      </w:r>
      <w:r w:rsidR="0025256E">
        <w:rPr>
          <w:noProof/>
        </w:rPr>
        <w:t>[17]</w:t>
      </w:r>
      <w:r w:rsidR="0025256E">
        <w:fldChar w:fldCharType="end"/>
      </w:r>
      <w:r w:rsidR="00EE1718" w:rsidRPr="00823141">
        <w:t xml:space="preserve"> </w:t>
      </w:r>
      <w:r w:rsidR="00EE1718">
        <w:t>s4 Figure 1)</w:t>
      </w:r>
    </w:p>
    <w:p w14:paraId="4DEC22FC" w14:textId="77777777" w:rsidR="00AB7EEA" w:rsidRDefault="00AB7EEA" w:rsidP="00E34DE7">
      <w:pPr>
        <w:pStyle w:val="Brdtext"/>
        <w:rPr>
          <w:lang w:eastAsia="ja-JP"/>
        </w:rPr>
      </w:pPr>
    </w:p>
    <w:p w14:paraId="6421C20B" w14:textId="77777777" w:rsidR="00F74BA1" w:rsidRDefault="00F74BA1" w:rsidP="00E34DE7">
      <w:pPr>
        <w:pStyle w:val="Brdtext"/>
        <w:rPr>
          <w:lang w:eastAsia="ja-JP"/>
        </w:rPr>
      </w:pPr>
    </w:p>
    <w:p w14:paraId="6A63E2A5" w14:textId="77777777" w:rsidR="00DC6B7B" w:rsidRDefault="00DC6B7B" w:rsidP="00E34DE7">
      <w:pPr>
        <w:pStyle w:val="Brdtext"/>
        <w:rPr>
          <w:lang w:eastAsia="ja-JP"/>
        </w:rPr>
      </w:pPr>
    </w:p>
    <w:p w14:paraId="14FAB966" w14:textId="77777777" w:rsidR="00DC6B7B" w:rsidRDefault="00DC6B7B" w:rsidP="00E34DE7">
      <w:pPr>
        <w:pStyle w:val="Brdtext"/>
        <w:rPr>
          <w:lang w:eastAsia="ja-JP"/>
        </w:rPr>
      </w:pPr>
    </w:p>
    <w:p w14:paraId="7E1E1D33" w14:textId="3CA91EE3" w:rsidR="00E34DE7" w:rsidRPr="00E9546C" w:rsidRDefault="00522D37" w:rsidP="00E34DE7">
      <w:pPr>
        <w:pStyle w:val="Brdtext"/>
        <w:rPr>
          <w:lang w:val="en-US"/>
        </w:rPr>
      </w:pPr>
      <w:r>
        <w:rPr>
          <w:lang w:eastAsia="ja-JP"/>
        </w:rPr>
        <w:t>g</w:t>
      </w:r>
      <w:r w:rsidR="00F74BA1">
        <w:rPr>
          <w:lang w:eastAsia="ja-JP"/>
        </w:rPr>
        <w:t xml:space="preserve">) När bör patienten läggas in?  </w:t>
      </w:r>
      <w:r w:rsidR="00F74BA1" w:rsidRPr="00E9546C">
        <w:rPr>
          <w:lang w:val="en-US" w:eastAsia="ja-JP"/>
        </w:rPr>
        <w:t>(</w:t>
      </w:r>
      <w:hyperlink r:id="rId95" w:history="1">
        <w:r w:rsidR="00F74BA1" w:rsidRPr="00E9546C">
          <w:rPr>
            <w:rStyle w:val="Hyperlnk"/>
            <w:lang w:val="en-US"/>
          </w:rPr>
          <w:t>Bjornson 2013</w:t>
        </w:r>
      </w:hyperlink>
      <w:r w:rsidR="00F74BA1" w:rsidRPr="00E9546C">
        <w:rPr>
          <w:lang w:val="en-US"/>
        </w:rPr>
        <w:t xml:space="preserve"> </w:t>
      </w:r>
      <w:r w:rsidR="0025256E">
        <w:rPr>
          <w:lang w:val="en-US"/>
        </w:rPr>
        <w:fldChar w:fldCharType="begin"/>
      </w:r>
      <w:r w:rsidR="0025256E">
        <w:rPr>
          <w:lang w:val="en-US"/>
        </w:rPr>
        <w:instrText xml:space="preserve"> ADDIN EN.CITE &lt;EndNote&gt;&lt;Cite&gt;&lt;Author&gt;Bjornson&lt;/Author&gt;&lt;Year&gt;2013&lt;/Year&gt;&lt;RecNum&gt;1837&lt;/RecNum&gt;&lt;DisplayText&gt;[17]&lt;/DisplayText&gt;&lt;record&gt;&lt;rec-number&gt;1837&lt;/rec-number&gt;&lt;foreign-keys&gt;&lt;key app="EN" db-id="5rd9tv29z5xd0revrw5xdxzy5w5zpd9tvz55" timestamp="1488088053"&gt;1837&lt;/key&gt;&lt;/foreign-keys&gt;&lt;ref-type name="Journal Article"&gt;17&lt;/ref-type&gt;&lt;contributors&gt;&lt;authors&gt;&lt;author&gt;Bjornson, C. L.&lt;/author&gt;&lt;author&gt;Johnson, D. W.&lt;/author&gt;&lt;/authors&gt;&lt;/contributors&gt;&lt;titles&gt;&lt;title&gt;Croup in children&lt;/title&gt;&lt;secondary-title&gt;Cmaj&lt;/secondary-title&gt;&lt;alt-title&gt;CMAJ : Canadian Medical Association journal = journal de l&amp;apos;Association medicale canadienne&lt;/alt-title&gt;&lt;/titles&gt;&lt;periodical&gt;&lt;full-title&gt;Cmaj&lt;/full-title&gt;&lt;abbr-1&gt;CMAJ : Canadian Medical Association journal = journal de l&amp;apos;Association medicale canadienne&lt;/abbr-1&gt;&lt;/periodical&gt;&lt;alt-periodical&gt;&lt;full-title&gt;Cmaj&lt;/full-title&gt;&lt;abbr-1&gt;CMAJ : Canadian Medical Association journal = journal de l&amp;apos;Association medicale canadienne&lt;/abbr-1&gt;&lt;/alt-periodical&gt;&lt;pages&gt;1317-23&lt;/pages&gt;&lt;volume&gt;185&lt;/volume&gt;&lt;number&gt;15&lt;/number&gt;&lt;edition&gt;2013/08/14&lt;/edition&gt;&lt;keywords&gt;&lt;keyword&gt;Adolescent&lt;/keyword&gt;&lt;keyword&gt;Adrenal Cortex Hormones/therapeutic use&lt;/keyword&gt;&lt;keyword&gt;Child&lt;/keyword&gt;&lt;keyword&gt;Child, Preschool&lt;/keyword&gt;&lt;keyword&gt;Croup/*diagnosis/drug therapy/therapy&lt;/keyword&gt;&lt;keyword&gt;Decision Support Techniques&lt;/keyword&gt;&lt;keyword&gt;Diagnosis, Differential&lt;/keyword&gt;&lt;keyword&gt;Epinephrine/administration &amp;amp; dosage/therapeutic use&lt;/keyword&gt;&lt;keyword&gt;Humans&lt;/keyword&gt;&lt;keyword&gt;Infant&lt;/keyword&gt;&lt;keyword&gt;Infant, Newborn&lt;/keyword&gt;&lt;keyword&gt;Nebulizers and Vaporizers&lt;/keyword&gt;&lt;keyword&gt;Physical Examination&lt;/keyword&gt;&lt;keyword&gt;Severity of Illness Index&lt;/keyword&gt;&lt;/keywords&gt;&lt;dates&gt;&lt;year&gt;2013&lt;/year&gt;&lt;pub-dates&gt;&lt;date&gt;Oct 15&lt;/date&gt;&lt;/pub-dates&gt;&lt;/dates&gt;&lt;isbn&gt;0820-3946&lt;/isbn&gt;&lt;accession-num&gt;23939212&lt;/accession-num&gt;&lt;urls&gt;&lt;/urls&gt;&lt;custom2&gt;PMC3796596&lt;/custom2&gt;&lt;electronic-resource-num&gt;10.1503/cmaj.121645&lt;/electronic-resource-num&gt;&lt;remote-database-provider&gt;NLM&lt;/remote-database-provider&gt;&lt;language&gt;eng&lt;/language&gt;&lt;/record&gt;&lt;/Cite&gt;&lt;/EndNote&gt;</w:instrText>
      </w:r>
      <w:r w:rsidR="0025256E">
        <w:rPr>
          <w:lang w:val="en-US"/>
        </w:rPr>
        <w:fldChar w:fldCharType="separate"/>
      </w:r>
      <w:r w:rsidR="0025256E">
        <w:rPr>
          <w:noProof/>
          <w:lang w:val="en-US"/>
        </w:rPr>
        <w:t>[17]</w:t>
      </w:r>
      <w:r w:rsidR="0025256E">
        <w:rPr>
          <w:lang w:val="en-US"/>
        </w:rPr>
        <w:fldChar w:fldCharType="end"/>
      </w:r>
      <w:r w:rsidR="00F74BA1" w:rsidRPr="00E9546C">
        <w:rPr>
          <w:lang w:val="en-US"/>
        </w:rPr>
        <w:t xml:space="preserve"> s6)</w:t>
      </w:r>
    </w:p>
    <w:p w14:paraId="64531B5F" w14:textId="77777777" w:rsidR="00A033F7" w:rsidRDefault="00A033F7" w:rsidP="009A5AE8">
      <w:pPr>
        <w:pStyle w:val="Brdtext2"/>
      </w:pPr>
    </w:p>
    <w:p w14:paraId="13F8D8CC" w14:textId="77777777" w:rsidR="00E37D49" w:rsidRDefault="00E37D49">
      <w:pPr>
        <w:rPr>
          <w:rFonts w:eastAsia="MS Gothic"/>
          <w:b/>
          <w:bCs/>
          <w:iCs/>
          <w:szCs w:val="28"/>
          <w:lang w:eastAsia="ja-JP"/>
        </w:rPr>
      </w:pPr>
      <w:bookmarkStart w:id="359" w:name="_Toc349643519"/>
      <w:bookmarkStart w:id="360" w:name="_Toc349750818"/>
      <w:bookmarkStart w:id="361" w:name="_Toc349757666"/>
      <w:bookmarkStart w:id="362" w:name="_Toc377299320"/>
      <w:bookmarkStart w:id="363" w:name="_Toc400535846"/>
      <w:bookmarkStart w:id="364" w:name="_Toc400538340"/>
      <w:bookmarkStart w:id="365" w:name="_Toc444260704"/>
      <w:bookmarkStart w:id="366" w:name="_Toc444261668"/>
      <w:bookmarkStart w:id="367" w:name="_Toc444261778"/>
      <w:bookmarkStart w:id="368" w:name="_Toc444261812"/>
      <w:bookmarkStart w:id="369" w:name="_Toc444261865"/>
      <w:bookmarkStart w:id="370" w:name="_Toc444262850"/>
      <w:r>
        <w:rPr>
          <w:lang w:eastAsia="ja-JP"/>
        </w:rPr>
        <w:br w:type="page"/>
      </w:r>
    </w:p>
    <w:p w14:paraId="19320F7B" w14:textId="1CE839A9" w:rsidR="0053037E" w:rsidRPr="00E9546C" w:rsidRDefault="00DA58AD" w:rsidP="008C2764">
      <w:pPr>
        <w:pStyle w:val="Rubrik2"/>
        <w:rPr>
          <w:lang w:eastAsia="ja-JP"/>
        </w:rPr>
      </w:pPr>
      <w:bookmarkStart w:id="371" w:name="_Toc444272172"/>
      <w:bookmarkStart w:id="372" w:name="_Toc444272240"/>
      <w:bookmarkStart w:id="373" w:name="_Toc444272298"/>
      <w:r w:rsidRPr="00E9546C">
        <w:rPr>
          <w:lang w:eastAsia="ja-JP"/>
        </w:rPr>
        <w:t>6</w:t>
      </w:r>
      <w:r w:rsidR="00EB56AD" w:rsidRPr="00E9546C">
        <w:rPr>
          <w:lang w:eastAsia="ja-JP"/>
        </w:rPr>
        <w:t>-</w:t>
      </w:r>
      <w:r w:rsidR="0053037E" w:rsidRPr="00E9546C">
        <w:rPr>
          <w:lang w:eastAsia="ja-JP"/>
        </w:rPr>
        <w:t>Epiglottit</w:t>
      </w:r>
      <w:bookmarkEnd w:id="348"/>
      <w:bookmarkEnd w:id="349"/>
      <w:bookmarkEnd w:id="350"/>
      <w:bookmarkEnd w:id="351"/>
      <w:bookmarkEnd w:id="352"/>
      <w:bookmarkEnd w:id="353"/>
      <w:bookmarkEnd w:id="354"/>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3088A4E5" w14:textId="77777777" w:rsidR="0053037E" w:rsidRPr="00404D09" w:rsidRDefault="0053037E" w:rsidP="0053037E">
      <w:pPr>
        <w:pStyle w:val="HTML-akronym1"/>
        <w:tabs>
          <w:tab w:val="left" w:pos="2835"/>
        </w:tabs>
        <w:jc w:val="left"/>
        <w:rPr>
          <w:b w:val="0"/>
          <w:sz w:val="24"/>
          <w:lang w:eastAsia="ja-JP"/>
        </w:rPr>
      </w:pPr>
      <w:r w:rsidRPr="00404D09">
        <w:rPr>
          <w:b w:val="0"/>
          <w:sz w:val="24"/>
          <w:lang w:eastAsia="ja-JP"/>
        </w:rPr>
        <w:t>a) En minneshjälp för att känna igen epiglottit är feber + 4 D:</w:t>
      </w:r>
    </w:p>
    <w:p w14:paraId="052ABC69" w14:textId="4CA1B9C3" w:rsidR="0053037E" w:rsidRPr="00404D09" w:rsidRDefault="0053037E" w:rsidP="00E37D49">
      <w:pPr>
        <w:pStyle w:val="Punktlista2"/>
      </w:pPr>
      <w:r w:rsidRPr="00404D09">
        <w:t>Dy</w:t>
      </w:r>
      <w:r w:rsidR="003B5FFB">
        <w:t>s</w:t>
      </w:r>
      <w:r w:rsidRPr="00404D09">
        <w:t>pné</w:t>
      </w:r>
    </w:p>
    <w:p w14:paraId="538ACC1B" w14:textId="73605BC2" w:rsidR="0053037E" w:rsidRPr="00404D09" w:rsidRDefault="0053037E" w:rsidP="00E37D49">
      <w:pPr>
        <w:pStyle w:val="Punktlista2"/>
      </w:pPr>
      <w:r w:rsidRPr="00404D09">
        <w:lastRenderedPageBreak/>
        <w:t>Dysfagi (+ halsont och smärta vid sväljning)</w:t>
      </w:r>
    </w:p>
    <w:p w14:paraId="0EC4F7FC" w14:textId="52AD0D39" w:rsidR="0053037E" w:rsidRPr="00404D09" w:rsidRDefault="0053037E" w:rsidP="00E37D49">
      <w:pPr>
        <w:pStyle w:val="Punktlista2"/>
      </w:pPr>
      <w:r w:rsidRPr="00404D09">
        <w:t>Dysfoni</w:t>
      </w:r>
    </w:p>
    <w:p w14:paraId="356A3FA9" w14:textId="53E12556" w:rsidR="0053037E" w:rsidRPr="00404D09" w:rsidRDefault="0053037E" w:rsidP="00E37D49">
      <w:pPr>
        <w:pStyle w:val="Punktlista2"/>
      </w:pPr>
      <w:r w:rsidRPr="00404D09">
        <w:t>Dregel</w:t>
      </w:r>
    </w:p>
    <w:p w14:paraId="48190A50" w14:textId="1B1E610A" w:rsidR="0053037E" w:rsidRDefault="0053037E" w:rsidP="00785226">
      <w:pPr>
        <w:pStyle w:val="HTML-akronym1"/>
        <w:tabs>
          <w:tab w:val="left" w:pos="2835"/>
        </w:tabs>
        <w:jc w:val="left"/>
        <w:rPr>
          <w:b w:val="0"/>
          <w:sz w:val="24"/>
          <w:lang w:eastAsia="ja-JP"/>
        </w:rPr>
      </w:pPr>
      <w:r w:rsidRPr="00404D09">
        <w:rPr>
          <w:b w:val="0"/>
          <w:sz w:val="24"/>
          <w:lang w:eastAsia="ja-JP"/>
        </w:rPr>
        <w:t xml:space="preserve">Hur </w:t>
      </w:r>
      <w:r w:rsidR="003B5FFB">
        <w:rPr>
          <w:b w:val="0"/>
          <w:sz w:val="24"/>
          <w:lang w:eastAsia="ja-JP"/>
        </w:rPr>
        <w:t xml:space="preserve">bra är denna minnesregel? </w:t>
      </w:r>
      <w:r w:rsidR="009719DA">
        <w:rPr>
          <w:b w:val="0"/>
          <w:sz w:val="24"/>
          <w:lang w:eastAsia="ja-JP"/>
        </w:rPr>
        <w:t>Vilka är de vanligaste symptomen och när ska man vara extra vaksam och tänka på epiglottit? (</w:t>
      </w:r>
      <w:hyperlink r:id="rId96" w:history="1">
        <w:r w:rsidR="009719DA" w:rsidRPr="009719DA">
          <w:rPr>
            <w:rStyle w:val="Hyperlnk"/>
            <w:b w:val="0"/>
            <w:sz w:val="24"/>
            <w:lang w:eastAsia="ja-JP"/>
          </w:rPr>
          <w:t>CoreEM</w:t>
        </w:r>
      </w:hyperlink>
      <w:r w:rsidR="009719DA">
        <w:rPr>
          <w:b w:val="0"/>
          <w:sz w:val="24"/>
          <w:lang w:eastAsia="ja-JP"/>
        </w:rPr>
        <w:t>)</w:t>
      </w:r>
    </w:p>
    <w:p w14:paraId="0988C27D" w14:textId="77777777" w:rsidR="00785226" w:rsidRDefault="00785226" w:rsidP="0053037E">
      <w:pPr>
        <w:pStyle w:val="HTML-akronym1"/>
        <w:tabs>
          <w:tab w:val="left" w:pos="2835"/>
        </w:tabs>
        <w:jc w:val="left"/>
        <w:rPr>
          <w:sz w:val="24"/>
          <w:lang w:eastAsia="ja-JP"/>
        </w:rPr>
      </w:pPr>
    </w:p>
    <w:p w14:paraId="03AD89B1" w14:textId="77777777" w:rsidR="0053037E" w:rsidRPr="00404D09" w:rsidRDefault="0053037E" w:rsidP="0053037E">
      <w:pPr>
        <w:pStyle w:val="HTML-adress"/>
        <w:tabs>
          <w:tab w:val="left" w:pos="2835"/>
        </w:tabs>
        <w:rPr>
          <w:b/>
          <w:lang w:eastAsia="ja-JP"/>
        </w:rPr>
      </w:pPr>
    </w:p>
    <w:p w14:paraId="3387EA9F" w14:textId="77777777" w:rsidR="0053037E" w:rsidRDefault="0053037E" w:rsidP="0053037E">
      <w:pPr>
        <w:pStyle w:val="HTML-adress"/>
        <w:tabs>
          <w:tab w:val="left" w:pos="2835"/>
        </w:tabs>
        <w:rPr>
          <w:b/>
          <w:lang w:eastAsia="ja-JP"/>
        </w:rPr>
      </w:pPr>
    </w:p>
    <w:p w14:paraId="0040ACC2" w14:textId="77777777" w:rsidR="0081267C" w:rsidRPr="00404D09" w:rsidRDefault="0081267C" w:rsidP="0053037E">
      <w:pPr>
        <w:pStyle w:val="HTML-adress"/>
        <w:tabs>
          <w:tab w:val="left" w:pos="2835"/>
        </w:tabs>
        <w:rPr>
          <w:b/>
          <w:lang w:eastAsia="ja-JP"/>
        </w:rPr>
      </w:pPr>
    </w:p>
    <w:p w14:paraId="4C303D88" w14:textId="5D07D15F" w:rsidR="001A6BBB" w:rsidRDefault="001A6BBB" w:rsidP="001A6BBB">
      <w:pPr>
        <w:pStyle w:val="HTML-adress"/>
        <w:tabs>
          <w:tab w:val="left" w:pos="2835"/>
        </w:tabs>
        <w:rPr>
          <w:lang w:eastAsia="ja-JP"/>
        </w:rPr>
      </w:pPr>
      <w:r>
        <w:rPr>
          <w:lang w:eastAsia="ja-JP"/>
        </w:rPr>
        <w:t>b) Vem drabbas av epiglottit nuförtiden i Sverige, barn eller vuxna?</w:t>
      </w:r>
      <w:r w:rsidR="00A661E5">
        <w:rPr>
          <w:lang w:eastAsia="ja-JP"/>
        </w:rPr>
        <w:t xml:space="preserve"> (</w:t>
      </w:r>
      <w:hyperlink r:id="rId97" w:history="1">
        <w:r w:rsidR="00A43C4E">
          <w:rPr>
            <w:rStyle w:val="Hyperlnk"/>
            <w:lang w:eastAsia="ja-JP"/>
          </w:rPr>
          <w:t>Isakson 2007</w:t>
        </w:r>
      </w:hyperlink>
      <w:r>
        <w:rPr>
          <w:lang w:eastAsia="ja-JP"/>
        </w:rPr>
        <w:t xml:space="preserve"> </w:t>
      </w:r>
      <w:r w:rsidR="0025256E">
        <w:rPr>
          <w:lang w:eastAsia="ja-JP"/>
        </w:rPr>
        <w:fldChar w:fldCharType="begin">
          <w:fldData xml:space="preserve">PEVuZE5vdGU+PENpdGU+PEF1dGhvcj5Jc2Frc29uPC9BdXRob3I+PFllYXI+MjAwNzwvWWVhcj48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</w:fldData>
        </w:fldChar>
      </w:r>
      <w:r w:rsidR="0025256E">
        <w:rPr>
          <w:lang w:eastAsia="ja-JP"/>
        </w:rPr>
        <w:instrText xml:space="preserve"> ADDIN EN.CITE </w:instrText>
      </w:r>
      <w:r w:rsidR="0025256E">
        <w:rPr>
          <w:lang w:eastAsia="ja-JP"/>
        </w:rPr>
        <w:fldChar w:fldCharType="begin">
          <w:fldData xml:space="preserve">PEVuZE5vdGU+PENpdGU+PEF1dGhvcj5Jc2Frc29uPC9BdXRob3I+PFllYXI+MjAwNzwvWWVhcj48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</w:fldData>
        </w:fldChar>
      </w:r>
      <w:r w:rsidR="0025256E">
        <w:rPr>
          <w:lang w:eastAsia="ja-JP"/>
        </w:rPr>
        <w:instrText xml:space="preserve"> ADDIN EN.CITE.DATA </w:instrText>
      </w:r>
      <w:r w:rsidR="0025256E">
        <w:rPr>
          <w:lang w:eastAsia="ja-JP"/>
        </w:rPr>
      </w:r>
      <w:r w:rsidR="0025256E">
        <w:rPr>
          <w:lang w:eastAsia="ja-JP"/>
        </w:rPr>
        <w:fldChar w:fldCharType="end"/>
      </w:r>
      <w:r w:rsidR="0025256E">
        <w:rPr>
          <w:lang w:eastAsia="ja-JP"/>
        </w:rPr>
        <w:fldChar w:fldCharType="separate"/>
      </w:r>
      <w:r w:rsidR="0025256E">
        <w:rPr>
          <w:noProof/>
          <w:lang w:eastAsia="ja-JP"/>
        </w:rPr>
        <w:t>[27]</w:t>
      </w:r>
      <w:r w:rsidR="0025256E">
        <w:rPr>
          <w:lang w:eastAsia="ja-JP"/>
        </w:rPr>
        <w:fldChar w:fldCharType="end"/>
      </w:r>
      <w:r w:rsidR="000D14EA" w:rsidRPr="000D14EA">
        <w:rPr>
          <w:lang w:eastAsia="ja-JP"/>
        </w:rPr>
        <w:t xml:space="preserve"> </w:t>
      </w:r>
      <w:r>
        <w:rPr>
          <w:lang w:eastAsia="ja-JP"/>
        </w:rPr>
        <w:t>s3532 Fig 1)</w:t>
      </w:r>
    </w:p>
    <w:p w14:paraId="71B566F1" w14:textId="77777777" w:rsidR="001A6BBB" w:rsidRDefault="001A6BBB" w:rsidP="0053037E">
      <w:pPr>
        <w:pStyle w:val="HTML-adress"/>
        <w:tabs>
          <w:tab w:val="left" w:pos="2835"/>
        </w:tabs>
        <w:rPr>
          <w:lang w:eastAsia="ja-JP"/>
        </w:rPr>
      </w:pPr>
    </w:p>
    <w:p w14:paraId="573B204A" w14:textId="77777777" w:rsidR="001A6BBB" w:rsidRDefault="001A6BBB" w:rsidP="0053037E">
      <w:pPr>
        <w:pStyle w:val="HTML-adress"/>
        <w:tabs>
          <w:tab w:val="left" w:pos="2835"/>
        </w:tabs>
        <w:rPr>
          <w:lang w:eastAsia="ja-JP"/>
        </w:rPr>
      </w:pPr>
    </w:p>
    <w:p w14:paraId="125290BA" w14:textId="77777777" w:rsidR="001A6BBB" w:rsidRDefault="001A6BBB" w:rsidP="0053037E">
      <w:pPr>
        <w:pStyle w:val="HTML-adress"/>
        <w:tabs>
          <w:tab w:val="left" w:pos="2835"/>
        </w:tabs>
        <w:rPr>
          <w:lang w:eastAsia="ja-JP"/>
        </w:rPr>
      </w:pPr>
    </w:p>
    <w:p w14:paraId="4F7397A5" w14:textId="77777777" w:rsidR="000C76DA" w:rsidRDefault="000C76DA" w:rsidP="0053037E">
      <w:pPr>
        <w:pStyle w:val="HTML-adress"/>
        <w:tabs>
          <w:tab w:val="left" w:pos="2835"/>
        </w:tabs>
        <w:rPr>
          <w:lang w:eastAsia="ja-JP"/>
        </w:rPr>
      </w:pPr>
    </w:p>
    <w:p w14:paraId="0486DAE2" w14:textId="1B0CA113" w:rsidR="0053037E" w:rsidRPr="00404D09" w:rsidRDefault="001A6BBB" w:rsidP="0053037E">
      <w:pPr>
        <w:pStyle w:val="HTML-adress"/>
        <w:tabs>
          <w:tab w:val="left" w:pos="2835"/>
        </w:tabs>
        <w:rPr>
          <w:lang w:eastAsia="ja-JP"/>
        </w:rPr>
      </w:pPr>
      <w:r>
        <w:rPr>
          <w:lang w:eastAsia="ja-JP"/>
        </w:rPr>
        <w:t>c</w:t>
      </w:r>
      <w:r w:rsidR="0053037E" w:rsidRPr="00404D09">
        <w:rPr>
          <w:lang w:eastAsia="ja-JP"/>
        </w:rPr>
        <w:t xml:space="preserve">) </w:t>
      </w:r>
      <w:r w:rsidR="0081267C">
        <w:rPr>
          <w:lang w:eastAsia="ja-JP"/>
        </w:rPr>
        <w:t xml:space="preserve">Hur ser epiglottis ut vid epiglottit? </w:t>
      </w:r>
      <w:r w:rsidR="0053037E" w:rsidRPr="00404D09">
        <w:rPr>
          <w:lang w:eastAsia="ja-JP"/>
        </w:rPr>
        <w:t>(</w:t>
      </w:r>
      <w:hyperlink r:id="rId98" w:anchor="figure=preview.gif" w:history="1">
        <w:r w:rsidR="0053037E" w:rsidRPr="00093387">
          <w:rPr>
            <w:rStyle w:val="Hyperlnk"/>
            <w:lang w:eastAsia="ja-JP"/>
          </w:rPr>
          <w:t>Holsinger 2008</w:t>
        </w:r>
      </w:hyperlink>
      <w:r w:rsidR="0081267C">
        <w:rPr>
          <w:lang w:eastAsia="ja-JP"/>
        </w:rPr>
        <w:t xml:space="preserve"> </w:t>
      </w:r>
      <w:r w:rsidR="0025256E">
        <w:rPr>
          <w:lang w:eastAsia="ja-JP"/>
        </w:rPr>
        <w:fldChar w:fldCharType="begin"/>
      </w:r>
      <w:r w:rsidR="0025256E">
        <w:rPr>
          <w:lang w:eastAsia="ja-JP"/>
        </w:rPr>
        <w:instrText xml:space="preserve"> ADDIN EN.CITE &lt;EndNote&gt;&lt;Cite&gt;&lt;Author&gt;Holsinger&lt;/Author&gt;&lt;Year&gt;2008&lt;/Year&gt;&lt;RecNum&gt;1835&lt;/RecNum&gt;&lt;DisplayText&gt;[16]&lt;/DisplayText&gt;&lt;record&gt;&lt;rec-number&gt;1835&lt;/rec-number&gt;&lt;foreign-keys&gt;&lt;key app="EN" db-id="5rd9tv29z5xd0revrw5xdxzy5w5zpd9tvz55" timestamp="1488087899"&gt;1835&lt;/key&gt;&lt;/foreign-keys&gt;&lt;ref-type name="Journal Article"&gt;17&lt;/ref-type&gt;&lt;contributors&gt;&lt;authors&gt;&lt;author&gt;Holsinger, F. C.&lt;/author&gt;&lt;author&gt;Kies, M. S.&lt;/author&gt;&lt;author&gt;Weinstock, Y. E.&lt;/author&gt;&lt;author&gt;Lewin, J. S.&lt;/author&gt;&lt;author&gt;Hajibashi, S.&lt;/author&gt;&lt;author&gt;Nolen, D. D.&lt;/author&gt;&lt;author&gt;Weber, R.&lt;/author&gt;&lt;author&gt;Laccourreye, O.&lt;/author&gt;&lt;/authors&gt;&lt;/contributors&gt;&lt;auth-address&gt;Department of Head and Neck Surgery, University of Texas M.D. Anderson Cancer Center, Houston, TX 77030-4009, USA. holsinger@mdanderson.org&lt;/auth-address&gt;&lt;titles&gt;&lt;title&gt;Videos in clinical medicine. Examination of the larynx and pharynx&lt;/title&gt;&lt;secondary-title&gt;N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medicine&lt;/abbr-1&gt;&lt;/alt-periodical&gt;&lt;pages&gt;e2&lt;/pages&gt;&lt;volume&gt;358&lt;/volume&gt;&lt;number&gt;3&lt;/number&gt;&lt;edition&gt;2008/01/18&lt;/edition&gt;&lt;keywords&gt;&lt;keyword&gt;Humans&lt;/keyword&gt;&lt;keyword&gt;Laryngeal Diseases/*diagnosis&lt;/keyword&gt;&lt;keyword&gt;Laryngoscopes&lt;/keyword&gt;&lt;keyword&gt;Laryngoscopy/contraindications/*methods&lt;/keyword&gt;&lt;keyword&gt;Pharyngeal Diseases/diagnosis&lt;/keyword&gt;&lt;keyword&gt;Pharynx&lt;/keyword&gt;&lt;/keywords&gt;&lt;dates&gt;&lt;year&gt;2008&lt;/year&gt;&lt;pub-dates&gt;&lt;date&gt;Jan 17&lt;/date&gt;&lt;/pub-dates&gt;&lt;/dates&gt;&lt;isbn&gt;0028-4793&lt;/isbn&gt;&lt;accession-num&gt;18199857&lt;/accession-num&gt;&lt;urls&gt;&lt;/urls&gt;&lt;electronic-resource-num&gt;10.1056/NEJMvcm0706392&lt;/electronic-resource-num&gt;&lt;remote-database-provider&gt;NLM&lt;/remote-database-provider&gt;&lt;language&gt;eng&lt;/language&gt;&lt;/record&gt;&lt;/Cite&gt;&lt;/EndNote&gt;</w:instrText>
      </w:r>
      <w:r w:rsidR="0025256E">
        <w:rPr>
          <w:lang w:eastAsia="ja-JP"/>
        </w:rPr>
        <w:fldChar w:fldCharType="separate"/>
      </w:r>
      <w:r w:rsidR="0025256E">
        <w:rPr>
          <w:noProof/>
          <w:lang w:eastAsia="ja-JP"/>
        </w:rPr>
        <w:t>[16]</w:t>
      </w:r>
      <w:r w:rsidR="0025256E">
        <w:rPr>
          <w:lang w:eastAsia="ja-JP"/>
        </w:rPr>
        <w:fldChar w:fldCharType="end"/>
      </w:r>
      <w:r w:rsidR="00BE0B37" w:rsidRPr="00BE0B37">
        <w:rPr>
          <w:lang w:eastAsia="ja-JP"/>
        </w:rPr>
        <w:t xml:space="preserve"> </w:t>
      </w:r>
      <w:r w:rsidR="00CF6241">
        <w:rPr>
          <w:lang w:eastAsia="ja-JP"/>
        </w:rPr>
        <w:t>01:4</w:t>
      </w:r>
      <w:r w:rsidR="00C722FE">
        <w:rPr>
          <w:lang w:eastAsia="ja-JP"/>
        </w:rPr>
        <w:t xml:space="preserve">0, </w:t>
      </w:r>
      <w:r w:rsidR="00686A3B">
        <w:rPr>
          <w:lang w:eastAsia="ja-JP"/>
        </w:rPr>
        <w:t xml:space="preserve">se även </w:t>
      </w:r>
      <w:r w:rsidR="00C722FE">
        <w:rPr>
          <w:lang w:eastAsia="ja-JP"/>
        </w:rPr>
        <w:t>bilder</w:t>
      </w:r>
      <w:r w:rsidR="00686A3B">
        <w:rPr>
          <w:lang w:eastAsia="ja-JP"/>
        </w:rPr>
        <w:t xml:space="preserve"> på google</w:t>
      </w:r>
      <w:r w:rsidR="0081267C">
        <w:rPr>
          <w:lang w:eastAsia="ja-JP"/>
        </w:rPr>
        <w:t>)</w:t>
      </w:r>
    </w:p>
    <w:p w14:paraId="4487C321" w14:textId="77777777" w:rsidR="0053037E" w:rsidRDefault="0053037E" w:rsidP="0053037E">
      <w:pPr>
        <w:pStyle w:val="HTML-adress"/>
        <w:tabs>
          <w:tab w:val="left" w:pos="2835"/>
        </w:tabs>
        <w:rPr>
          <w:lang w:eastAsia="ja-JP"/>
        </w:rPr>
      </w:pPr>
    </w:p>
    <w:p w14:paraId="27559737" w14:textId="77777777" w:rsidR="0053037E" w:rsidRDefault="0053037E" w:rsidP="0053037E">
      <w:pPr>
        <w:pStyle w:val="HTML-adress"/>
        <w:tabs>
          <w:tab w:val="left" w:pos="2835"/>
        </w:tabs>
        <w:rPr>
          <w:lang w:eastAsia="ja-JP"/>
        </w:rPr>
      </w:pPr>
    </w:p>
    <w:p w14:paraId="1996E4BC" w14:textId="77777777" w:rsidR="00F05B31" w:rsidRDefault="00F05B31" w:rsidP="002569AB">
      <w:pPr>
        <w:pStyle w:val="HTML-adress"/>
        <w:tabs>
          <w:tab w:val="left" w:pos="2835"/>
        </w:tabs>
        <w:rPr>
          <w:lang w:eastAsia="ja-JP"/>
        </w:rPr>
      </w:pPr>
    </w:p>
    <w:p w14:paraId="208D7514" w14:textId="77777777" w:rsidR="000C76DA" w:rsidRDefault="000C76DA" w:rsidP="002569AB">
      <w:pPr>
        <w:pStyle w:val="HTML-adress"/>
        <w:tabs>
          <w:tab w:val="left" w:pos="2835"/>
        </w:tabs>
        <w:rPr>
          <w:lang w:eastAsia="ja-JP"/>
        </w:rPr>
      </w:pPr>
    </w:p>
    <w:p w14:paraId="4CD1CC46" w14:textId="302129A8" w:rsidR="00876D2C" w:rsidRDefault="00686A3B" w:rsidP="002569AB">
      <w:pPr>
        <w:pStyle w:val="HTML-adress"/>
        <w:tabs>
          <w:tab w:val="left" w:pos="2835"/>
        </w:tabs>
        <w:rPr>
          <w:lang w:eastAsia="ja-JP"/>
        </w:rPr>
      </w:pPr>
      <w:r>
        <w:rPr>
          <w:lang w:eastAsia="ja-JP"/>
        </w:rPr>
        <w:t>d</w:t>
      </w:r>
      <w:r w:rsidR="00F05B31">
        <w:rPr>
          <w:lang w:eastAsia="ja-JP"/>
        </w:rPr>
        <w:t xml:space="preserve">) </w:t>
      </w:r>
      <w:r w:rsidR="00C722FE">
        <w:rPr>
          <w:lang w:eastAsia="ja-JP"/>
        </w:rPr>
        <w:t xml:space="preserve">Patienter med epiglottit intuberas som regel.  Vilken antibiotika rekommenderas i Sverige? </w:t>
      </w:r>
      <w:hyperlink r:id="rId99" w:history="1">
        <w:r w:rsidR="00A43C4E" w:rsidRPr="00A43C4E">
          <w:rPr>
            <w:rStyle w:val="Hyperlnk"/>
            <w:lang w:eastAsia="ja-JP"/>
          </w:rPr>
          <w:t>Isakson 2007</w:t>
        </w:r>
      </w:hyperlink>
      <w:r w:rsidR="008A38FF">
        <w:rPr>
          <w:lang w:eastAsia="ja-JP"/>
        </w:rPr>
        <w:t xml:space="preserve"> </w:t>
      </w:r>
      <w:r w:rsidR="0025256E">
        <w:rPr>
          <w:lang w:eastAsia="ja-JP"/>
        </w:rPr>
        <w:fldChar w:fldCharType="begin">
          <w:fldData xml:space="preserve">PEVuZE5vdGU+PENpdGU+PEF1dGhvcj5Jc2Frc29uPC9BdXRob3I+PFllYXI+MjAwNzwvWWVhcj48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</w:fldData>
        </w:fldChar>
      </w:r>
      <w:r w:rsidR="0025256E">
        <w:rPr>
          <w:lang w:eastAsia="ja-JP"/>
        </w:rPr>
        <w:instrText xml:space="preserve"> ADDIN EN.CITE </w:instrText>
      </w:r>
      <w:r w:rsidR="0025256E">
        <w:rPr>
          <w:lang w:eastAsia="ja-JP"/>
        </w:rPr>
        <w:fldChar w:fldCharType="begin">
          <w:fldData xml:space="preserve">PEVuZE5vdGU+PENpdGU+PEF1dGhvcj5Jc2Frc29uPC9BdXRob3I+PFllYXI+MjAwNzwvWWVhcj48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</w:fldData>
        </w:fldChar>
      </w:r>
      <w:r w:rsidR="0025256E">
        <w:rPr>
          <w:lang w:eastAsia="ja-JP"/>
        </w:rPr>
        <w:instrText xml:space="preserve"> ADDIN EN.CITE.DATA </w:instrText>
      </w:r>
      <w:r w:rsidR="0025256E">
        <w:rPr>
          <w:lang w:eastAsia="ja-JP"/>
        </w:rPr>
      </w:r>
      <w:r w:rsidR="0025256E">
        <w:rPr>
          <w:lang w:eastAsia="ja-JP"/>
        </w:rPr>
        <w:fldChar w:fldCharType="end"/>
      </w:r>
      <w:r w:rsidR="0025256E">
        <w:rPr>
          <w:lang w:eastAsia="ja-JP"/>
        </w:rPr>
        <w:fldChar w:fldCharType="separate"/>
      </w:r>
      <w:r w:rsidR="0025256E">
        <w:rPr>
          <w:noProof/>
          <w:lang w:eastAsia="ja-JP"/>
        </w:rPr>
        <w:t>[27]</w:t>
      </w:r>
      <w:r w:rsidR="0025256E">
        <w:rPr>
          <w:lang w:eastAsia="ja-JP"/>
        </w:rPr>
        <w:fldChar w:fldCharType="end"/>
      </w:r>
      <w:r w:rsidR="000D14EA" w:rsidRPr="000D14EA">
        <w:rPr>
          <w:lang w:eastAsia="ja-JP"/>
        </w:rPr>
        <w:t xml:space="preserve"> </w:t>
      </w:r>
      <w:r w:rsidR="00C722FE">
        <w:rPr>
          <w:lang w:eastAsia="ja-JP"/>
        </w:rPr>
        <w:t>s3532)</w:t>
      </w:r>
    </w:p>
    <w:p w14:paraId="5A139F61" w14:textId="77777777" w:rsidR="00785226" w:rsidRDefault="00785226" w:rsidP="002569AB">
      <w:pPr>
        <w:pStyle w:val="HTML-adress"/>
        <w:tabs>
          <w:tab w:val="left" w:pos="2835"/>
        </w:tabs>
        <w:rPr>
          <w:lang w:eastAsia="ja-JP"/>
        </w:rPr>
      </w:pPr>
    </w:p>
    <w:p w14:paraId="3DD64459" w14:textId="77777777" w:rsidR="00785226" w:rsidRDefault="00785226" w:rsidP="002569AB">
      <w:pPr>
        <w:pStyle w:val="HTML-adress"/>
        <w:tabs>
          <w:tab w:val="left" w:pos="2835"/>
        </w:tabs>
        <w:rPr>
          <w:lang w:eastAsia="ja-JP"/>
        </w:rPr>
      </w:pPr>
    </w:p>
    <w:p w14:paraId="27967A50" w14:textId="77777777" w:rsidR="0053037E" w:rsidRPr="00404D09" w:rsidRDefault="0053037E" w:rsidP="00876D2C">
      <w:pPr>
        <w:pStyle w:val="Rubrik2"/>
        <w:rPr>
          <w:lang w:eastAsia="ja-JP"/>
        </w:rPr>
      </w:pPr>
      <w:r w:rsidRPr="00404D09">
        <w:br w:type="page"/>
      </w:r>
      <w:bookmarkStart w:id="374" w:name="_Toc248570199"/>
      <w:bookmarkStart w:id="375" w:name="_Toc248570278"/>
      <w:bookmarkStart w:id="376" w:name="_Toc269890616"/>
      <w:bookmarkStart w:id="377" w:name="_Toc269909959"/>
      <w:bookmarkStart w:id="378" w:name="_Toc315436200"/>
      <w:bookmarkStart w:id="379" w:name="_Toc349643520"/>
      <w:bookmarkStart w:id="380" w:name="_Toc349655378"/>
      <w:bookmarkStart w:id="381" w:name="_Toc349750819"/>
      <w:bookmarkStart w:id="382" w:name="_Toc349757667"/>
      <w:bookmarkStart w:id="383" w:name="_Toc377299321"/>
      <w:bookmarkStart w:id="384" w:name="_Toc400535847"/>
      <w:bookmarkStart w:id="385" w:name="_Toc400538341"/>
      <w:bookmarkStart w:id="386" w:name="_Toc444260705"/>
      <w:bookmarkStart w:id="387" w:name="_Toc444261669"/>
      <w:bookmarkStart w:id="388" w:name="_Toc444261779"/>
      <w:bookmarkStart w:id="389" w:name="_Toc444261813"/>
      <w:bookmarkStart w:id="390" w:name="_Toc444261866"/>
      <w:bookmarkStart w:id="391" w:name="_Toc444262851"/>
      <w:bookmarkStart w:id="392" w:name="_Toc444272173"/>
      <w:bookmarkStart w:id="393" w:name="_Toc444272241"/>
      <w:bookmarkStart w:id="394" w:name="_Toc444272299"/>
      <w:r w:rsidR="00DA58AD" w:rsidRPr="00E9546C">
        <w:lastRenderedPageBreak/>
        <w:t>7</w:t>
      </w:r>
      <w:r w:rsidRPr="00E9546C">
        <w:t>-</w:t>
      </w:r>
      <w:bookmarkEnd w:id="374"/>
      <w:bookmarkEnd w:id="375"/>
      <w:bookmarkEnd w:id="376"/>
      <w:r w:rsidR="005D4486" w:rsidRPr="00E9546C">
        <w:t>Övriga halsinfektioner</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52DF2395" w14:textId="77777777" w:rsidR="0053037E" w:rsidRPr="00404D09" w:rsidRDefault="0053037E" w:rsidP="0053037E">
      <w:pPr>
        <w:pStyle w:val="Brdtext"/>
      </w:pPr>
      <w:r w:rsidRPr="00404D09">
        <w:t>Det finns ett par övriga infektiösa tillstånd som kan hota den övre luftvägen:</w:t>
      </w:r>
    </w:p>
    <w:p w14:paraId="5564E0C5" w14:textId="77777777" w:rsidR="0053037E" w:rsidRPr="00404D09" w:rsidRDefault="005D4486" w:rsidP="0053037E">
      <w:pPr>
        <w:pStyle w:val="Brdtext"/>
      </w:pPr>
      <w:r>
        <w:t>1-Peritonsillär abscess</w:t>
      </w:r>
    </w:p>
    <w:p w14:paraId="1A0FD703" w14:textId="77777777" w:rsidR="0053037E" w:rsidRPr="00404D09" w:rsidRDefault="0053037E" w:rsidP="0053037E">
      <w:pPr>
        <w:pStyle w:val="Brdtext"/>
      </w:pPr>
      <w:r w:rsidRPr="00404D09">
        <w:t>2-Parotit</w:t>
      </w:r>
    </w:p>
    <w:p w14:paraId="6CB841B7" w14:textId="657B5F19" w:rsidR="0053037E" w:rsidRPr="00404D09" w:rsidRDefault="0053037E" w:rsidP="0053037E">
      <w:pPr>
        <w:pStyle w:val="Brdtext"/>
      </w:pPr>
      <w:r w:rsidRPr="00404D09">
        <w:t>3-</w:t>
      </w:r>
      <w:r w:rsidR="00785226">
        <w:t>Submandibulära infektioner</w:t>
      </w:r>
      <w:r w:rsidR="005D4486">
        <w:t xml:space="preserve"> (</w:t>
      </w:r>
      <w:r w:rsidRPr="00404D09">
        <w:t xml:space="preserve">Ludwigs </w:t>
      </w:r>
      <w:r w:rsidR="005D4486">
        <w:t>angina)</w:t>
      </w:r>
    </w:p>
    <w:p w14:paraId="73BDE916" w14:textId="0313D22E" w:rsidR="0053037E" w:rsidRPr="00404D09" w:rsidRDefault="0053037E" w:rsidP="0053037E">
      <w:pPr>
        <w:pStyle w:val="Brdtext"/>
      </w:pPr>
      <w:r w:rsidRPr="00404D09">
        <w:t>4-</w:t>
      </w:r>
      <w:r w:rsidR="00785226">
        <w:t xml:space="preserve"> P</w:t>
      </w:r>
      <w:r w:rsidRPr="00404D09">
        <w:t xml:space="preserve">arafaryngeala </w:t>
      </w:r>
      <w:r w:rsidR="00785226">
        <w:t>infektioner</w:t>
      </w:r>
    </w:p>
    <w:p w14:paraId="57A3E880" w14:textId="5360EF8E" w:rsidR="0053037E" w:rsidRPr="00404D09" w:rsidRDefault="0053037E" w:rsidP="0053037E">
      <w:pPr>
        <w:pStyle w:val="Brdtext"/>
      </w:pPr>
      <w:r w:rsidRPr="00404D09">
        <w:t>5-</w:t>
      </w:r>
      <w:r w:rsidR="00785226">
        <w:t>R</w:t>
      </w:r>
      <w:r w:rsidRPr="00404D09">
        <w:t>etrofaryngeala</w:t>
      </w:r>
      <w:r w:rsidR="00785226">
        <w:t xml:space="preserve"> infektioner</w:t>
      </w:r>
      <w:r w:rsidR="00550C14">
        <w:t xml:space="preserve"> (t ex </w:t>
      </w:r>
      <w:hyperlink r:id="rId100" w:history="1">
        <w:r w:rsidR="007F463F">
          <w:rPr>
            <w:rStyle w:val="Hyperlnk"/>
            <w:bCs/>
            <w:szCs w:val="16"/>
          </w:rPr>
          <w:t>Lin 2011</w:t>
        </w:r>
      </w:hyperlink>
      <w:r w:rsidR="000D6E86">
        <w:rPr>
          <w:bCs/>
          <w:szCs w:val="16"/>
        </w:rPr>
        <w:t xml:space="preserve"> </w:t>
      </w:r>
      <w:r w:rsidR="0025256E">
        <w:rPr>
          <w:bCs/>
          <w:szCs w:val="16"/>
        </w:rPr>
        <w:fldChar w:fldCharType="begin">
          <w:fldData xml:space="preserve">PEVuZE5vdGU+PENpdGU+PEF1dGhvcj5MaW48L0F1dGhvcj48WWVhcj4yMDExPC9ZZWFyPjxSZWNO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</w:fldData>
        </w:fldChar>
      </w:r>
      <w:r w:rsidR="0025256E">
        <w:rPr>
          <w:bCs/>
          <w:szCs w:val="16"/>
        </w:rPr>
        <w:instrText xml:space="preserve"> ADDIN EN.CITE </w:instrText>
      </w:r>
      <w:r w:rsidR="0025256E">
        <w:rPr>
          <w:bCs/>
          <w:szCs w:val="16"/>
        </w:rPr>
        <w:fldChar w:fldCharType="begin">
          <w:fldData xml:space="preserve">PEVuZE5vdGU+PENpdGU+PEF1dGhvcj5MaW48L0F1dGhvcj48WWVhcj4yMDExPC9ZZWFyPjxSZWNO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</w:fldData>
        </w:fldChar>
      </w:r>
      <w:r w:rsidR="0025256E">
        <w:rPr>
          <w:bCs/>
          <w:szCs w:val="16"/>
        </w:rPr>
        <w:instrText xml:space="preserve"> ADDIN EN.CITE.DATA </w:instrText>
      </w:r>
      <w:r w:rsidR="0025256E">
        <w:rPr>
          <w:bCs/>
          <w:szCs w:val="16"/>
        </w:rPr>
      </w:r>
      <w:r w:rsidR="0025256E">
        <w:rPr>
          <w:bCs/>
          <w:szCs w:val="16"/>
        </w:rPr>
        <w:fldChar w:fldCharType="end"/>
      </w:r>
      <w:r w:rsidR="0025256E">
        <w:rPr>
          <w:bCs/>
          <w:szCs w:val="16"/>
        </w:rPr>
        <w:fldChar w:fldCharType="separate"/>
      </w:r>
      <w:r w:rsidR="0025256E">
        <w:rPr>
          <w:bCs/>
          <w:noProof/>
          <w:szCs w:val="16"/>
        </w:rPr>
        <w:t>[28]</w:t>
      </w:r>
      <w:r w:rsidR="0025256E">
        <w:rPr>
          <w:bCs/>
          <w:szCs w:val="16"/>
        </w:rPr>
        <w:fldChar w:fldCharType="end"/>
      </w:r>
      <w:r w:rsidR="000D6E86">
        <w:rPr>
          <w:bCs/>
          <w:szCs w:val="16"/>
        </w:rPr>
        <w:t>)</w:t>
      </w:r>
    </w:p>
    <w:p w14:paraId="461B6BEA" w14:textId="77777777" w:rsidR="0053037E" w:rsidRPr="00404D09" w:rsidRDefault="0053037E" w:rsidP="0053037E">
      <w:pPr>
        <w:pStyle w:val="HTML-akronym1"/>
        <w:tabs>
          <w:tab w:val="left" w:pos="2835"/>
        </w:tabs>
        <w:jc w:val="left"/>
        <w:rPr>
          <w:b w:val="0"/>
          <w:sz w:val="24"/>
        </w:rPr>
      </w:pPr>
    </w:p>
    <w:p w14:paraId="2507BBB0" w14:textId="77777777" w:rsidR="0053037E" w:rsidRPr="00404D09" w:rsidRDefault="00A50044" w:rsidP="0053037E">
      <w:pPr>
        <w:pStyle w:val="HTML-akronym1"/>
        <w:tabs>
          <w:tab w:val="left" w:pos="2835"/>
        </w:tabs>
        <w:jc w:val="left"/>
        <w:rPr>
          <w:b w:val="0"/>
          <w:sz w:val="24"/>
        </w:rPr>
      </w:pPr>
      <w:r>
        <w:rPr>
          <w:b w:val="0"/>
          <w:sz w:val="24"/>
        </w:rPr>
        <w:t>a) Nämn olika</w:t>
      </w:r>
      <w:r w:rsidR="0053037E" w:rsidRPr="00404D09">
        <w:rPr>
          <w:b w:val="0"/>
          <w:sz w:val="24"/>
        </w:rPr>
        <w:t xml:space="preserve"> symtom / kliniska fynd som kan förekomma vid dessa tillstånd</w:t>
      </w:r>
      <w:r>
        <w:rPr>
          <w:b w:val="0"/>
          <w:sz w:val="24"/>
        </w:rPr>
        <w:t xml:space="preserve"> (</w:t>
      </w:r>
      <w:hyperlink r:id="rId101" w:anchor="a10" w:history="1">
        <w:r w:rsidRPr="00A50044">
          <w:rPr>
            <w:rStyle w:val="Hyperlnk"/>
            <w:b w:val="0"/>
            <w:sz w:val="24"/>
          </w:rPr>
          <w:t>Medscape Deep Neck Space Infections</w:t>
        </w:r>
      </w:hyperlink>
      <w:r>
        <w:rPr>
          <w:b w:val="0"/>
          <w:sz w:val="24"/>
        </w:rPr>
        <w:t>)</w:t>
      </w:r>
    </w:p>
    <w:p w14:paraId="34B813F3" w14:textId="77777777" w:rsidR="0053037E" w:rsidRPr="00404D09" w:rsidRDefault="0053037E" w:rsidP="0053037E">
      <w:pPr>
        <w:pStyle w:val="HTML-akronym1"/>
        <w:tabs>
          <w:tab w:val="left" w:pos="2835"/>
        </w:tabs>
        <w:jc w:val="left"/>
        <w:rPr>
          <w:b w:val="0"/>
          <w:sz w:val="24"/>
        </w:rPr>
      </w:pPr>
    </w:p>
    <w:p w14:paraId="0DCB08BE" w14:textId="77777777" w:rsidR="0053037E" w:rsidRDefault="0053037E" w:rsidP="0053037E">
      <w:pPr>
        <w:pStyle w:val="HTML-akronym1"/>
        <w:tabs>
          <w:tab w:val="left" w:pos="2835"/>
        </w:tabs>
        <w:jc w:val="left"/>
        <w:rPr>
          <w:b w:val="0"/>
          <w:sz w:val="24"/>
        </w:rPr>
      </w:pPr>
    </w:p>
    <w:p w14:paraId="216AC232" w14:textId="77777777" w:rsidR="005E4527" w:rsidRDefault="005E4527" w:rsidP="0053037E">
      <w:pPr>
        <w:pStyle w:val="HTML-akronym1"/>
        <w:tabs>
          <w:tab w:val="left" w:pos="2835"/>
        </w:tabs>
        <w:jc w:val="left"/>
        <w:rPr>
          <w:b w:val="0"/>
          <w:sz w:val="24"/>
        </w:rPr>
      </w:pPr>
    </w:p>
    <w:p w14:paraId="17A8B6F5" w14:textId="77777777" w:rsidR="005E4527" w:rsidRPr="00E9546C" w:rsidRDefault="005E4527" w:rsidP="0053037E">
      <w:pPr>
        <w:pStyle w:val="HTML-akronym1"/>
        <w:tabs>
          <w:tab w:val="left" w:pos="2835"/>
        </w:tabs>
        <w:jc w:val="left"/>
        <w:rPr>
          <w:b w:val="0"/>
          <w:sz w:val="24"/>
        </w:rPr>
      </w:pPr>
    </w:p>
    <w:p w14:paraId="411B261C" w14:textId="7BDEDC43" w:rsidR="0053037E" w:rsidRPr="00404D09" w:rsidRDefault="00FF1BE4" w:rsidP="0053037E">
      <w:pPr>
        <w:pStyle w:val="HTML-akronym1"/>
        <w:tabs>
          <w:tab w:val="left" w:pos="2835"/>
        </w:tabs>
        <w:jc w:val="left"/>
        <w:rPr>
          <w:b w:val="0"/>
          <w:sz w:val="24"/>
        </w:rPr>
      </w:pPr>
      <w:r>
        <w:rPr>
          <w:b w:val="0"/>
          <w:sz w:val="24"/>
        </w:rPr>
        <w:t>b) Vilka av dessa symptom/</w:t>
      </w:r>
      <w:r w:rsidR="0053037E" w:rsidRPr="00404D09">
        <w:rPr>
          <w:b w:val="0"/>
          <w:sz w:val="24"/>
        </w:rPr>
        <w:t xml:space="preserve">kliniska fynd var närvarande vid </w:t>
      </w:r>
      <w:r w:rsidR="00876D2C">
        <w:rPr>
          <w:b w:val="0"/>
          <w:sz w:val="24"/>
        </w:rPr>
        <w:t>anmälningsärendet</w:t>
      </w:r>
      <w:r w:rsidR="0053037E" w:rsidRPr="00404D09">
        <w:rPr>
          <w:b w:val="0"/>
          <w:sz w:val="24"/>
        </w:rPr>
        <w:t xml:space="preserve"> där läkaren missade en retrofaryngeal abscess? (</w:t>
      </w:r>
      <w:hyperlink r:id="rId102" w:history="1">
        <w:r w:rsidR="0053037E" w:rsidRPr="00093387">
          <w:rPr>
            <w:rStyle w:val="Hyperlnk"/>
            <w:b w:val="0"/>
            <w:sz w:val="24"/>
          </w:rPr>
          <w:t>Soc 41-8206/09</w:t>
        </w:r>
      </w:hyperlink>
      <w:r w:rsidR="0053037E" w:rsidRPr="00404D09">
        <w:rPr>
          <w:b w:val="0"/>
          <w:sz w:val="24"/>
        </w:rPr>
        <w:t>)</w:t>
      </w:r>
    </w:p>
    <w:p w14:paraId="4991C5C8" w14:textId="77777777" w:rsidR="0053037E" w:rsidRPr="00404D09" w:rsidRDefault="0053037E" w:rsidP="0053037E">
      <w:pPr>
        <w:pStyle w:val="Brdtext"/>
        <w:rPr>
          <w:lang w:eastAsia="ja-JP"/>
        </w:rPr>
      </w:pPr>
    </w:p>
    <w:p w14:paraId="304641C0" w14:textId="77777777" w:rsidR="0053037E" w:rsidRPr="00404D09" w:rsidRDefault="0053037E" w:rsidP="0053037E">
      <w:pPr>
        <w:pStyle w:val="HTML-akronym1"/>
        <w:tabs>
          <w:tab w:val="left" w:pos="2835"/>
        </w:tabs>
        <w:jc w:val="left"/>
        <w:rPr>
          <w:b w:val="0"/>
          <w:sz w:val="24"/>
        </w:rPr>
      </w:pPr>
    </w:p>
    <w:p w14:paraId="12553EFD" w14:textId="77777777" w:rsidR="0053037E" w:rsidRPr="00404D09" w:rsidRDefault="0053037E" w:rsidP="0053037E">
      <w:pPr>
        <w:pStyle w:val="HTML-akronym1"/>
        <w:tabs>
          <w:tab w:val="left" w:pos="2835"/>
        </w:tabs>
        <w:jc w:val="left"/>
        <w:rPr>
          <w:b w:val="0"/>
          <w:sz w:val="24"/>
        </w:rPr>
      </w:pPr>
    </w:p>
    <w:p w14:paraId="6B5E3A63" w14:textId="77777777" w:rsidR="0053037E" w:rsidRPr="00404D09" w:rsidRDefault="0053037E" w:rsidP="0053037E">
      <w:pPr>
        <w:pStyle w:val="HTML-akronym1"/>
        <w:tabs>
          <w:tab w:val="left" w:pos="2835"/>
        </w:tabs>
        <w:jc w:val="left"/>
        <w:rPr>
          <w:b w:val="0"/>
          <w:sz w:val="24"/>
        </w:rPr>
      </w:pPr>
    </w:p>
    <w:p w14:paraId="18F2D6F0" w14:textId="4C6DDEE7" w:rsidR="0053037E" w:rsidRPr="00404D09" w:rsidRDefault="0053037E" w:rsidP="0053037E">
      <w:pPr>
        <w:pStyle w:val="HTML-akronym1"/>
        <w:tabs>
          <w:tab w:val="left" w:pos="2835"/>
        </w:tabs>
        <w:jc w:val="left"/>
        <w:rPr>
          <w:b w:val="0"/>
          <w:sz w:val="24"/>
        </w:rPr>
      </w:pPr>
      <w:r w:rsidRPr="00404D09">
        <w:rPr>
          <w:b w:val="0"/>
          <w:sz w:val="24"/>
        </w:rPr>
        <w:t>c) Vilka är två komplikationer av parafaryngeala infektioner (</w:t>
      </w:r>
      <w:hyperlink r:id="rId103" w:history="1">
        <w:r w:rsidRPr="00093387">
          <w:rPr>
            <w:rStyle w:val="Hyperlnk"/>
            <w:b w:val="0"/>
            <w:sz w:val="24"/>
          </w:rPr>
          <w:t>Heavey 2008</w:t>
        </w:r>
      </w:hyperlink>
      <w:r w:rsidR="00F26409">
        <w:rPr>
          <w:b w:val="0"/>
          <w:sz w:val="24"/>
        </w:rPr>
        <w:t xml:space="preserve"> </w:t>
      </w:r>
      <w:r w:rsidR="0025256E">
        <w:rPr>
          <w:b w:val="0"/>
          <w:sz w:val="24"/>
        </w:rPr>
        <w:fldChar w:fldCharType="begin"/>
      </w:r>
      <w:r w:rsidR="0025256E">
        <w:rPr>
          <w:b w:val="0"/>
          <w:sz w:val="24"/>
        </w:rPr>
        <w:instrText xml:space="preserve"> ADDIN EN.CITE &lt;EndNote&gt;&lt;Cite&gt;&lt;Author&gt;Heavey&lt;/Author&gt;&lt;Year&gt;2008&lt;/Year&gt;&lt;RecNum&gt;1842&lt;/RecNum&gt;&lt;DisplayText&gt;[29]&lt;/DisplayText&gt;&lt;record&gt;&lt;rec-number&gt;1842&lt;/rec-number&gt;&lt;foreign-keys&gt;&lt;key app="EN" db-id="5rd9tv29z5xd0revrw5xdxzy5w5zpd9tvz55" timestamp="1488088802"&gt;1842&lt;/key&gt;&lt;/foreign-keys&gt;&lt;ref-type name="Journal Article"&gt;17&lt;/ref-type&gt;&lt;contributors&gt;&lt;authors&gt;&lt;author&gt;Heavey, J.&lt;/author&gt;&lt;author&gt;Gupta, N.&lt;/author&gt;&lt;/authors&gt;&lt;/contributors&gt;&lt;auth-address&gt;University of Virginia, Charlottesville, VA 22903, USA. heavey@alum.dartmouth.org&lt;/auth-address&gt;&lt;titles&gt;&lt;title&gt;Images in clinical medicine. Ludwig&amp;apos;s angina&lt;/title&gt;&lt;secondary-title&gt;N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medicine&lt;/abbr-1&gt;&lt;/alt-periodical&gt;&lt;pages&gt;1501&lt;/pages&gt;&lt;volume&gt;359&lt;/volume&gt;&lt;number&gt;14&lt;/number&gt;&lt;edition&gt;2008/10/04&lt;/edition&gt;&lt;keywords&gt;&lt;keyword&gt;Humans&lt;/keyword&gt;&lt;keyword&gt;Ludwig&amp;apos;s Angina/*diagnosis/etiology&lt;/keyword&gt;&lt;keyword&gt;Male&lt;/keyword&gt;&lt;keyword&gt;Middle Aged&lt;/keyword&gt;&lt;keyword&gt;Periapical Abscess/complications&lt;/keyword&gt;&lt;keyword&gt;Toothache/complications&lt;/keyword&gt;&lt;/keywords&gt;&lt;dates&gt;&lt;year&gt;2008&lt;/year&gt;&lt;pub-dates&gt;&lt;date&gt;Oct 02&lt;/date&gt;&lt;/pub-dates&gt;&lt;/dates&gt;&lt;isbn&gt;0028-4793&lt;/isbn&gt;&lt;accession-num&gt;18832248&lt;/accession-num&gt;&lt;urls&gt;&lt;/urls&gt;&lt;electronic-resource-num&gt;10.1056/NEJMicm065036&lt;/electronic-resource-num&gt;&lt;remote-database-provider&gt;NLM&lt;/remote-database-provider&gt;&lt;language&gt;eng&lt;/language&gt;&lt;/record&gt;&lt;/Cite&gt;&lt;/EndNote&gt;</w:instrText>
      </w:r>
      <w:r w:rsidR="0025256E">
        <w:rPr>
          <w:b w:val="0"/>
          <w:sz w:val="24"/>
        </w:rPr>
        <w:fldChar w:fldCharType="separate"/>
      </w:r>
      <w:r w:rsidR="0025256E">
        <w:rPr>
          <w:b w:val="0"/>
          <w:noProof/>
          <w:sz w:val="24"/>
        </w:rPr>
        <w:t>[29]</w:t>
      </w:r>
      <w:r w:rsidR="0025256E">
        <w:rPr>
          <w:b w:val="0"/>
          <w:sz w:val="24"/>
        </w:rPr>
        <w:fldChar w:fldCharType="end"/>
      </w:r>
      <w:r w:rsidR="002C2F66">
        <w:rPr>
          <w:b w:val="0"/>
          <w:sz w:val="24"/>
        </w:rPr>
        <w:t>,</w:t>
      </w:r>
      <w:r w:rsidRPr="00404D09">
        <w:rPr>
          <w:b w:val="0"/>
          <w:sz w:val="24"/>
        </w:rPr>
        <w:t xml:space="preserve"> </w:t>
      </w:r>
      <w:hyperlink r:id="rId104" w:history="1">
        <w:r w:rsidRPr="00093387">
          <w:rPr>
            <w:rStyle w:val="Hyperlnk"/>
            <w:b w:val="0"/>
            <w:sz w:val="24"/>
          </w:rPr>
          <w:t>Bliss 2004</w:t>
        </w:r>
      </w:hyperlink>
      <w:r w:rsidR="00AA49CE">
        <w:rPr>
          <w:b w:val="0"/>
          <w:sz w:val="24"/>
        </w:rPr>
        <w:t xml:space="preserve"> </w:t>
      </w:r>
      <w:r w:rsidR="0025256E">
        <w:rPr>
          <w:b w:val="0"/>
          <w:sz w:val="24"/>
        </w:rPr>
        <w:fldChar w:fldCharType="begin">
          <w:fldData xml:space="preserve">PEVuZE5vdGU+PENpdGU+PEF1dGhvcj5CbGlzczwvQXV0aG9yPjxZZWFyPjIwMDQ8L1llYXI+PFJl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cGVyaW9kaWNhbD48cGFnZXM+MTAzNy00MjwvcGFnZXM+PHZvbHVtZT4zNTA8L3ZvbHVtZT48bnVt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</w:fldData>
        </w:fldChar>
      </w:r>
      <w:r w:rsidR="0025256E">
        <w:rPr>
          <w:b w:val="0"/>
          <w:sz w:val="24"/>
        </w:rPr>
        <w:instrText xml:space="preserve"> ADDIN EN.CITE </w:instrText>
      </w:r>
      <w:r w:rsidR="0025256E">
        <w:rPr>
          <w:b w:val="0"/>
          <w:sz w:val="24"/>
        </w:rPr>
        <w:fldChar w:fldCharType="begin">
          <w:fldData xml:space="preserve">PEVuZE5vdGU+PENpdGU+PEF1dGhvcj5CbGlzczwvQXV0aG9yPjxZZWFyPjIwMDQ8L1llYXI+PFJl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</w:fldData>
        </w:fldChar>
      </w:r>
      <w:r w:rsidR="0025256E">
        <w:rPr>
          <w:b w:val="0"/>
          <w:sz w:val="24"/>
        </w:rPr>
        <w:instrText xml:space="preserve"> ADDIN EN.CITE.DATA </w:instrText>
      </w:r>
      <w:r w:rsidR="0025256E">
        <w:rPr>
          <w:b w:val="0"/>
          <w:sz w:val="24"/>
        </w:rPr>
      </w:r>
      <w:r w:rsidR="0025256E">
        <w:rPr>
          <w:b w:val="0"/>
          <w:sz w:val="24"/>
        </w:rPr>
        <w:fldChar w:fldCharType="end"/>
      </w:r>
      <w:r w:rsidR="0025256E">
        <w:rPr>
          <w:b w:val="0"/>
          <w:sz w:val="24"/>
        </w:rPr>
        <w:fldChar w:fldCharType="separate"/>
      </w:r>
      <w:r w:rsidR="0025256E">
        <w:rPr>
          <w:b w:val="0"/>
          <w:noProof/>
          <w:sz w:val="24"/>
        </w:rPr>
        <w:t>[30]</w:t>
      </w:r>
      <w:r w:rsidR="0025256E">
        <w:rPr>
          <w:b w:val="0"/>
          <w:sz w:val="24"/>
        </w:rPr>
        <w:fldChar w:fldCharType="end"/>
      </w:r>
      <w:r w:rsidR="00AA49CE">
        <w:rPr>
          <w:b w:val="0"/>
          <w:sz w:val="24"/>
        </w:rPr>
        <w:t>)</w:t>
      </w:r>
    </w:p>
    <w:p w14:paraId="6BB7F822" w14:textId="77777777" w:rsidR="00DE59F7" w:rsidRPr="00D247F5" w:rsidRDefault="00DE59F7" w:rsidP="00D247F5">
      <w:pPr>
        <w:pStyle w:val="Brdtext"/>
      </w:pPr>
    </w:p>
    <w:p w14:paraId="0BB733DB" w14:textId="77777777" w:rsidR="00D247F5" w:rsidRPr="00E9546C" w:rsidRDefault="00D247F5" w:rsidP="00AD0644">
      <w:pPr>
        <w:pStyle w:val="Rubrik2"/>
      </w:pPr>
      <w:r w:rsidRPr="00E9546C">
        <w:br w:type="page"/>
      </w:r>
      <w:bookmarkStart w:id="395" w:name="_Toc400538342"/>
      <w:bookmarkStart w:id="396" w:name="_Toc444260706"/>
      <w:bookmarkStart w:id="397" w:name="_Toc444261670"/>
      <w:bookmarkStart w:id="398" w:name="_Toc444261780"/>
      <w:bookmarkStart w:id="399" w:name="_Toc444261814"/>
      <w:bookmarkStart w:id="400" w:name="_Toc444261867"/>
      <w:bookmarkStart w:id="401" w:name="_Toc444262852"/>
      <w:bookmarkStart w:id="402" w:name="_Toc444272174"/>
      <w:bookmarkStart w:id="403" w:name="_Toc444272242"/>
      <w:bookmarkStart w:id="404" w:name="_Toc444272300"/>
      <w:r w:rsidRPr="00E9546C">
        <w:lastRenderedPageBreak/>
        <w:t>8-</w:t>
      </w:r>
      <w:bookmarkEnd w:id="395"/>
      <w:r w:rsidR="00184F58" w:rsidRPr="00E9546C">
        <w:t>Bakre näsblödning</w:t>
      </w:r>
      <w:bookmarkEnd w:id="396"/>
      <w:bookmarkEnd w:id="397"/>
      <w:bookmarkEnd w:id="398"/>
      <w:bookmarkEnd w:id="399"/>
      <w:bookmarkEnd w:id="400"/>
      <w:bookmarkEnd w:id="401"/>
      <w:bookmarkEnd w:id="402"/>
      <w:bookmarkEnd w:id="403"/>
      <w:bookmarkEnd w:id="404"/>
    </w:p>
    <w:p w14:paraId="0E4D03A5" w14:textId="2717FF6A" w:rsidR="00D247F5" w:rsidRDefault="00D247F5" w:rsidP="00D247F5">
      <w:pPr>
        <w:pStyle w:val="Brdtext"/>
      </w:pPr>
      <w:r>
        <w:t>Hur skyddar man luftvägen från en bakre näsblödning</w:t>
      </w:r>
      <w:r w:rsidR="0070234B">
        <w:t xml:space="preserve"> med hjälp av </w:t>
      </w:r>
      <w:r w:rsidR="002F5A52">
        <w:t xml:space="preserve">en </w:t>
      </w:r>
      <w:r w:rsidR="0070234B">
        <w:t>Foleykateter</w:t>
      </w:r>
      <w:r>
        <w:t>?</w:t>
      </w:r>
      <w:r w:rsidR="00F056DF">
        <w:t xml:space="preserve"> (</w:t>
      </w:r>
      <w:hyperlink r:id="rId105" w:history="1">
        <w:r w:rsidR="00C13EEA" w:rsidRPr="00C13EEA">
          <w:rPr>
            <w:rStyle w:val="Hyperlnk"/>
          </w:rPr>
          <w:t>Svensson 2016</w:t>
        </w:r>
      </w:hyperlink>
      <w:r w:rsidR="00C13EEA">
        <w:t xml:space="preserve"> </w:t>
      </w:r>
      <w:r w:rsidR="0025256E">
        <w:fldChar w:fldCharType="begin"/>
      </w:r>
      <w:r w:rsidR="0025256E">
        <w:instrText xml:space="preserve"> ADDIN EN.CITE &lt;EndNote&gt;&lt;Cite&gt;&lt;Author&gt;Svensson&lt;/Author&gt;&lt;Year&gt;2016&lt;/Year&gt;&lt;RecNum&gt;2539&lt;/RecNum&gt;&lt;DisplayText&gt;[31]&lt;/DisplayText&gt;&lt;record&gt;&lt;rec-number&gt;2539&lt;/rec-number&gt;&lt;foreign-keys&gt;&lt;key app="EN" db-id="5rd9tv29z5xd0revrw5xdxzy5w5zpd9tvz55" timestamp="1538911993"&gt;2539&lt;/key&gt;&lt;/foreign-keys&gt;&lt;ref-type name="Journal Article"&gt;17&lt;/ref-type&gt;&lt;contributors&gt;&lt;authors&gt;&lt;author&gt;Svensson, U. K.&lt;/author&gt;&lt;author&gt;Hellgren, J.&lt;/author&gt;&lt;/authors&gt;&lt;/contributors&gt;&lt;auth-address&gt;ONH-kliniken - Sahlgrenska Goteborg, Sweden - Goteborg, Sweden.&amp;#xD;ONH-kliniken - Sahlgrenska Goteborg, Sweden Institutionen for Kliniska Vetenskaper - Avdelningen for ONH Goteborg, Sweden.&lt;/auth-address&gt;&lt;titles&gt;&lt;title&gt;[Not Available]&lt;/title&gt;&lt;secondary-title&gt;Lakartidningen&lt;/secondary-title&gt;&lt;alt-title&gt;Lakartidningen&lt;/alt-title&gt;&lt;/titles&gt;&lt;periodical&gt;&lt;full-title&gt;Lakartidningen&lt;/full-title&gt;&lt;abbr-1&gt;Lakartidningen&lt;/abbr-1&gt;&lt;/periodical&gt;&lt;alt-periodical&gt;&lt;full-title&gt;Lakartidningen&lt;/full-title&gt;&lt;abbr-1&gt;Lakartidningen&lt;/abbr-1&gt;&lt;/alt-periodical&gt;&lt;volume&gt;113&lt;/volume&gt;&lt;edition&gt;2016/03/02&lt;/edition&gt;&lt;keywords&gt;&lt;keyword&gt;Ambulatory Care&lt;/keyword&gt;&lt;keyword&gt;Critical Pathways&lt;/keyword&gt;&lt;keyword&gt;Epistaxis/etiology/*therapy&lt;/keyword&gt;&lt;keyword&gt;Humans&lt;/keyword&gt;&lt;keyword&gt;Nose/blood supply&lt;/keyword&gt;&lt;keyword&gt;Practice Guidelines as Topic&lt;/keyword&gt;&lt;keyword&gt;Sweden&lt;/keyword&gt;&lt;/keywords&gt;&lt;dates&gt;&lt;year&gt;2016&lt;/year&gt;&lt;pub-dates&gt;&lt;date&gt;Feb 23&lt;/date&gt;&lt;/pub-dates&gt;&lt;/dates&gt;&lt;orig-pub&gt;ABC om - Praktisk handlaggning av nasblodning.&lt;/orig-pub&gt;&lt;isbn&gt;0023-7205&lt;/isbn&gt;&lt;accession-num&gt;26928680&lt;/accession-num&gt;&lt;urls&gt;&lt;/urls&gt;&lt;remote-database-provider&gt;NLM&lt;/remote-database-provider&gt;&lt;language&gt;swe&lt;/language&gt;&lt;/record&gt;&lt;/Cite&gt;&lt;/EndNote&gt;</w:instrText>
      </w:r>
      <w:r w:rsidR="0025256E">
        <w:fldChar w:fldCharType="separate"/>
      </w:r>
      <w:r w:rsidR="0025256E">
        <w:rPr>
          <w:noProof/>
        </w:rPr>
        <w:t>[31]</w:t>
      </w:r>
      <w:r w:rsidR="0025256E">
        <w:fldChar w:fldCharType="end"/>
      </w:r>
      <w:r w:rsidR="00C13EEA">
        <w:t xml:space="preserve"> </w:t>
      </w:r>
      <w:r w:rsidR="006F54A5">
        <w:t>s</w:t>
      </w:r>
      <w:r w:rsidR="0070234B">
        <w:t>3-5</w:t>
      </w:r>
      <w:r w:rsidR="00621EB0">
        <w:t xml:space="preserve"> och </w:t>
      </w:r>
      <w:hyperlink r:id="rId106" w:history="1">
        <w:r w:rsidR="00621EB0" w:rsidRPr="00621EB0">
          <w:rPr>
            <w:rStyle w:val="Hyperlnk"/>
          </w:rPr>
          <w:t>SWESEMS UTBILDNINGSMATERIAL</w:t>
        </w:r>
      </w:hyperlink>
      <w:r w:rsidR="00621EB0">
        <w:t>, anteckningar 17-23</w:t>
      </w:r>
      <w:r w:rsidR="006F54A5">
        <w:t>)</w:t>
      </w:r>
    </w:p>
    <w:p w14:paraId="3B91956D" w14:textId="77777777" w:rsidR="00D247F5" w:rsidRDefault="00D247F5" w:rsidP="00D247F5">
      <w:pPr>
        <w:pStyle w:val="Brdtext"/>
      </w:pPr>
    </w:p>
    <w:p w14:paraId="351D6911" w14:textId="77777777" w:rsidR="00D247F5" w:rsidRPr="00D247F5" w:rsidRDefault="00D247F5" w:rsidP="00D247F5">
      <w:pPr>
        <w:pStyle w:val="Brdtext"/>
      </w:pPr>
    </w:p>
    <w:p w14:paraId="445487B8" w14:textId="77777777" w:rsidR="00D247F5" w:rsidRDefault="00D247F5" w:rsidP="00641D6A">
      <w:pPr>
        <w:pStyle w:val="Rubrik1"/>
      </w:pPr>
    </w:p>
    <w:p w14:paraId="79E76FD0" w14:textId="5AF95570" w:rsidR="0053037E" w:rsidRPr="000175DF" w:rsidRDefault="00641D6A">
      <w:pPr>
        <w:pStyle w:val="Rubrik1"/>
      </w:pPr>
      <w:r>
        <w:br w:type="page"/>
      </w:r>
      <w:bookmarkStart w:id="405" w:name="_Toc315436201"/>
      <w:bookmarkStart w:id="406" w:name="_Toc349643521"/>
      <w:bookmarkStart w:id="407" w:name="_Toc349655379"/>
      <w:bookmarkStart w:id="408" w:name="_Toc349750820"/>
      <w:bookmarkStart w:id="409" w:name="_Toc349757668"/>
      <w:bookmarkStart w:id="410" w:name="_Toc377299322"/>
      <w:bookmarkStart w:id="411" w:name="_Toc400535848"/>
      <w:bookmarkStart w:id="412" w:name="_Toc400538343"/>
      <w:bookmarkStart w:id="413" w:name="_Toc444260707"/>
      <w:bookmarkStart w:id="414" w:name="_Toc444261671"/>
      <w:bookmarkStart w:id="415" w:name="_Toc444261781"/>
      <w:bookmarkStart w:id="416" w:name="_Toc444261815"/>
      <w:bookmarkStart w:id="417" w:name="_Toc444261868"/>
      <w:bookmarkStart w:id="418" w:name="_Toc444262853"/>
      <w:bookmarkStart w:id="419" w:name="_Toc444272175"/>
      <w:bookmarkStart w:id="420" w:name="_Toc444272243"/>
      <w:bookmarkStart w:id="421" w:name="_Toc444272301"/>
      <w:r w:rsidRPr="000175DF">
        <w:lastRenderedPageBreak/>
        <w:t>III:  PROCEDURSEDERING</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303BE099" w14:textId="77777777" w:rsidR="00641D6A" w:rsidRPr="005D4876" w:rsidRDefault="00641D6A" w:rsidP="0053037E">
      <w:pPr>
        <w:pStyle w:val="HTML-akronym1"/>
        <w:tabs>
          <w:tab w:val="left" w:pos="2835"/>
        </w:tabs>
        <w:jc w:val="left"/>
        <w:rPr>
          <w:b w:val="0"/>
          <w:sz w:val="24"/>
        </w:rPr>
      </w:pPr>
    </w:p>
    <w:p w14:paraId="042420D5" w14:textId="77777777" w:rsidR="009264E9" w:rsidRPr="00E9546C" w:rsidRDefault="009D12AE" w:rsidP="009D12AE">
      <w:pPr>
        <w:pStyle w:val="Rubrik2"/>
      </w:pPr>
      <w:bookmarkStart w:id="422" w:name="_Toc400538344"/>
      <w:bookmarkStart w:id="423" w:name="_Toc444260708"/>
      <w:bookmarkStart w:id="424" w:name="_Toc444261672"/>
      <w:bookmarkStart w:id="425" w:name="_Toc444261782"/>
      <w:bookmarkStart w:id="426" w:name="_Toc444261816"/>
      <w:bookmarkStart w:id="427" w:name="_Toc444261869"/>
      <w:bookmarkStart w:id="428" w:name="_Toc315436202"/>
      <w:bookmarkStart w:id="429" w:name="_Toc349643522"/>
      <w:bookmarkStart w:id="430" w:name="_Toc349655380"/>
      <w:bookmarkStart w:id="431" w:name="_Toc349750821"/>
      <w:bookmarkStart w:id="432" w:name="_Toc349757669"/>
      <w:bookmarkStart w:id="433" w:name="_Toc377299323"/>
      <w:bookmarkStart w:id="434" w:name="_Toc400535849"/>
      <w:bookmarkStart w:id="435" w:name="_Toc444262854"/>
      <w:bookmarkStart w:id="436" w:name="_Toc444272176"/>
      <w:bookmarkStart w:id="437" w:name="_Toc444272244"/>
      <w:bookmarkStart w:id="438" w:name="_Toc444272302"/>
      <w:r w:rsidRPr="00E9546C">
        <w:t>1</w:t>
      </w:r>
      <w:r w:rsidR="00B21760" w:rsidRPr="00E9546C">
        <w:t>-</w:t>
      </w:r>
      <w:r w:rsidR="009264E9" w:rsidRPr="00E9546C">
        <w:t>Procedursedering genomfört av akutläkare</w:t>
      </w:r>
      <w:bookmarkEnd w:id="422"/>
      <w:bookmarkEnd w:id="423"/>
      <w:bookmarkEnd w:id="424"/>
      <w:bookmarkEnd w:id="425"/>
      <w:bookmarkEnd w:id="426"/>
      <w:bookmarkEnd w:id="427"/>
      <w:bookmarkEnd w:id="435"/>
      <w:bookmarkEnd w:id="436"/>
      <w:bookmarkEnd w:id="437"/>
      <w:bookmarkEnd w:id="438"/>
    </w:p>
    <w:p w14:paraId="790C3749" w14:textId="069A578D" w:rsidR="00970F41" w:rsidRDefault="00970F41" w:rsidP="00970F41">
      <w:r w:rsidRPr="00E9546C">
        <w:t>a) Vad har Holland för erfarenhet gälland</w:t>
      </w:r>
      <w:r w:rsidR="00C933D5" w:rsidRPr="00E9546C">
        <w:t>e PSA genomfört av akutläkare</w:t>
      </w:r>
      <w:r w:rsidRPr="00E9546C">
        <w:t xml:space="preserve">? </w:t>
      </w:r>
      <w:r>
        <w:t>(</w:t>
      </w:r>
      <w:hyperlink r:id="rId107" w:history="1">
        <w:r w:rsidRPr="00855A5B">
          <w:rPr>
            <w:rStyle w:val="Hyperlnk"/>
          </w:rPr>
          <w:t>2016 Smits</w:t>
        </w:r>
      </w:hyperlink>
      <w:r>
        <w:t xml:space="preserve"> </w:t>
      </w:r>
      <w:r w:rsidR="0025256E">
        <w:fldChar w:fldCharType="begin">
          <w:fldData xml:space="preserve">PEVuZE5vdGU+PENpdGU+PEF1dGhvcj5TbWl0czwvQXV0aG9yPjxZZWFyPjIwMTY8L1llYXI+PFJl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</w:fldData>
        </w:fldChar>
      </w:r>
      <w:r w:rsidR="0025256E">
        <w:instrText xml:space="preserve"> ADDIN EN.CITE </w:instrText>
      </w:r>
      <w:r w:rsidR="0025256E">
        <w:fldChar w:fldCharType="begin">
          <w:fldData xml:space="preserve">PEVuZE5vdGU+PENpdGU+PEF1dGhvcj5TbWl0czwvQXV0aG9yPjxZZWFyPjIwMTY8L1llYXI+PFJl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</w:fldData>
        </w:fldChar>
      </w:r>
      <w:r w:rsidR="0025256E">
        <w:instrText xml:space="preserve"> ADDIN EN.CITE.DATA </w:instrText>
      </w:r>
      <w:r w:rsidR="0025256E">
        <w:fldChar w:fldCharType="end"/>
      </w:r>
      <w:r w:rsidR="0025256E">
        <w:fldChar w:fldCharType="separate"/>
      </w:r>
      <w:r w:rsidR="0025256E">
        <w:rPr>
          <w:noProof/>
        </w:rPr>
        <w:t>[32]</w:t>
      </w:r>
      <w:r w:rsidR="0025256E">
        <w:fldChar w:fldCharType="end"/>
      </w:r>
      <w:r>
        <w:t xml:space="preserve"> abstract)</w:t>
      </w:r>
    </w:p>
    <w:p w14:paraId="55DB019B" w14:textId="77777777" w:rsidR="00270693" w:rsidRDefault="00270693" w:rsidP="009D12AE">
      <w:pPr>
        <w:pStyle w:val="Rubrik2"/>
        <w:rPr>
          <w:i/>
          <w:iCs w:val="0"/>
          <w:lang w:val="en-US"/>
        </w:rPr>
      </w:pPr>
      <w:bookmarkStart w:id="439" w:name="_Toc33281652"/>
    </w:p>
    <w:bookmarkEnd w:id="439"/>
    <w:p w14:paraId="1576CEF2" w14:textId="77777777" w:rsidR="009264E9" w:rsidRPr="00D76CCB" w:rsidRDefault="009264E9" w:rsidP="009D12AE">
      <w:pPr>
        <w:pStyle w:val="Rubrik2"/>
        <w:rPr>
          <w:lang w:val="en-US"/>
        </w:rPr>
      </w:pPr>
    </w:p>
    <w:p w14:paraId="09EDC946" w14:textId="77777777" w:rsidR="00B21760" w:rsidRPr="00B21760" w:rsidRDefault="00F45350" w:rsidP="009D12AE">
      <w:pPr>
        <w:pStyle w:val="Rubrik2"/>
      </w:pPr>
      <w:r w:rsidRPr="00D76CCB">
        <w:rPr>
          <w:lang w:val="en-US"/>
        </w:rPr>
        <w:br w:type="page"/>
      </w:r>
      <w:bookmarkStart w:id="440" w:name="_Toc400538345"/>
      <w:bookmarkStart w:id="441" w:name="_Toc444260709"/>
      <w:bookmarkStart w:id="442" w:name="_Toc444261673"/>
      <w:bookmarkStart w:id="443" w:name="_Toc444261783"/>
      <w:bookmarkStart w:id="444" w:name="_Toc444261817"/>
      <w:bookmarkStart w:id="445" w:name="_Toc444261870"/>
      <w:bookmarkStart w:id="446" w:name="_Toc444262855"/>
      <w:bookmarkStart w:id="447" w:name="_Toc444272177"/>
      <w:bookmarkStart w:id="448" w:name="_Toc444272245"/>
      <w:bookmarkStart w:id="449" w:name="_Toc444272303"/>
      <w:r w:rsidR="009264E9">
        <w:lastRenderedPageBreak/>
        <w:t>2-</w:t>
      </w:r>
      <w:r w:rsidR="00B21760" w:rsidRPr="00B21760">
        <w:t>A</w:t>
      </w:r>
      <w:r w:rsidR="00934487">
        <w:t xml:space="preserve">merican </w:t>
      </w:r>
      <w:r w:rsidR="00B21760" w:rsidRPr="00B21760">
        <w:t>S</w:t>
      </w:r>
      <w:r w:rsidR="00934487">
        <w:t xml:space="preserve">ociety of </w:t>
      </w:r>
      <w:r w:rsidR="00B21760" w:rsidRPr="00B21760">
        <w:t>A</w:t>
      </w:r>
      <w:r w:rsidR="00934487">
        <w:t>naesthetics (ASA)</w:t>
      </w:r>
      <w:r w:rsidR="00B21760" w:rsidRPr="00B21760">
        <w:t xml:space="preserve"> Physical Status Classification</w:t>
      </w:r>
      <w:bookmarkEnd w:id="428"/>
      <w:bookmarkEnd w:id="429"/>
      <w:bookmarkEnd w:id="430"/>
      <w:bookmarkEnd w:id="431"/>
      <w:bookmarkEnd w:id="432"/>
      <w:bookmarkEnd w:id="433"/>
      <w:bookmarkEnd w:id="434"/>
      <w:bookmarkEnd w:id="440"/>
      <w:bookmarkEnd w:id="441"/>
      <w:bookmarkEnd w:id="442"/>
      <w:bookmarkEnd w:id="443"/>
      <w:bookmarkEnd w:id="444"/>
      <w:bookmarkEnd w:id="445"/>
      <w:bookmarkEnd w:id="446"/>
      <w:bookmarkEnd w:id="447"/>
      <w:bookmarkEnd w:id="448"/>
      <w:bookmarkEnd w:id="449"/>
    </w:p>
    <w:p w14:paraId="024F2E1E" w14:textId="452FE272" w:rsidR="00B21760" w:rsidRPr="007F1F64" w:rsidRDefault="00655201" w:rsidP="00D72634">
      <w:pPr>
        <w:pStyle w:val="Brdtext"/>
      </w:pPr>
      <w:r w:rsidRPr="007F1F64">
        <w:t>Inför</w:t>
      </w:r>
      <w:r w:rsidR="00B21760" w:rsidRPr="007F1F64">
        <w:t xml:space="preserve"> procedursedering genomförs en risk-nytta bedömning </w:t>
      </w:r>
      <w:r w:rsidR="00D22344" w:rsidRPr="007F1F64">
        <w:t>av</w:t>
      </w:r>
      <w:r w:rsidR="00B21760" w:rsidRPr="007F1F64">
        <w:t xml:space="preserve"> lämpligheten av procedursedering för patienten.  </w:t>
      </w:r>
      <w:r w:rsidR="00934487" w:rsidRPr="007F1F64">
        <w:t>ASA score ger ett sätt att klassificera patientens risk för morbiditet och mortalitet i samband med generell anestesi.  Fyll i följande tabell</w:t>
      </w:r>
      <w:r w:rsidR="00BD5600" w:rsidRPr="007F1F64">
        <w:t xml:space="preserve"> (</w:t>
      </w:r>
      <w:hyperlink r:id="rId108" w:history="1">
        <w:r w:rsidR="005A2D2F">
          <w:rPr>
            <w:rStyle w:val="Hyperlnk"/>
            <w:lang w:eastAsia="ja-JP"/>
          </w:rPr>
          <w:t>SWESEMS UTBILDNINGSMATERIAL</w:t>
        </w:r>
      </w:hyperlink>
      <w:r w:rsidR="005A2D2F">
        <w:rPr>
          <w:lang w:eastAsia="ja-JP"/>
        </w:rPr>
        <w:t xml:space="preserve"> </w:t>
      </w:r>
      <w:r w:rsidR="00BD5600" w:rsidRPr="007F1F64">
        <w:t>Procedursedering</w:t>
      </w:r>
      <w:r w:rsidR="006662C9" w:rsidRPr="007F1F64">
        <w:t xml:space="preserve"> s7</w:t>
      </w:r>
      <w:r w:rsidR="00934487" w:rsidRPr="007F1F64">
        <w:t xml:space="preserve">; även </w:t>
      </w:r>
      <w:r w:rsidR="00C933D5">
        <w:t xml:space="preserve">Roberts 6th </w:t>
      </w:r>
      <w:r w:rsidR="006662C9" w:rsidRPr="007F1F64">
        <w:t>Chapter 33 s588</w:t>
      </w:r>
      <w:r w:rsidR="00934487" w:rsidRPr="007F1F64">
        <w:t>)</w:t>
      </w:r>
    </w:p>
    <w:p w14:paraId="32A8E467" w14:textId="77777777" w:rsidR="00655201" w:rsidRPr="00E9546C" w:rsidRDefault="00655201" w:rsidP="00641D6A"/>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59"/>
        <w:gridCol w:w="8761"/>
      </w:tblGrid>
      <w:tr w:rsidR="00934487" w14:paraId="24CAA307" w14:textId="77777777" w:rsidTr="00AD193C">
        <w:tc>
          <w:tcPr>
            <w:tcW w:w="959" w:type="dxa"/>
            <w:shd w:val="clear" w:color="auto" w:fill="auto"/>
          </w:tcPr>
          <w:p w14:paraId="144F2368" w14:textId="77777777" w:rsidR="00655201" w:rsidRDefault="00934487" w:rsidP="00641D6A">
            <w:r>
              <w:t>ASA 1</w:t>
            </w:r>
          </w:p>
        </w:tc>
        <w:tc>
          <w:tcPr>
            <w:tcW w:w="8761" w:type="dxa"/>
            <w:shd w:val="clear" w:color="auto" w:fill="auto"/>
          </w:tcPr>
          <w:p w14:paraId="3B0E0B0C" w14:textId="5EE3952A" w:rsidR="00655201" w:rsidRDefault="00655201" w:rsidP="00934487">
            <w:pPr>
              <w:pStyle w:val="Brdtext2"/>
            </w:pPr>
          </w:p>
        </w:tc>
      </w:tr>
      <w:tr w:rsidR="00934487" w14:paraId="0C9637B8" w14:textId="77777777" w:rsidTr="00AD193C">
        <w:tc>
          <w:tcPr>
            <w:tcW w:w="959" w:type="dxa"/>
            <w:shd w:val="clear" w:color="auto" w:fill="auto"/>
          </w:tcPr>
          <w:p w14:paraId="0CDD0AF4" w14:textId="77777777" w:rsidR="00655201" w:rsidRDefault="00934487" w:rsidP="00641D6A">
            <w:r>
              <w:t>ASA 2</w:t>
            </w:r>
          </w:p>
        </w:tc>
        <w:tc>
          <w:tcPr>
            <w:tcW w:w="8761" w:type="dxa"/>
            <w:shd w:val="clear" w:color="auto" w:fill="auto"/>
          </w:tcPr>
          <w:p w14:paraId="16F9EA17" w14:textId="5EAE46EB" w:rsidR="00655201" w:rsidRDefault="00655201" w:rsidP="00934487">
            <w:pPr>
              <w:pStyle w:val="Brdtext2"/>
            </w:pPr>
          </w:p>
        </w:tc>
      </w:tr>
      <w:tr w:rsidR="00934487" w14:paraId="6FFBD5D2" w14:textId="77777777" w:rsidTr="00AD193C">
        <w:tc>
          <w:tcPr>
            <w:tcW w:w="959" w:type="dxa"/>
            <w:shd w:val="clear" w:color="auto" w:fill="auto"/>
          </w:tcPr>
          <w:p w14:paraId="79E44CA1" w14:textId="77777777" w:rsidR="00655201" w:rsidRDefault="00934487" w:rsidP="00641D6A">
            <w:r>
              <w:t>ASA 3</w:t>
            </w:r>
          </w:p>
        </w:tc>
        <w:tc>
          <w:tcPr>
            <w:tcW w:w="8761" w:type="dxa"/>
            <w:shd w:val="clear" w:color="auto" w:fill="auto"/>
          </w:tcPr>
          <w:p w14:paraId="465CC4EF" w14:textId="5BDE4665" w:rsidR="00655201" w:rsidRDefault="00655201" w:rsidP="00934487">
            <w:pPr>
              <w:pStyle w:val="Brdtext2"/>
            </w:pPr>
          </w:p>
        </w:tc>
      </w:tr>
      <w:tr w:rsidR="00934487" w14:paraId="44FE6CFE" w14:textId="77777777" w:rsidTr="00AD193C">
        <w:tc>
          <w:tcPr>
            <w:tcW w:w="959" w:type="dxa"/>
            <w:shd w:val="clear" w:color="auto" w:fill="auto"/>
          </w:tcPr>
          <w:p w14:paraId="2B46C0B1" w14:textId="77777777" w:rsidR="00655201" w:rsidRDefault="00934487" w:rsidP="00641D6A">
            <w:r>
              <w:t>ASA 4</w:t>
            </w:r>
          </w:p>
        </w:tc>
        <w:tc>
          <w:tcPr>
            <w:tcW w:w="8761" w:type="dxa"/>
            <w:shd w:val="clear" w:color="auto" w:fill="auto"/>
          </w:tcPr>
          <w:p w14:paraId="545B1340" w14:textId="793F7E3C" w:rsidR="00655201" w:rsidRDefault="00655201" w:rsidP="00934487">
            <w:pPr>
              <w:pStyle w:val="Brdtext2"/>
            </w:pPr>
          </w:p>
        </w:tc>
      </w:tr>
      <w:tr w:rsidR="00934487" w14:paraId="2B17549F" w14:textId="77777777" w:rsidTr="00AD193C">
        <w:tc>
          <w:tcPr>
            <w:tcW w:w="959" w:type="dxa"/>
            <w:shd w:val="clear" w:color="auto" w:fill="auto"/>
          </w:tcPr>
          <w:p w14:paraId="6FA837F1" w14:textId="77777777" w:rsidR="00655201" w:rsidRDefault="00934487" w:rsidP="00641D6A">
            <w:r>
              <w:t>ASA 5</w:t>
            </w:r>
          </w:p>
        </w:tc>
        <w:tc>
          <w:tcPr>
            <w:tcW w:w="8761" w:type="dxa"/>
            <w:shd w:val="clear" w:color="auto" w:fill="auto"/>
          </w:tcPr>
          <w:p w14:paraId="2377196E" w14:textId="13DAB312" w:rsidR="00655201" w:rsidRDefault="00655201" w:rsidP="00934487">
            <w:pPr>
              <w:pStyle w:val="Brdtext2"/>
            </w:pPr>
          </w:p>
        </w:tc>
      </w:tr>
    </w:tbl>
    <w:p w14:paraId="7224251B" w14:textId="0F9B84F9" w:rsidR="00E007F3" w:rsidRDefault="00E007F3">
      <w:pPr>
        <w:rPr>
          <w:rFonts w:eastAsia="MS Gothic"/>
          <w:b/>
          <w:bCs/>
          <w:iCs/>
          <w:szCs w:val="28"/>
        </w:rPr>
      </w:pPr>
      <w:bookmarkStart w:id="450" w:name="_Toc315436203"/>
      <w:bookmarkStart w:id="451" w:name="_Toc349643523"/>
      <w:bookmarkStart w:id="452" w:name="_Toc349655381"/>
      <w:bookmarkStart w:id="453" w:name="_Toc349750822"/>
      <w:bookmarkStart w:id="454" w:name="_Toc349757670"/>
      <w:bookmarkStart w:id="455" w:name="_Toc377299324"/>
      <w:bookmarkStart w:id="456" w:name="_Toc400535850"/>
      <w:r>
        <w:br w:type="page"/>
      </w:r>
    </w:p>
    <w:p w14:paraId="5C49069E" w14:textId="77777777" w:rsidR="001345B8" w:rsidRDefault="001345B8" w:rsidP="00AD5FD9">
      <w:pPr>
        <w:pStyle w:val="Rubrik2"/>
      </w:pPr>
    </w:p>
    <w:p w14:paraId="6FB071FE" w14:textId="257A2ADB" w:rsidR="001345B8" w:rsidRDefault="001345B8" w:rsidP="00AD5FD9">
      <w:pPr>
        <w:pStyle w:val="Rubrik2"/>
      </w:pPr>
      <w:bookmarkStart w:id="457" w:name="_Toc444260711"/>
      <w:bookmarkStart w:id="458" w:name="_Toc444261675"/>
      <w:bookmarkStart w:id="459" w:name="_Toc444261785"/>
      <w:bookmarkStart w:id="460" w:name="_Toc444261819"/>
      <w:bookmarkStart w:id="461" w:name="_Toc444261872"/>
      <w:bookmarkStart w:id="462" w:name="_Toc444262856"/>
      <w:bookmarkStart w:id="463" w:name="_Toc444272178"/>
      <w:bookmarkStart w:id="464" w:name="_Toc444272246"/>
      <w:bookmarkStart w:id="465" w:name="_Toc444272304"/>
      <w:r>
        <w:t xml:space="preserve">3-Risk/nytta bedömning vid </w:t>
      </w:r>
      <w:r w:rsidR="00AD5FD9">
        <w:t xml:space="preserve">procedursedering och analgesi </w:t>
      </w:r>
      <w:r w:rsidR="00270693">
        <w:t>(</w:t>
      </w:r>
      <w:r w:rsidR="00AD5FD9">
        <w:t>PSA) på akuten</w:t>
      </w:r>
      <w:bookmarkEnd w:id="457"/>
      <w:bookmarkEnd w:id="458"/>
      <w:bookmarkEnd w:id="459"/>
      <w:bookmarkEnd w:id="460"/>
      <w:bookmarkEnd w:id="461"/>
      <w:bookmarkEnd w:id="462"/>
      <w:bookmarkEnd w:id="463"/>
      <w:bookmarkEnd w:id="464"/>
      <w:bookmarkEnd w:id="465"/>
      <w:r w:rsidR="00AD5FD9">
        <w:t xml:space="preserve"> </w:t>
      </w:r>
    </w:p>
    <w:p w14:paraId="7BDE6F3D" w14:textId="50515348" w:rsidR="00AD5FD9" w:rsidRDefault="003F13B8" w:rsidP="00D76CCB">
      <w:r>
        <w:t xml:space="preserve">a) </w:t>
      </w:r>
      <w:r w:rsidR="00AD5FD9">
        <w:t xml:space="preserve">Hur bedömer man </w:t>
      </w:r>
      <w:r w:rsidR="00E00975">
        <w:t>risk/</w:t>
      </w:r>
      <w:r w:rsidR="00AD5FD9">
        <w:t xml:space="preserve">nytta för PSA på akuten för patienten? </w:t>
      </w:r>
      <w:r w:rsidR="00425465">
        <w:t>(</w:t>
      </w:r>
      <w:hyperlink r:id="rId109" w:history="1">
        <w:r w:rsidR="00425465" w:rsidRPr="00425465">
          <w:rPr>
            <w:rStyle w:val="Hyperlnk"/>
          </w:rPr>
          <w:t>Canders 2019</w:t>
        </w:r>
      </w:hyperlink>
      <w:r w:rsidR="00425465">
        <w:t xml:space="preserve"> </w:t>
      </w:r>
      <w:r w:rsidR="0025256E">
        <w:fldChar w:fldCharType="begin"/>
      </w:r>
      <w:r w:rsidR="0025256E">
        <w:instrText xml:space="preserve"> ADDIN EN.CITE &lt;EndNote&gt;&lt;Cite&gt;&lt;Author&gt;Canders&lt;/Author&gt;&lt;Year&gt;2019&lt;/Year&gt;&lt;RecNum&gt;2813&lt;/RecNum&gt;&lt;DisplayText&gt;[33]&lt;/DisplayText&gt;&lt;record&gt;&lt;rec-number&gt;2813&lt;/rec-number&gt;&lt;foreign-keys&gt;&lt;key app="EN" db-id="5rd9tv29z5xd0revrw5xdxzy5w5zpd9tvz55" timestamp="1582646427"&gt;2813&lt;/key&gt;&lt;/foreign-keys&gt;&lt;ref-type name="Electronic Article"&gt;43&lt;/ref-type&gt;&lt;contributors&gt;&lt;authors&gt;&lt;author&gt;Canders, C.P.&lt;/author&gt;&lt;/authors&gt;&lt;/contributors&gt;&lt;titles&gt;&lt;title&gt;Procedural Sedation and Analgesia in the Emergency Department&lt;/title&gt;&lt;secondary-title&gt;Relias Media&lt;/secondary-title&gt;&lt;/titles&gt;&lt;periodical&gt;&lt;full-title&gt;Relias Media&lt;/full-title&gt;&lt;/periodical&gt;&lt;dates&gt;&lt;year&gt;2019&lt;/year&gt;&lt;pub-dates&gt;&lt;date&gt;Feb 25 2020&lt;/date&gt;&lt;/pub-dates&gt;&lt;/dates&gt;&lt;pub-location&gt;https://www.reliasmedia.com/articles/print/144519-procedural-sedation-and-analgesia-in-the-emergency-department&lt;/pub-location&gt;&lt;urls&gt;&lt;/urls&gt;&lt;/record&gt;&lt;/Cite&gt;&lt;/EndNote&gt;</w:instrText>
      </w:r>
      <w:r w:rsidR="0025256E">
        <w:fldChar w:fldCharType="separate"/>
      </w:r>
      <w:r w:rsidR="0025256E">
        <w:rPr>
          <w:noProof/>
        </w:rPr>
        <w:t>[33]</w:t>
      </w:r>
      <w:r w:rsidR="0025256E">
        <w:fldChar w:fldCharType="end"/>
      </w:r>
      <w:r w:rsidR="00425465">
        <w:t xml:space="preserve">pre-PSA assessment eller </w:t>
      </w:r>
      <w:hyperlink r:id="rId110" w:history="1">
        <w:r w:rsidR="00425465" w:rsidRPr="00425465">
          <w:rPr>
            <w:rStyle w:val="Hyperlnk"/>
          </w:rPr>
          <w:t>EMUpdates checklista</w:t>
        </w:r>
      </w:hyperlink>
      <w:r w:rsidR="00425465">
        <w:t>)</w:t>
      </w:r>
    </w:p>
    <w:p w14:paraId="414157F8" w14:textId="77777777" w:rsidR="003F13B8" w:rsidRDefault="003F13B8" w:rsidP="00D76CCB"/>
    <w:p w14:paraId="7C43DADA" w14:textId="77777777" w:rsidR="00425465" w:rsidRDefault="00425465" w:rsidP="00D76CCB"/>
    <w:p w14:paraId="3B2D2F85" w14:textId="77777777" w:rsidR="007A0418" w:rsidRDefault="007A0418" w:rsidP="00D76CCB"/>
    <w:p w14:paraId="4F84CC3E" w14:textId="77777777" w:rsidR="007A0418" w:rsidRPr="00AD5FD9" w:rsidRDefault="007A0418" w:rsidP="00D76CCB"/>
    <w:p w14:paraId="64F7C619" w14:textId="072CF626" w:rsidR="00B71156" w:rsidRDefault="00AD5FD9" w:rsidP="00641D6A">
      <w:r>
        <w:t xml:space="preserve">b) </w:t>
      </w:r>
      <w:r w:rsidR="00181D35">
        <w:t>Narkosläkare (ESA &amp; EBA) menar att PSA bör genomföras endast av narkosläkare för vissa patientkategorier.  Vilka är dessa</w:t>
      </w:r>
      <w:r w:rsidRPr="003F13B8">
        <w:t>? (</w:t>
      </w:r>
      <w:hyperlink r:id="rId111" w:history="1">
        <w:r w:rsidR="00ED44E6" w:rsidRPr="00194738">
          <w:rPr>
            <w:rStyle w:val="Hyperlnk"/>
          </w:rPr>
          <w:t>Hinkelbein 2018</w:t>
        </w:r>
      </w:hyperlink>
      <w:r w:rsidR="00ED44E6">
        <w:t xml:space="preserve"> </w:t>
      </w:r>
      <w:r w:rsidR="0025256E">
        <w:fldChar w:fldCharType="begin">
          <w:fldData xml:space="preserve">PEVuZE5vdGU+PENpdGU+PEF1dGhvcj5IaW5rZWxiZWluPC9BdXRob3I+PFllYXI+MjAxODwvWWVh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</w:fldData>
        </w:fldChar>
      </w:r>
      <w:r w:rsidR="0025256E">
        <w:instrText xml:space="preserve"> ADDIN EN.CITE </w:instrText>
      </w:r>
      <w:r w:rsidR="0025256E">
        <w:fldChar w:fldCharType="begin">
          <w:fldData xml:space="preserve">PEVuZE5vdGU+PENpdGU+PEF1dGhvcj5IaW5rZWxiZWluPC9BdXRob3I+PFllYXI+MjAxODwvWWVh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</w:fldData>
        </w:fldChar>
      </w:r>
      <w:r w:rsidR="0025256E">
        <w:instrText xml:space="preserve"> ADDIN EN.CITE.DATA </w:instrText>
      </w:r>
      <w:r w:rsidR="0025256E">
        <w:fldChar w:fldCharType="end"/>
      </w:r>
      <w:r w:rsidR="0025256E">
        <w:fldChar w:fldCharType="separate"/>
      </w:r>
      <w:r w:rsidR="0025256E">
        <w:rPr>
          <w:noProof/>
        </w:rPr>
        <w:t>[34]</w:t>
      </w:r>
      <w:r w:rsidR="0025256E">
        <w:fldChar w:fldCharType="end"/>
      </w:r>
      <w:r w:rsidR="00127C92">
        <w:t xml:space="preserve"> </w:t>
      </w:r>
      <w:r w:rsidR="00181D35">
        <w:t>s10-12</w:t>
      </w:r>
      <w:r w:rsidRPr="003F13B8">
        <w:t>)</w:t>
      </w:r>
      <w:r w:rsidRPr="00AC6A61">
        <w:t xml:space="preserve"> </w:t>
      </w:r>
      <w:bookmarkEnd w:id="450"/>
      <w:bookmarkEnd w:id="451"/>
      <w:bookmarkEnd w:id="452"/>
      <w:bookmarkEnd w:id="453"/>
      <w:bookmarkEnd w:id="454"/>
      <w:bookmarkEnd w:id="455"/>
      <w:bookmarkEnd w:id="456"/>
    </w:p>
    <w:p w14:paraId="5EEA7CF5" w14:textId="77777777" w:rsidR="003F13B8" w:rsidRDefault="003F13B8" w:rsidP="004E160D">
      <w:pPr>
        <w:pStyle w:val="Rubrik2"/>
      </w:pPr>
    </w:p>
    <w:p w14:paraId="394114CE" w14:textId="77777777" w:rsidR="000B57F8" w:rsidRDefault="000B57F8" w:rsidP="004E160D">
      <w:pPr>
        <w:pStyle w:val="Rubrik2"/>
        <w:rPr>
          <w:b w:val="0"/>
          <w:bCs w:val="0"/>
          <w:i/>
          <w:iCs w:val="0"/>
          <w:lang w:val="en-US"/>
        </w:rPr>
      </w:pPr>
      <w:bookmarkStart w:id="466" w:name="_Toc315436204"/>
      <w:bookmarkStart w:id="467" w:name="_Toc349643524"/>
      <w:bookmarkStart w:id="468" w:name="_Toc349655382"/>
      <w:bookmarkStart w:id="469" w:name="_Toc349750823"/>
      <w:bookmarkStart w:id="470" w:name="_Toc349757671"/>
      <w:bookmarkStart w:id="471" w:name="_Toc377299325"/>
      <w:bookmarkStart w:id="472" w:name="_Toc400535851"/>
    </w:p>
    <w:p w14:paraId="349C58F1" w14:textId="77777777" w:rsidR="007A0418" w:rsidRDefault="007A0418" w:rsidP="007A0418"/>
    <w:p w14:paraId="6D0CD709" w14:textId="77777777" w:rsidR="007A0418" w:rsidRPr="007A0418" w:rsidRDefault="007A0418" w:rsidP="007A0418"/>
    <w:p w14:paraId="10C7F4BC" w14:textId="03395AD3" w:rsidR="000B57F8" w:rsidRDefault="003F13B8" w:rsidP="00DA60F0">
      <w:pPr>
        <w:pStyle w:val="Brdtext"/>
      </w:pPr>
      <w:r>
        <w:t>c</w:t>
      </w:r>
      <w:r w:rsidR="000B57F8" w:rsidRPr="00DA60F0">
        <w:t>)</w:t>
      </w:r>
      <w:r w:rsidR="00DA60F0">
        <w:t xml:space="preserve"> Hur känsliga är bedside undersökningar för att förutse svårigheter vid laryngoskopi, intubation, ventilation?</w:t>
      </w:r>
      <w:r w:rsidR="00C933D5">
        <w:t xml:space="preserve"> (</w:t>
      </w:r>
      <w:hyperlink r:id="rId112" w:history="1">
        <w:r w:rsidR="00B259A0">
          <w:rPr>
            <w:rStyle w:val="Hyperlnk"/>
          </w:rPr>
          <w:t>Roth 2018</w:t>
        </w:r>
      </w:hyperlink>
      <w:r w:rsidR="00B259A0">
        <w:t xml:space="preserve"> </w:t>
      </w:r>
      <w:r w:rsidR="0025256E">
        <w:fldChar w:fldCharType="begin"/>
      </w:r>
      <w:r w:rsidR="0025256E">
        <w:instrText xml:space="preserve"> ADDIN EN.CITE &lt;EndNote&gt;&lt;Cite&gt;&lt;Author&gt;Roth&lt;/Author&gt;&lt;Year&gt;2018&lt;/Year&gt;&lt;RecNum&gt;2427&lt;/RecNum&gt;&lt;DisplayText&gt;[35]&lt;/DisplayText&gt;&lt;record&gt;&lt;rec-number&gt;2427&lt;/rec-number&gt;&lt;foreign-keys&gt;&lt;key app="EN" db-id="5rd9tv29z5xd0revrw5xdxzy5w5zpd9tvz55" timestamp="1527951256"&gt;2427&lt;/key&gt;&lt;/foreign-keys&gt;&lt;ref-type name="Journal Article"&gt;17&lt;/ref-type&gt;&lt;contributors&gt;&lt;authors&gt;&lt;author&gt;Roth, D.&lt;/author&gt;&lt;author&gt;Pace, N. L.&lt;/author&gt;&lt;author&gt;Lee, A.&lt;/author&gt;&lt;author&gt;Hovhannisyan, K.&lt;/author&gt;&lt;author&gt;Warenits, A. M.&lt;/author&gt;&lt;author&gt;Arrich, J.&lt;/author&gt;&lt;author&gt;Herkner, H.&lt;/author&gt;&lt;/authors&gt;&lt;/contributors&gt;&lt;auth-address&gt;Department of Emergency Medicine, Medical University of Vienna, Wahringer Gurtel 18-20, Vienna, Austria, A-1090.&lt;/auth-address&gt;&lt;titles&gt;&lt;title&gt;Airway physical examination tests for detection of difficult airway management in apparently normal adult patients&lt;/title&gt;&lt;secondary-title&gt;Cochrane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reviews&lt;/abbr-1&gt;&lt;/alt-periodical&gt;&lt;pages&gt;Cd008874&lt;/pages&gt;&lt;volume&gt;5&lt;/volume&gt;&lt;edition&gt;2018/05/16&lt;/edition&gt;&lt;dates&gt;&lt;year&gt;2018&lt;/year&gt;&lt;pub-dates&gt;&lt;date&gt;May 15&lt;/date&gt;&lt;/pub-dates&gt;&lt;/dates&gt;&lt;isbn&gt;1361-6137&lt;/isbn&gt;&lt;accession-num&gt;29761867&lt;/accession-num&gt;&lt;urls&gt;&lt;/urls&gt;&lt;electronic-resource-num&gt;10.1002/14651858.CD008874.pub2&lt;/electronic-resource-num&gt;&lt;remote-database-provider&gt;NLM&lt;/remote-database-provider&gt;&lt;language&gt;eng&lt;/language&gt;&lt;/record&gt;&lt;/Cite&gt;&lt;/EndNote&gt;</w:instrText>
      </w:r>
      <w:r w:rsidR="0025256E">
        <w:fldChar w:fldCharType="separate"/>
      </w:r>
      <w:r w:rsidR="0025256E">
        <w:rPr>
          <w:noProof/>
        </w:rPr>
        <w:t>[35]</w:t>
      </w:r>
      <w:r w:rsidR="0025256E">
        <w:fldChar w:fldCharType="end"/>
      </w:r>
      <w:r w:rsidR="00DA60F0" w:rsidRPr="00DA60F0">
        <w:t xml:space="preserve"> abstract</w:t>
      </w:r>
      <w:r w:rsidR="00C933D5">
        <w:t>)</w:t>
      </w:r>
    </w:p>
    <w:p w14:paraId="293597B8" w14:textId="77777777" w:rsidR="00270693" w:rsidRDefault="00270693" w:rsidP="00DA60F0">
      <w:pPr>
        <w:pStyle w:val="Brdtext"/>
        <w:rPr>
          <w:i/>
          <w:iCs/>
        </w:rPr>
      </w:pPr>
    </w:p>
    <w:p w14:paraId="6204983A" w14:textId="77777777" w:rsidR="000B57F8" w:rsidRPr="00E9546C" w:rsidRDefault="000B57F8" w:rsidP="004E160D">
      <w:pPr>
        <w:pStyle w:val="Rubrik2"/>
      </w:pPr>
    </w:p>
    <w:p w14:paraId="6550D14B" w14:textId="39B73316" w:rsidR="00E007F3" w:rsidRDefault="00E007F3">
      <w:pPr>
        <w:rPr>
          <w:rFonts w:eastAsia="MS Gothic"/>
          <w:b/>
          <w:bCs/>
          <w:iCs/>
          <w:szCs w:val="28"/>
        </w:rPr>
      </w:pPr>
      <w:r>
        <w:br w:type="page"/>
      </w:r>
    </w:p>
    <w:p w14:paraId="442FA603" w14:textId="77777777" w:rsidR="000B57F8" w:rsidRPr="00E9546C" w:rsidRDefault="000B57F8" w:rsidP="004E160D">
      <w:pPr>
        <w:pStyle w:val="Rubrik2"/>
      </w:pPr>
    </w:p>
    <w:p w14:paraId="687A1D7C" w14:textId="77777777" w:rsidR="000B57F8" w:rsidRPr="00E9546C" w:rsidRDefault="000B57F8" w:rsidP="004E160D">
      <w:pPr>
        <w:pStyle w:val="Rubrik2"/>
      </w:pPr>
    </w:p>
    <w:p w14:paraId="2FCA05D3" w14:textId="0712F773" w:rsidR="00340E2E" w:rsidRPr="00E9546C" w:rsidRDefault="006E0951" w:rsidP="00340E2E">
      <w:pPr>
        <w:pStyle w:val="Rubrik2"/>
      </w:pPr>
      <w:bookmarkStart w:id="473" w:name="_Toc315436210"/>
      <w:bookmarkStart w:id="474" w:name="_Toc349643530"/>
      <w:bookmarkStart w:id="475" w:name="_Toc349655388"/>
      <w:bookmarkStart w:id="476" w:name="_Toc349750829"/>
      <w:bookmarkStart w:id="477" w:name="_Toc349757673"/>
      <w:bookmarkStart w:id="478" w:name="_Toc377299327"/>
      <w:bookmarkStart w:id="479" w:name="_Toc400535853"/>
      <w:bookmarkStart w:id="480" w:name="_Toc400538349"/>
      <w:bookmarkStart w:id="481" w:name="_Toc444260712"/>
      <w:bookmarkStart w:id="482" w:name="_Toc444261676"/>
      <w:bookmarkStart w:id="483" w:name="_Toc444261786"/>
      <w:bookmarkStart w:id="484" w:name="_Toc444261820"/>
      <w:bookmarkStart w:id="485" w:name="_Toc444261873"/>
      <w:bookmarkStart w:id="486" w:name="_Toc315436205"/>
      <w:bookmarkStart w:id="487" w:name="_Toc349643525"/>
      <w:bookmarkStart w:id="488" w:name="_Toc349655383"/>
      <w:bookmarkStart w:id="489" w:name="_Toc349750824"/>
      <w:bookmarkStart w:id="490" w:name="_Toc444262857"/>
      <w:bookmarkStart w:id="491" w:name="_Toc444272179"/>
      <w:bookmarkStart w:id="492" w:name="_Toc444272247"/>
      <w:bookmarkStart w:id="493" w:name="_Toc444272305"/>
      <w:bookmarkEnd w:id="466"/>
      <w:bookmarkEnd w:id="467"/>
      <w:bookmarkEnd w:id="468"/>
      <w:bookmarkEnd w:id="469"/>
      <w:bookmarkEnd w:id="470"/>
      <w:bookmarkEnd w:id="471"/>
      <w:bookmarkEnd w:id="472"/>
      <w:r w:rsidRPr="00E9546C">
        <w:t>4</w:t>
      </w:r>
      <w:r w:rsidR="00340E2E" w:rsidRPr="00E9546C">
        <w:t>-Utrustning &amp; Personal</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90"/>
      <w:bookmarkEnd w:id="491"/>
      <w:bookmarkEnd w:id="492"/>
      <w:bookmarkEnd w:id="493"/>
    </w:p>
    <w:p w14:paraId="744E3914" w14:textId="7DABAADA" w:rsidR="00340E2E" w:rsidRPr="00E9546C" w:rsidRDefault="00340E2E" w:rsidP="00340E2E">
      <w:pPr>
        <w:rPr>
          <w:lang w:eastAsia="ja-JP"/>
        </w:rPr>
      </w:pPr>
      <w:r w:rsidRPr="00E9546C">
        <w:t xml:space="preserve">a) Vilken utrustning bör vara tillgänglig vid procedursedering? </w:t>
      </w:r>
      <w:r w:rsidRPr="00E9546C">
        <w:rPr>
          <w:lang w:eastAsia="ja-JP"/>
        </w:rPr>
        <w:t>(</w:t>
      </w:r>
      <w:hyperlink r:id="rId113" w:history="1">
        <w:r w:rsidR="00DF26A3" w:rsidRPr="00E9546C">
          <w:rPr>
            <w:rStyle w:val="Hyperlnk"/>
            <w:lang w:eastAsia="ja-JP"/>
          </w:rPr>
          <w:t>SWESEMS UTBILDNINGSMATERIAL</w:t>
        </w:r>
      </w:hyperlink>
      <w:r w:rsidRPr="00E9546C">
        <w:rPr>
          <w:lang w:eastAsia="ja-JP"/>
        </w:rPr>
        <w:t xml:space="preserve"> Procedursedering s10 + s14</w:t>
      </w:r>
      <w:r w:rsidR="006E0951" w:rsidRPr="00E9546C">
        <w:rPr>
          <w:lang w:eastAsia="ja-JP"/>
        </w:rPr>
        <w:t>; det räcker att bara läsa listan</w:t>
      </w:r>
      <w:r w:rsidR="00A54470">
        <w:rPr>
          <w:lang w:eastAsia="ja-JP"/>
        </w:rPr>
        <w:t xml:space="preserve">, och </w:t>
      </w:r>
      <w:hyperlink r:id="rId114" w:history="1">
        <w:r w:rsidR="00A54470" w:rsidRPr="00A54470">
          <w:rPr>
            <w:rStyle w:val="Hyperlnk"/>
            <w:lang w:eastAsia="ja-JP"/>
          </w:rPr>
          <w:t>Hinkelbein 2018</w:t>
        </w:r>
      </w:hyperlink>
      <w:r w:rsidR="00A54470">
        <w:rPr>
          <w:lang w:eastAsia="ja-JP"/>
        </w:rPr>
        <w:t xml:space="preserve"> s15-16</w:t>
      </w:r>
      <w:r w:rsidR="006E0951" w:rsidRPr="00E9546C">
        <w:rPr>
          <w:lang w:eastAsia="ja-JP"/>
        </w:rPr>
        <w:t>)</w:t>
      </w:r>
    </w:p>
    <w:p w14:paraId="77F0B4C4" w14:textId="77777777" w:rsidR="006E0951" w:rsidRPr="00E9546C" w:rsidRDefault="006E0951" w:rsidP="00340E2E">
      <w:pPr>
        <w:rPr>
          <w:lang w:eastAsia="ja-JP"/>
        </w:rPr>
      </w:pPr>
    </w:p>
    <w:p w14:paraId="6853B0D2" w14:textId="77777777" w:rsidR="00340E2E" w:rsidRDefault="00340E2E" w:rsidP="00340E2E"/>
    <w:p w14:paraId="05946432" w14:textId="77777777" w:rsidR="00005EC9" w:rsidRDefault="00005EC9" w:rsidP="00340E2E"/>
    <w:p w14:paraId="28D48E2F" w14:textId="77777777" w:rsidR="00005EC9" w:rsidRPr="00E9546C" w:rsidRDefault="00005EC9" w:rsidP="00340E2E"/>
    <w:p w14:paraId="6DB35E99" w14:textId="7F73A264" w:rsidR="00340E2E" w:rsidRPr="00E9546C" w:rsidRDefault="00340E2E" w:rsidP="00340E2E">
      <w:pPr>
        <w:rPr>
          <w:lang w:eastAsia="ja-JP"/>
        </w:rPr>
      </w:pPr>
      <w:r w:rsidRPr="00E9546C">
        <w:t xml:space="preserve">b) Vilka personal rekommenderas närvara vid procedursedering med Propofol, Ketalar, IV Midazolam, Fentanyl enligt SWESEM? </w:t>
      </w:r>
      <w:r w:rsidR="00A54470" w:rsidRPr="00E9546C">
        <w:rPr>
          <w:lang w:eastAsia="ja-JP"/>
        </w:rPr>
        <w:t>(</w:t>
      </w:r>
      <w:hyperlink r:id="rId115" w:history="1">
        <w:r w:rsidR="00A54470" w:rsidRPr="00E9546C">
          <w:rPr>
            <w:rStyle w:val="Hyperlnk"/>
            <w:lang w:eastAsia="ja-JP"/>
          </w:rPr>
          <w:t>SWESEMS UTBILDNINGSMATERIAL</w:t>
        </w:r>
      </w:hyperlink>
      <w:r w:rsidR="00A54470" w:rsidRPr="00E9546C">
        <w:rPr>
          <w:lang w:eastAsia="ja-JP"/>
        </w:rPr>
        <w:t xml:space="preserve"> </w:t>
      </w:r>
      <w:r w:rsidRPr="00E9546C">
        <w:rPr>
          <w:lang w:eastAsia="ja-JP"/>
        </w:rPr>
        <w:t xml:space="preserve"> Procedursedering s11)</w:t>
      </w:r>
    </w:p>
    <w:p w14:paraId="15410C85" w14:textId="77777777" w:rsidR="00340E2E" w:rsidRPr="00E9546C" w:rsidRDefault="00340E2E" w:rsidP="00340E2E">
      <w:pPr>
        <w:rPr>
          <w:lang w:eastAsia="ja-JP"/>
        </w:rPr>
      </w:pPr>
    </w:p>
    <w:p w14:paraId="78D71B09" w14:textId="77777777" w:rsidR="00340E2E" w:rsidRDefault="00340E2E" w:rsidP="00340E2E"/>
    <w:p w14:paraId="7D5F6781" w14:textId="77777777" w:rsidR="00005EC9" w:rsidRDefault="00005EC9" w:rsidP="00340E2E"/>
    <w:p w14:paraId="5012B62D" w14:textId="77777777" w:rsidR="00005EC9" w:rsidRPr="00E9546C" w:rsidRDefault="00005EC9" w:rsidP="00340E2E"/>
    <w:p w14:paraId="6F3516C9" w14:textId="77777777" w:rsidR="00340E2E" w:rsidRPr="00E9546C" w:rsidRDefault="006222DC" w:rsidP="00340E2E">
      <w:pPr>
        <w:pStyle w:val="Rubrik2"/>
      </w:pPr>
      <w:bookmarkStart w:id="494" w:name="_Toc315436211"/>
      <w:bookmarkStart w:id="495" w:name="_Toc349643531"/>
      <w:bookmarkStart w:id="496" w:name="_Toc349655389"/>
      <w:bookmarkStart w:id="497" w:name="_Toc349750830"/>
      <w:bookmarkStart w:id="498" w:name="_Toc349757674"/>
      <w:bookmarkStart w:id="499" w:name="_Toc377299328"/>
      <w:bookmarkStart w:id="500" w:name="_Toc400535854"/>
      <w:bookmarkStart w:id="501" w:name="_Toc400538350"/>
      <w:bookmarkStart w:id="502" w:name="_Toc444260713"/>
      <w:bookmarkStart w:id="503" w:name="_Toc444261677"/>
      <w:bookmarkStart w:id="504" w:name="_Toc444261787"/>
      <w:bookmarkStart w:id="505" w:name="_Toc444261821"/>
      <w:bookmarkStart w:id="506" w:name="_Toc444261874"/>
      <w:bookmarkStart w:id="507" w:name="_Toc444262858"/>
      <w:bookmarkStart w:id="508" w:name="_Toc444272180"/>
      <w:bookmarkStart w:id="509" w:name="_Toc444272248"/>
      <w:bookmarkStart w:id="510" w:name="_Toc444272306"/>
      <w:r w:rsidRPr="00E9546C">
        <w:t>5</w:t>
      </w:r>
      <w:r w:rsidR="00340E2E" w:rsidRPr="00E9546C">
        <w:t>-Monitorering</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14:paraId="62B81A39" w14:textId="78E3AEFE" w:rsidR="00340E2E" w:rsidRDefault="00340E2E" w:rsidP="00340E2E">
      <w:r w:rsidRPr="00E9546C">
        <w:t>Vad är fallgroppen med att SpO2</w:t>
      </w:r>
      <w:r w:rsidR="00C669E0" w:rsidRPr="00E9546C">
        <w:t xml:space="preserve">% monitorering? </w:t>
      </w:r>
      <w:r w:rsidR="00C669E0">
        <w:t xml:space="preserve">(Roberts 6th </w:t>
      </w:r>
      <w:r>
        <w:t>Chapter 33 s591)</w:t>
      </w:r>
    </w:p>
    <w:p w14:paraId="4BD2EAA0" w14:textId="77777777" w:rsidR="00340E2E" w:rsidRDefault="00340E2E" w:rsidP="00340E2E"/>
    <w:p w14:paraId="46EF377E" w14:textId="77777777" w:rsidR="004E160D" w:rsidRPr="00E9546C" w:rsidRDefault="00340E2E" w:rsidP="004E160D">
      <w:pPr>
        <w:pStyle w:val="Rubrik2"/>
      </w:pPr>
      <w:r w:rsidRPr="00B01159">
        <w:br w:type="page"/>
      </w:r>
      <w:bookmarkStart w:id="511" w:name="_Toc349757675"/>
      <w:bookmarkStart w:id="512" w:name="_Toc377299329"/>
      <w:bookmarkStart w:id="513" w:name="_Toc400535855"/>
      <w:bookmarkStart w:id="514" w:name="_Toc400538351"/>
      <w:bookmarkStart w:id="515" w:name="_Toc444260714"/>
      <w:bookmarkStart w:id="516" w:name="_Toc444261678"/>
      <w:bookmarkStart w:id="517" w:name="_Toc444261788"/>
      <w:bookmarkStart w:id="518" w:name="_Toc444261822"/>
      <w:bookmarkStart w:id="519" w:name="_Toc444261875"/>
      <w:bookmarkStart w:id="520" w:name="_Toc444262859"/>
      <w:bookmarkStart w:id="521" w:name="_Toc444272181"/>
      <w:bookmarkStart w:id="522" w:name="_Toc444272249"/>
      <w:bookmarkStart w:id="523" w:name="_Toc444272307"/>
      <w:r w:rsidR="007A7219" w:rsidRPr="00E9546C">
        <w:lastRenderedPageBreak/>
        <w:t>6</w:t>
      </w:r>
      <w:r w:rsidR="004E160D" w:rsidRPr="00E9546C">
        <w:t>-Midazolam</w:t>
      </w:r>
      <w:bookmarkEnd w:id="486"/>
      <w:bookmarkEnd w:id="487"/>
      <w:bookmarkEnd w:id="488"/>
      <w:bookmarkEnd w:id="489"/>
      <w:bookmarkEnd w:id="511"/>
      <w:bookmarkEnd w:id="512"/>
      <w:bookmarkEnd w:id="513"/>
      <w:bookmarkEnd w:id="514"/>
      <w:bookmarkEnd w:id="515"/>
      <w:bookmarkEnd w:id="516"/>
      <w:bookmarkEnd w:id="517"/>
      <w:bookmarkEnd w:id="518"/>
      <w:bookmarkEnd w:id="519"/>
      <w:bookmarkEnd w:id="520"/>
      <w:bookmarkEnd w:id="521"/>
      <w:bookmarkEnd w:id="522"/>
      <w:bookmarkEnd w:id="523"/>
    </w:p>
    <w:p w14:paraId="6230C2C0" w14:textId="77777777" w:rsidR="00BA5527" w:rsidRPr="00E9546C" w:rsidRDefault="00CF5C00" w:rsidP="00CF5C00">
      <w:pPr>
        <w:pStyle w:val="Brdtext"/>
        <w:rPr>
          <w:lang w:val="en-US"/>
        </w:rPr>
      </w:pPr>
      <w:r>
        <w:t xml:space="preserve">a) </w:t>
      </w:r>
      <w:r w:rsidR="00BA5527">
        <w:t>Sedering eller smärtstillning?</w:t>
      </w:r>
      <w:r w:rsidR="00517089">
        <w:t xml:space="preserve"> </w:t>
      </w:r>
      <w:r w:rsidR="00517089" w:rsidRPr="00E9546C">
        <w:rPr>
          <w:lang w:val="en-US"/>
        </w:rPr>
        <w:t>(</w:t>
      </w:r>
      <w:r w:rsidR="007A7219" w:rsidRPr="00E9546C">
        <w:rPr>
          <w:lang w:val="en-US"/>
        </w:rPr>
        <w:t xml:space="preserve">Roberts 6th </w:t>
      </w:r>
      <w:r w:rsidR="00517089" w:rsidRPr="00E9546C">
        <w:rPr>
          <w:lang w:val="en-US"/>
        </w:rPr>
        <w:t>Chapter 33 s597)</w:t>
      </w:r>
    </w:p>
    <w:p w14:paraId="03AC21C3" w14:textId="77777777" w:rsidR="00BA5527" w:rsidRPr="00E9546C" w:rsidRDefault="00BA5527" w:rsidP="00CF5C00">
      <w:pPr>
        <w:pStyle w:val="Brdtext"/>
        <w:rPr>
          <w:lang w:val="en-US"/>
        </w:rPr>
      </w:pPr>
    </w:p>
    <w:p w14:paraId="457D3584" w14:textId="77777777" w:rsidR="00EC7F5E" w:rsidRDefault="00EC7F5E" w:rsidP="00CF5C00">
      <w:pPr>
        <w:pStyle w:val="Brdtext"/>
      </w:pPr>
    </w:p>
    <w:p w14:paraId="66D668D4" w14:textId="77777777" w:rsidR="00EC2EC5" w:rsidRDefault="00EC2EC5" w:rsidP="00CF5C00">
      <w:pPr>
        <w:pStyle w:val="Brdtext"/>
      </w:pPr>
    </w:p>
    <w:p w14:paraId="4A8072D8" w14:textId="77777777" w:rsidR="00EC2EC5" w:rsidRDefault="00EC2EC5" w:rsidP="00CF5C00">
      <w:pPr>
        <w:pStyle w:val="Brdtext"/>
      </w:pPr>
    </w:p>
    <w:p w14:paraId="6F7AD9CC" w14:textId="77777777" w:rsidR="00CF5C00" w:rsidRDefault="00BA5527" w:rsidP="00CF5C00">
      <w:pPr>
        <w:pStyle w:val="Brdtext"/>
      </w:pPr>
      <w:r>
        <w:t xml:space="preserve">b) </w:t>
      </w:r>
      <w:r w:rsidR="00517089">
        <w:t>Doser och tider:  fyll i följande tabe</w:t>
      </w:r>
      <w:r w:rsidR="00BB6BC6">
        <w:t>ll (</w:t>
      </w:r>
      <w:r w:rsidR="007A7219">
        <w:t xml:space="preserve">Roberts 6th </w:t>
      </w:r>
      <w:r w:rsidR="00BB6BC6">
        <w:t>Chapter 33 s598</w:t>
      </w:r>
      <w:r w:rsidR="00517089">
        <w:t>)</w:t>
      </w:r>
    </w:p>
    <w:p w14:paraId="570266F0" w14:textId="77777777" w:rsidR="000D2668" w:rsidRPr="00E9546C" w:rsidRDefault="000D2668" w:rsidP="000D2668">
      <w:pPr>
        <w:pStyle w:val="Brdtext2"/>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84"/>
        <w:gridCol w:w="3260"/>
        <w:gridCol w:w="2410"/>
        <w:gridCol w:w="1843"/>
      </w:tblGrid>
      <w:tr w:rsidR="00D34883" w14:paraId="5A16BA46" w14:textId="77777777" w:rsidTr="00D34883">
        <w:tc>
          <w:tcPr>
            <w:tcW w:w="1384" w:type="dxa"/>
            <w:shd w:val="clear" w:color="auto" w:fill="auto"/>
          </w:tcPr>
          <w:p w14:paraId="1233DA89" w14:textId="77777777" w:rsidR="00E902A0" w:rsidRPr="00E9546C" w:rsidRDefault="00E902A0" w:rsidP="00DB7070">
            <w:pPr>
              <w:jc w:val="center"/>
              <w:rPr>
                <w:b/>
              </w:rPr>
            </w:pPr>
          </w:p>
        </w:tc>
        <w:tc>
          <w:tcPr>
            <w:tcW w:w="3260" w:type="dxa"/>
            <w:shd w:val="clear" w:color="auto" w:fill="auto"/>
          </w:tcPr>
          <w:p w14:paraId="6A5368F9" w14:textId="77777777" w:rsidR="00E902A0" w:rsidRPr="00DB7070" w:rsidRDefault="00E902A0" w:rsidP="00DB7070">
            <w:pPr>
              <w:jc w:val="center"/>
              <w:rPr>
                <w:b/>
              </w:rPr>
            </w:pPr>
            <w:r w:rsidRPr="00DB7070">
              <w:rPr>
                <w:b/>
              </w:rPr>
              <w:t>IV</w:t>
            </w:r>
          </w:p>
        </w:tc>
        <w:tc>
          <w:tcPr>
            <w:tcW w:w="2410" w:type="dxa"/>
            <w:shd w:val="clear" w:color="auto" w:fill="auto"/>
          </w:tcPr>
          <w:p w14:paraId="1CEF02EF" w14:textId="77777777" w:rsidR="00E902A0" w:rsidRPr="00DB7070" w:rsidRDefault="00E902A0" w:rsidP="00DB7070">
            <w:pPr>
              <w:jc w:val="center"/>
              <w:rPr>
                <w:b/>
              </w:rPr>
            </w:pPr>
            <w:r w:rsidRPr="00DB7070">
              <w:rPr>
                <w:b/>
              </w:rPr>
              <w:t>IM</w:t>
            </w:r>
          </w:p>
        </w:tc>
        <w:tc>
          <w:tcPr>
            <w:tcW w:w="1843" w:type="dxa"/>
            <w:shd w:val="clear" w:color="auto" w:fill="auto"/>
          </w:tcPr>
          <w:p w14:paraId="18504293" w14:textId="77777777" w:rsidR="00E902A0" w:rsidRPr="00DB7070" w:rsidRDefault="00E902A0" w:rsidP="00DB7070">
            <w:pPr>
              <w:jc w:val="center"/>
              <w:rPr>
                <w:b/>
              </w:rPr>
            </w:pPr>
            <w:r w:rsidRPr="00DB7070">
              <w:rPr>
                <w:b/>
              </w:rPr>
              <w:t>PO</w:t>
            </w:r>
          </w:p>
        </w:tc>
      </w:tr>
      <w:tr w:rsidR="00D34883" w14:paraId="5FE77691" w14:textId="77777777" w:rsidTr="00D34883">
        <w:tc>
          <w:tcPr>
            <w:tcW w:w="1384" w:type="dxa"/>
            <w:shd w:val="clear" w:color="auto" w:fill="auto"/>
          </w:tcPr>
          <w:p w14:paraId="34F4E41A" w14:textId="77777777" w:rsidR="00E902A0" w:rsidRDefault="00E902A0" w:rsidP="00DB7070">
            <w:r>
              <w:t>Dos vuxen?</w:t>
            </w:r>
          </w:p>
        </w:tc>
        <w:tc>
          <w:tcPr>
            <w:tcW w:w="3260" w:type="dxa"/>
            <w:shd w:val="clear" w:color="auto" w:fill="auto"/>
          </w:tcPr>
          <w:p w14:paraId="31DF76AA" w14:textId="3CC29C8A" w:rsidR="00E902A0" w:rsidRDefault="00E902A0" w:rsidP="00D34883">
            <w:pPr>
              <w:pStyle w:val="Brdtext2"/>
            </w:pPr>
          </w:p>
        </w:tc>
        <w:tc>
          <w:tcPr>
            <w:tcW w:w="2410" w:type="dxa"/>
            <w:shd w:val="clear" w:color="auto" w:fill="auto"/>
          </w:tcPr>
          <w:p w14:paraId="64D81A98" w14:textId="6587D2C7" w:rsidR="00E902A0" w:rsidRDefault="00E902A0" w:rsidP="00D34883">
            <w:pPr>
              <w:pStyle w:val="Brdtext2"/>
            </w:pPr>
          </w:p>
        </w:tc>
        <w:tc>
          <w:tcPr>
            <w:tcW w:w="1843" w:type="dxa"/>
            <w:shd w:val="clear" w:color="auto" w:fill="auto"/>
          </w:tcPr>
          <w:p w14:paraId="518113F5" w14:textId="77777777" w:rsidR="00E902A0" w:rsidRDefault="00E902A0" w:rsidP="00D34883">
            <w:pPr>
              <w:pStyle w:val="Brdtext2"/>
            </w:pPr>
          </w:p>
        </w:tc>
      </w:tr>
      <w:tr w:rsidR="00D34883" w14:paraId="51A479B6" w14:textId="77777777" w:rsidTr="00D34883">
        <w:tc>
          <w:tcPr>
            <w:tcW w:w="1384" w:type="dxa"/>
            <w:shd w:val="clear" w:color="auto" w:fill="auto"/>
          </w:tcPr>
          <w:p w14:paraId="4DBC8D57" w14:textId="77777777" w:rsidR="00E902A0" w:rsidRDefault="00E902A0" w:rsidP="00DB7070">
            <w:r>
              <w:t>Dos barn?</w:t>
            </w:r>
          </w:p>
        </w:tc>
        <w:tc>
          <w:tcPr>
            <w:tcW w:w="3260" w:type="dxa"/>
            <w:shd w:val="clear" w:color="auto" w:fill="auto"/>
          </w:tcPr>
          <w:p w14:paraId="3A49FF5F" w14:textId="10FC2C55" w:rsidR="008C3F59" w:rsidRDefault="008C3F59" w:rsidP="00D34883">
            <w:pPr>
              <w:pStyle w:val="Brdtext2"/>
            </w:pPr>
          </w:p>
        </w:tc>
        <w:tc>
          <w:tcPr>
            <w:tcW w:w="2410" w:type="dxa"/>
            <w:shd w:val="clear" w:color="auto" w:fill="auto"/>
          </w:tcPr>
          <w:p w14:paraId="43D6C0C5" w14:textId="26AE1C59" w:rsidR="00E902A0" w:rsidRDefault="00E902A0" w:rsidP="00D34883">
            <w:pPr>
              <w:pStyle w:val="Brdtext2"/>
            </w:pPr>
          </w:p>
        </w:tc>
        <w:tc>
          <w:tcPr>
            <w:tcW w:w="1843" w:type="dxa"/>
            <w:shd w:val="clear" w:color="auto" w:fill="auto"/>
          </w:tcPr>
          <w:p w14:paraId="20AE1691" w14:textId="07EB61AE" w:rsidR="00E902A0" w:rsidRDefault="00E902A0" w:rsidP="00D34883">
            <w:pPr>
              <w:pStyle w:val="Brdtext2"/>
            </w:pPr>
          </w:p>
        </w:tc>
      </w:tr>
      <w:tr w:rsidR="00D34883" w14:paraId="4BD0072D" w14:textId="77777777" w:rsidTr="00D34883">
        <w:tc>
          <w:tcPr>
            <w:tcW w:w="1384" w:type="dxa"/>
            <w:shd w:val="clear" w:color="auto" w:fill="auto"/>
          </w:tcPr>
          <w:p w14:paraId="2DDE2E6F" w14:textId="77777777" w:rsidR="00E902A0" w:rsidRDefault="00E902A0" w:rsidP="00DB7070">
            <w:r>
              <w:t>Inslagstid?</w:t>
            </w:r>
          </w:p>
        </w:tc>
        <w:tc>
          <w:tcPr>
            <w:tcW w:w="3260" w:type="dxa"/>
            <w:shd w:val="clear" w:color="auto" w:fill="auto"/>
          </w:tcPr>
          <w:p w14:paraId="3FA820B5" w14:textId="353D7652" w:rsidR="00E902A0" w:rsidRDefault="00E902A0" w:rsidP="00D34883">
            <w:pPr>
              <w:pStyle w:val="Brdtext2"/>
            </w:pPr>
          </w:p>
        </w:tc>
        <w:tc>
          <w:tcPr>
            <w:tcW w:w="2410" w:type="dxa"/>
            <w:shd w:val="clear" w:color="auto" w:fill="auto"/>
          </w:tcPr>
          <w:p w14:paraId="2FFB8510" w14:textId="00824612" w:rsidR="00E902A0" w:rsidRDefault="00E902A0" w:rsidP="00D34883">
            <w:pPr>
              <w:pStyle w:val="Brdtext2"/>
            </w:pPr>
          </w:p>
        </w:tc>
        <w:tc>
          <w:tcPr>
            <w:tcW w:w="1843" w:type="dxa"/>
            <w:shd w:val="clear" w:color="auto" w:fill="auto"/>
          </w:tcPr>
          <w:p w14:paraId="5F2C9153" w14:textId="6C0F0824" w:rsidR="00E902A0" w:rsidRDefault="00E902A0" w:rsidP="00D34883">
            <w:pPr>
              <w:pStyle w:val="Brdtext2"/>
            </w:pPr>
          </w:p>
        </w:tc>
      </w:tr>
      <w:tr w:rsidR="00D34883" w14:paraId="3B3299F2" w14:textId="77777777" w:rsidTr="00D34883">
        <w:tc>
          <w:tcPr>
            <w:tcW w:w="1384" w:type="dxa"/>
            <w:shd w:val="clear" w:color="auto" w:fill="auto"/>
          </w:tcPr>
          <w:p w14:paraId="06B02404" w14:textId="77777777" w:rsidR="00E902A0" w:rsidRDefault="00E902A0" w:rsidP="00DB7070">
            <w:r>
              <w:t>Duration?</w:t>
            </w:r>
          </w:p>
        </w:tc>
        <w:tc>
          <w:tcPr>
            <w:tcW w:w="3260" w:type="dxa"/>
            <w:shd w:val="clear" w:color="auto" w:fill="auto"/>
          </w:tcPr>
          <w:p w14:paraId="2E6258B0" w14:textId="11F0FF89" w:rsidR="00E902A0" w:rsidRDefault="00E902A0" w:rsidP="00D34883">
            <w:pPr>
              <w:pStyle w:val="Brdtext2"/>
            </w:pPr>
          </w:p>
        </w:tc>
        <w:tc>
          <w:tcPr>
            <w:tcW w:w="2410" w:type="dxa"/>
            <w:shd w:val="clear" w:color="auto" w:fill="auto"/>
          </w:tcPr>
          <w:p w14:paraId="0DF12A5D" w14:textId="20C6DBCF" w:rsidR="00E902A0" w:rsidRDefault="00E902A0" w:rsidP="00D34883">
            <w:pPr>
              <w:pStyle w:val="Brdtext2"/>
            </w:pPr>
          </w:p>
        </w:tc>
        <w:tc>
          <w:tcPr>
            <w:tcW w:w="1843" w:type="dxa"/>
            <w:shd w:val="clear" w:color="auto" w:fill="auto"/>
          </w:tcPr>
          <w:p w14:paraId="77F2DDC4" w14:textId="17B850EB" w:rsidR="00E902A0" w:rsidRDefault="00E902A0" w:rsidP="00D34883">
            <w:pPr>
              <w:pStyle w:val="Brdtext2"/>
            </w:pPr>
          </w:p>
        </w:tc>
      </w:tr>
    </w:tbl>
    <w:p w14:paraId="1F48A891" w14:textId="77777777" w:rsidR="00A6168F" w:rsidRDefault="00A6168F" w:rsidP="00CF5C00">
      <w:pPr>
        <w:pStyle w:val="Brdtext"/>
      </w:pPr>
    </w:p>
    <w:p w14:paraId="41777960" w14:textId="77777777" w:rsidR="009F1EC0" w:rsidRPr="00E9546C" w:rsidRDefault="00D34883" w:rsidP="00CF5C00">
      <w:pPr>
        <w:pStyle w:val="Brdtext"/>
        <w:rPr>
          <w:lang w:val="en-US"/>
        </w:rPr>
      </w:pPr>
      <w:r>
        <w:t>c</w:t>
      </w:r>
      <w:r w:rsidR="009F1EC0">
        <w:t xml:space="preserve">) </w:t>
      </w:r>
      <w:r>
        <w:t>Hur reverserar man Midazolam</w:t>
      </w:r>
      <w:r w:rsidR="009F1EC0">
        <w:t>?</w:t>
      </w:r>
      <w:r w:rsidR="000C6F85">
        <w:t xml:space="preserve"> </w:t>
      </w:r>
      <w:r w:rsidR="000C6F85" w:rsidRPr="00E9546C">
        <w:rPr>
          <w:lang w:val="en-US"/>
        </w:rPr>
        <w:t>(</w:t>
      </w:r>
      <w:r w:rsidR="007A7219" w:rsidRPr="00E9546C">
        <w:rPr>
          <w:lang w:val="en-US"/>
        </w:rPr>
        <w:t xml:space="preserve">Roberts 6th </w:t>
      </w:r>
      <w:r w:rsidR="000C6F85" w:rsidRPr="00E9546C">
        <w:rPr>
          <w:lang w:val="en-US"/>
        </w:rPr>
        <w:t>Chapter 33 s610)</w:t>
      </w:r>
    </w:p>
    <w:p w14:paraId="1F782248" w14:textId="77777777" w:rsidR="003C1450" w:rsidRPr="00E9546C" w:rsidRDefault="003C1450" w:rsidP="00CF5C00">
      <w:pPr>
        <w:pStyle w:val="Brdtext"/>
        <w:rPr>
          <w:lang w:val="en-US"/>
        </w:rPr>
      </w:pPr>
    </w:p>
    <w:p w14:paraId="12683817" w14:textId="77777777" w:rsidR="00CF5C00" w:rsidRPr="00CF5C00" w:rsidRDefault="00CF5C00" w:rsidP="00CF5C00"/>
    <w:p w14:paraId="433C88B2" w14:textId="77777777" w:rsidR="00FE36FC" w:rsidRPr="00E9546C" w:rsidRDefault="00340E2E" w:rsidP="00FE36FC">
      <w:pPr>
        <w:pStyle w:val="Rubrik2"/>
      </w:pPr>
      <w:bookmarkStart w:id="524" w:name="_Toc315436206"/>
      <w:bookmarkStart w:id="525" w:name="_Toc349643526"/>
      <w:bookmarkStart w:id="526" w:name="_Toc349655384"/>
      <w:bookmarkStart w:id="527" w:name="_Toc349750825"/>
      <w:r w:rsidRPr="00E9546C">
        <w:br w:type="page"/>
      </w:r>
      <w:bookmarkStart w:id="528" w:name="_Toc349757676"/>
      <w:bookmarkStart w:id="529" w:name="_Toc377299330"/>
      <w:bookmarkStart w:id="530" w:name="_Toc400535856"/>
      <w:bookmarkStart w:id="531" w:name="_Toc400538352"/>
      <w:bookmarkStart w:id="532" w:name="_Toc444260715"/>
      <w:bookmarkStart w:id="533" w:name="_Toc444261679"/>
      <w:bookmarkStart w:id="534" w:name="_Toc444261789"/>
      <w:bookmarkStart w:id="535" w:name="_Toc444261823"/>
      <w:bookmarkStart w:id="536" w:name="_Toc444261876"/>
      <w:bookmarkStart w:id="537" w:name="_Toc444262860"/>
      <w:bookmarkStart w:id="538" w:name="_Toc444272182"/>
      <w:bookmarkStart w:id="539" w:name="_Toc444272250"/>
      <w:bookmarkStart w:id="540" w:name="_Toc444272308"/>
      <w:r w:rsidR="007A7219" w:rsidRPr="00E9546C">
        <w:lastRenderedPageBreak/>
        <w:t>7</w:t>
      </w:r>
      <w:r w:rsidR="00FE36FC" w:rsidRPr="00E9546C">
        <w:t>-Propofol</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0454F34D" w14:textId="77777777" w:rsidR="00BA5527" w:rsidRDefault="00FE36FC" w:rsidP="00FE36FC">
      <w:r>
        <w:t xml:space="preserve">a) </w:t>
      </w:r>
      <w:r w:rsidR="00BA5527">
        <w:t>Sedering eller smärtstillning?</w:t>
      </w:r>
      <w:r w:rsidR="0097124C">
        <w:t xml:space="preserve"> </w:t>
      </w:r>
      <w:r w:rsidR="00BE26C4">
        <w:t>(</w:t>
      </w:r>
      <w:r w:rsidR="007A7219">
        <w:t>Roberts 6th</w:t>
      </w:r>
      <w:r w:rsidR="00BE26C4">
        <w:t xml:space="preserve"> Chapter 33 </w:t>
      </w:r>
      <w:r w:rsidR="0097124C">
        <w:t>s604-605)</w:t>
      </w:r>
    </w:p>
    <w:p w14:paraId="4A069442" w14:textId="77777777" w:rsidR="00BA5527" w:rsidRDefault="00BA5527" w:rsidP="00FE36FC"/>
    <w:p w14:paraId="79728629" w14:textId="355F5941" w:rsidR="00035F68" w:rsidRDefault="00035F68" w:rsidP="00035F68">
      <w:pPr>
        <w:pStyle w:val="Brdtext2"/>
      </w:pPr>
    </w:p>
    <w:p w14:paraId="3991B919" w14:textId="77777777" w:rsidR="00035F68" w:rsidRDefault="00035F68" w:rsidP="00FE36FC"/>
    <w:p w14:paraId="25EFE6FC" w14:textId="77777777" w:rsidR="00963501" w:rsidRDefault="00963501" w:rsidP="00FE36FC"/>
    <w:p w14:paraId="2676C4A2" w14:textId="77777777" w:rsidR="00035F68" w:rsidRDefault="00035F68" w:rsidP="00FE36FC">
      <w:r w:rsidRPr="00E9546C">
        <w:t xml:space="preserve">b) När är propofol kontraindicerad? </w:t>
      </w:r>
      <w:r w:rsidR="00BE26C4">
        <w:t>(</w:t>
      </w:r>
      <w:r w:rsidR="007A7219">
        <w:t>Roberts 6th</w:t>
      </w:r>
      <w:r w:rsidR="00BE26C4">
        <w:t xml:space="preserve"> Chapter 33 </w:t>
      </w:r>
      <w:r>
        <w:t>s604-605)</w:t>
      </w:r>
    </w:p>
    <w:p w14:paraId="35623872" w14:textId="77777777" w:rsidR="00035F68" w:rsidRDefault="00035F68" w:rsidP="00FE36FC"/>
    <w:p w14:paraId="17ECC812" w14:textId="77777777" w:rsidR="00A0043C" w:rsidRDefault="00A0043C" w:rsidP="00FE36FC"/>
    <w:p w14:paraId="7F7D1940" w14:textId="77777777" w:rsidR="00963501" w:rsidRDefault="00963501" w:rsidP="00FE36FC"/>
    <w:p w14:paraId="7D3EA5EE" w14:textId="77777777" w:rsidR="00963501" w:rsidRPr="00E007F3" w:rsidRDefault="00963501" w:rsidP="00FE36FC"/>
    <w:p w14:paraId="71C40E9D" w14:textId="77777777" w:rsidR="00BA5527" w:rsidRPr="00E9546C" w:rsidRDefault="00A0043C" w:rsidP="00FE36FC">
      <w:r w:rsidRPr="00E9546C">
        <w:t>c</w:t>
      </w:r>
      <w:r w:rsidR="00BA5527" w:rsidRPr="00E9546C">
        <w:t xml:space="preserve">) </w:t>
      </w:r>
      <w:r w:rsidRPr="00E9546C">
        <w:t>Doser och tider:  fyll i följande tabell (</w:t>
      </w:r>
      <w:r w:rsidR="00484838" w:rsidRPr="00E9546C">
        <w:t>Roberts 6th ed</w:t>
      </w:r>
      <w:r w:rsidRPr="00E9546C">
        <w:t xml:space="preserve"> Chapter 33 s599)</w:t>
      </w:r>
    </w:p>
    <w:p w14:paraId="09718018" w14:textId="77777777" w:rsidR="00A0043C" w:rsidRPr="00E9546C" w:rsidRDefault="00A0043C" w:rsidP="00FE36FC"/>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017"/>
        <w:gridCol w:w="4819"/>
      </w:tblGrid>
      <w:tr w:rsidR="00A0043C" w14:paraId="171AEAB3" w14:textId="77777777" w:rsidTr="00A0043C">
        <w:tc>
          <w:tcPr>
            <w:tcW w:w="2017" w:type="dxa"/>
            <w:shd w:val="clear" w:color="auto" w:fill="auto"/>
          </w:tcPr>
          <w:p w14:paraId="624BD14A" w14:textId="77777777" w:rsidR="00A0043C" w:rsidRPr="00E9546C" w:rsidRDefault="00A0043C" w:rsidP="00DB7070">
            <w:pPr>
              <w:jc w:val="center"/>
              <w:rPr>
                <w:b/>
              </w:rPr>
            </w:pPr>
          </w:p>
        </w:tc>
        <w:tc>
          <w:tcPr>
            <w:tcW w:w="4819" w:type="dxa"/>
            <w:shd w:val="clear" w:color="auto" w:fill="auto"/>
          </w:tcPr>
          <w:p w14:paraId="11A8E30B" w14:textId="77777777" w:rsidR="00A0043C" w:rsidRPr="00DB7070" w:rsidRDefault="00A0043C" w:rsidP="00DB7070">
            <w:pPr>
              <w:jc w:val="center"/>
              <w:rPr>
                <w:b/>
              </w:rPr>
            </w:pPr>
            <w:r w:rsidRPr="00DB7070">
              <w:rPr>
                <w:b/>
              </w:rPr>
              <w:t>IV</w:t>
            </w:r>
          </w:p>
        </w:tc>
      </w:tr>
      <w:tr w:rsidR="00A0043C" w14:paraId="3EA27D02" w14:textId="77777777" w:rsidTr="00A0043C">
        <w:tc>
          <w:tcPr>
            <w:tcW w:w="2017" w:type="dxa"/>
            <w:shd w:val="clear" w:color="auto" w:fill="auto"/>
          </w:tcPr>
          <w:p w14:paraId="7EAA965C" w14:textId="77777777" w:rsidR="00A0043C" w:rsidRDefault="00A0043C" w:rsidP="00DB7070">
            <w:r>
              <w:t>Dos vuxen?</w:t>
            </w:r>
          </w:p>
        </w:tc>
        <w:tc>
          <w:tcPr>
            <w:tcW w:w="4819" w:type="dxa"/>
            <w:shd w:val="clear" w:color="auto" w:fill="auto"/>
          </w:tcPr>
          <w:p w14:paraId="7157569B" w14:textId="67709B10" w:rsidR="00A0043C" w:rsidRDefault="00A0043C" w:rsidP="00A0043C">
            <w:pPr>
              <w:pStyle w:val="Brdtext2"/>
            </w:pPr>
          </w:p>
        </w:tc>
      </w:tr>
      <w:tr w:rsidR="00A0043C" w14:paraId="29A2245E" w14:textId="77777777" w:rsidTr="00A0043C">
        <w:tc>
          <w:tcPr>
            <w:tcW w:w="2017" w:type="dxa"/>
            <w:shd w:val="clear" w:color="auto" w:fill="auto"/>
          </w:tcPr>
          <w:p w14:paraId="7AA28393" w14:textId="77777777" w:rsidR="00A0043C" w:rsidRDefault="00A0043C" w:rsidP="00DB7070">
            <w:r>
              <w:t>Dos barn?</w:t>
            </w:r>
          </w:p>
        </w:tc>
        <w:tc>
          <w:tcPr>
            <w:tcW w:w="4819" w:type="dxa"/>
            <w:shd w:val="clear" w:color="auto" w:fill="auto"/>
          </w:tcPr>
          <w:p w14:paraId="479E940A" w14:textId="65F99B8A" w:rsidR="00A0043C" w:rsidRDefault="00A0043C" w:rsidP="00A0043C">
            <w:pPr>
              <w:pStyle w:val="Brdtext2"/>
            </w:pPr>
          </w:p>
        </w:tc>
      </w:tr>
      <w:tr w:rsidR="00A0043C" w14:paraId="7386299D" w14:textId="77777777" w:rsidTr="00A0043C">
        <w:tc>
          <w:tcPr>
            <w:tcW w:w="2017" w:type="dxa"/>
            <w:shd w:val="clear" w:color="auto" w:fill="auto"/>
          </w:tcPr>
          <w:p w14:paraId="4C59F0BB" w14:textId="77777777" w:rsidR="00A0043C" w:rsidRDefault="00A0043C" w:rsidP="00DB7070">
            <w:r>
              <w:t>Inslagstid?</w:t>
            </w:r>
          </w:p>
        </w:tc>
        <w:tc>
          <w:tcPr>
            <w:tcW w:w="4819" w:type="dxa"/>
            <w:shd w:val="clear" w:color="auto" w:fill="auto"/>
          </w:tcPr>
          <w:p w14:paraId="317513D2" w14:textId="33D0D819" w:rsidR="00A0043C" w:rsidRDefault="00A0043C" w:rsidP="00A0043C">
            <w:pPr>
              <w:pStyle w:val="Brdtext2"/>
            </w:pPr>
          </w:p>
        </w:tc>
      </w:tr>
      <w:tr w:rsidR="00A0043C" w14:paraId="6BEF2737" w14:textId="77777777" w:rsidTr="00A0043C">
        <w:tc>
          <w:tcPr>
            <w:tcW w:w="2017" w:type="dxa"/>
            <w:shd w:val="clear" w:color="auto" w:fill="auto"/>
          </w:tcPr>
          <w:p w14:paraId="7CF7736D" w14:textId="77777777" w:rsidR="00A0043C" w:rsidRDefault="00A0043C" w:rsidP="00DB7070">
            <w:r>
              <w:t>Duration?</w:t>
            </w:r>
          </w:p>
        </w:tc>
        <w:tc>
          <w:tcPr>
            <w:tcW w:w="4819" w:type="dxa"/>
            <w:shd w:val="clear" w:color="auto" w:fill="auto"/>
          </w:tcPr>
          <w:p w14:paraId="3C14257E" w14:textId="6DFEFE30" w:rsidR="00A0043C" w:rsidRDefault="00A0043C" w:rsidP="00A0043C">
            <w:pPr>
              <w:pStyle w:val="Brdtext2"/>
            </w:pPr>
          </w:p>
        </w:tc>
      </w:tr>
    </w:tbl>
    <w:p w14:paraId="50C05E05" w14:textId="77777777" w:rsidR="00AB376B" w:rsidRDefault="00AB376B" w:rsidP="00FE36FC"/>
    <w:p w14:paraId="7EE3B529" w14:textId="77777777" w:rsidR="004E160D" w:rsidRDefault="00340E2E" w:rsidP="004E160D">
      <w:pPr>
        <w:pStyle w:val="Rubrik2"/>
      </w:pPr>
      <w:bookmarkStart w:id="541" w:name="_Toc315436207"/>
      <w:bookmarkStart w:id="542" w:name="_Toc349643527"/>
      <w:bookmarkStart w:id="543" w:name="_Toc349655385"/>
      <w:bookmarkStart w:id="544" w:name="_Toc349750826"/>
      <w:r>
        <w:br w:type="page"/>
      </w:r>
      <w:bookmarkStart w:id="545" w:name="_Toc349757677"/>
      <w:bookmarkStart w:id="546" w:name="_Toc377299331"/>
      <w:bookmarkStart w:id="547" w:name="_Toc400535857"/>
      <w:bookmarkStart w:id="548" w:name="_Toc400538353"/>
      <w:bookmarkStart w:id="549" w:name="_Toc444260716"/>
      <w:bookmarkStart w:id="550" w:name="_Toc444261680"/>
      <w:bookmarkStart w:id="551" w:name="_Toc444261790"/>
      <w:bookmarkStart w:id="552" w:name="_Toc444261824"/>
      <w:bookmarkStart w:id="553" w:name="_Toc444261877"/>
      <w:bookmarkStart w:id="554" w:name="_Toc444262861"/>
      <w:bookmarkStart w:id="555" w:name="_Toc444272183"/>
      <w:bookmarkStart w:id="556" w:name="_Toc444272251"/>
      <w:bookmarkStart w:id="557" w:name="_Toc444272309"/>
      <w:r w:rsidR="007A7219">
        <w:lastRenderedPageBreak/>
        <w:t>8</w:t>
      </w:r>
      <w:r w:rsidR="004E160D">
        <w:t>-</w:t>
      </w:r>
      <w:r w:rsidR="00CC4A61">
        <w:t>Fentanyl</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14:paraId="00A9F3D0" w14:textId="77777777" w:rsidR="00BA5527" w:rsidRDefault="00BA5527" w:rsidP="00BA5527">
      <w:r>
        <w:t>a) Sedering eller smärtstillning?</w:t>
      </w:r>
      <w:r w:rsidR="00BE26C4">
        <w:t xml:space="preserve"> (</w:t>
      </w:r>
      <w:r w:rsidR="007A7219">
        <w:t xml:space="preserve">Roberts 6th </w:t>
      </w:r>
      <w:r w:rsidR="00BE26C4">
        <w:t>Chapter 33 s605-606</w:t>
      </w:r>
      <w:r w:rsidR="00A0043C">
        <w:t>)</w:t>
      </w:r>
    </w:p>
    <w:p w14:paraId="12FB273D" w14:textId="77777777" w:rsidR="00BA5527" w:rsidRDefault="00BA5527" w:rsidP="00BA5527"/>
    <w:p w14:paraId="1FF7767B" w14:textId="77777777" w:rsidR="00BE26C4" w:rsidRDefault="00BE26C4" w:rsidP="00BA5527"/>
    <w:p w14:paraId="3B7698E1" w14:textId="77777777" w:rsidR="005E47CD" w:rsidRDefault="005E47CD" w:rsidP="00BA5527"/>
    <w:p w14:paraId="4FD3C8AD" w14:textId="77777777" w:rsidR="005E47CD" w:rsidRDefault="005E47CD" w:rsidP="00BA5527"/>
    <w:p w14:paraId="73890939" w14:textId="77777777" w:rsidR="00BA5527" w:rsidRPr="00E9546C" w:rsidRDefault="00A0043C" w:rsidP="00BA5527">
      <w:r w:rsidRPr="00E9546C">
        <w:t>b) Doser och tider:  fyll i följande tabell (</w:t>
      </w:r>
      <w:r w:rsidR="007A7219" w:rsidRPr="00E9546C">
        <w:t xml:space="preserve">Roberts 6th </w:t>
      </w:r>
      <w:r w:rsidRPr="00E9546C">
        <w:t>Chapter 33 s599)</w:t>
      </w:r>
    </w:p>
    <w:p w14:paraId="6B33C6EA" w14:textId="77777777" w:rsidR="00A0043C" w:rsidRPr="00E9546C" w:rsidRDefault="00A0043C" w:rsidP="00BA5527"/>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51"/>
        <w:gridCol w:w="4961"/>
      </w:tblGrid>
      <w:tr w:rsidR="00A0043C" w14:paraId="142D0495" w14:textId="77777777" w:rsidTr="002B65BD">
        <w:tc>
          <w:tcPr>
            <w:tcW w:w="1951" w:type="dxa"/>
            <w:shd w:val="clear" w:color="auto" w:fill="auto"/>
          </w:tcPr>
          <w:p w14:paraId="3C62FEE9" w14:textId="77777777" w:rsidR="00A0043C" w:rsidRPr="00E9546C" w:rsidRDefault="00A0043C" w:rsidP="00DB7070">
            <w:pPr>
              <w:jc w:val="center"/>
              <w:rPr>
                <w:b/>
              </w:rPr>
            </w:pPr>
          </w:p>
        </w:tc>
        <w:tc>
          <w:tcPr>
            <w:tcW w:w="4961" w:type="dxa"/>
            <w:shd w:val="clear" w:color="auto" w:fill="auto"/>
          </w:tcPr>
          <w:p w14:paraId="3CDA0CE2" w14:textId="77777777" w:rsidR="00A0043C" w:rsidRPr="00DB7070" w:rsidRDefault="00A0043C" w:rsidP="00DB7070">
            <w:pPr>
              <w:jc w:val="center"/>
              <w:rPr>
                <w:b/>
              </w:rPr>
            </w:pPr>
            <w:r w:rsidRPr="00DB7070">
              <w:rPr>
                <w:b/>
              </w:rPr>
              <w:t>IV</w:t>
            </w:r>
          </w:p>
        </w:tc>
      </w:tr>
      <w:tr w:rsidR="00A0043C" w14:paraId="0A29ADBE" w14:textId="77777777" w:rsidTr="002B65BD">
        <w:tc>
          <w:tcPr>
            <w:tcW w:w="1951" w:type="dxa"/>
            <w:shd w:val="clear" w:color="auto" w:fill="auto"/>
          </w:tcPr>
          <w:p w14:paraId="1E1590BD" w14:textId="77777777" w:rsidR="00A0043C" w:rsidRDefault="00A0043C" w:rsidP="00DB7070">
            <w:r>
              <w:t>Dos vuxen?</w:t>
            </w:r>
          </w:p>
        </w:tc>
        <w:tc>
          <w:tcPr>
            <w:tcW w:w="4961" w:type="dxa"/>
            <w:shd w:val="clear" w:color="auto" w:fill="auto"/>
          </w:tcPr>
          <w:p w14:paraId="3C5E5683" w14:textId="0AC685FE" w:rsidR="00A0043C" w:rsidRDefault="00A0043C" w:rsidP="002B65BD">
            <w:pPr>
              <w:pStyle w:val="Brdtext2"/>
            </w:pPr>
          </w:p>
        </w:tc>
      </w:tr>
      <w:tr w:rsidR="00A0043C" w:rsidRPr="00B01159" w14:paraId="1D04EB32" w14:textId="77777777" w:rsidTr="002B65BD">
        <w:tc>
          <w:tcPr>
            <w:tcW w:w="1951" w:type="dxa"/>
            <w:shd w:val="clear" w:color="auto" w:fill="auto"/>
          </w:tcPr>
          <w:p w14:paraId="7BFB16CE" w14:textId="77777777" w:rsidR="00A0043C" w:rsidRDefault="00A0043C" w:rsidP="00DB7070">
            <w:r>
              <w:t>Dos barn?</w:t>
            </w:r>
          </w:p>
        </w:tc>
        <w:tc>
          <w:tcPr>
            <w:tcW w:w="4961" w:type="dxa"/>
            <w:shd w:val="clear" w:color="auto" w:fill="auto"/>
          </w:tcPr>
          <w:p w14:paraId="6AA6D34C" w14:textId="7D0F1F63" w:rsidR="00A0043C" w:rsidRPr="00E9546C" w:rsidRDefault="00A0043C" w:rsidP="002B65BD">
            <w:pPr>
              <w:pStyle w:val="Brdtext2"/>
              <w:rPr>
                <w:lang w:val="pt-BR"/>
              </w:rPr>
            </w:pPr>
          </w:p>
        </w:tc>
      </w:tr>
      <w:tr w:rsidR="00A0043C" w14:paraId="115CBC19" w14:textId="77777777" w:rsidTr="002B65BD">
        <w:tc>
          <w:tcPr>
            <w:tcW w:w="1951" w:type="dxa"/>
            <w:shd w:val="clear" w:color="auto" w:fill="auto"/>
          </w:tcPr>
          <w:p w14:paraId="60BF95CF" w14:textId="77777777" w:rsidR="00A0043C" w:rsidRDefault="00A0043C" w:rsidP="00DB7070">
            <w:r>
              <w:t>Inslagstid?</w:t>
            </w:r>
          </w:p>
        </w:tc>
        <w:tc>
          <w:tcPr>
            <w:tcW w:w="4961" w:type="dxa"/>
            <w:shd w:val="clear" w:color="auto" w:fill="auto"/>
          </w:tcPr>
          <w:p w14:paraId="30E30C54" w14:textId="0F4C541A" w:rsidR="00A0043C" w:rsidRDefault="00A0043C" w:rsidP="002B65BD">
            <w:pPr>
              <w:pStyle w:val="Brdtext2"/>
            </w:pPr>
          </w:p>
        </w:tc>
      </w:tr>
      <w:tr w:rsidR="00A0043C" w14:paraId="13F55561" w14:textId="77777777" w:rsidTr="002B65BD">
        <w:tc>
          <w:tcPr>
            <w:tcW w:w="1951" w:type="dxa"/>
            <w:shd w:val="clear" w:color="auto" w:fill="auto"/>
          </w:tcPr>
          <w:p w14:paraId="2DA8CCCC" w14:textId="77777777" w:rsidR="00A0043C" w:rsidRDefault="00A0043C" w:rsidP="00DB7070">
            <w:r>
              <w:t>Duration?</w:t>
            </w:r>
          </w:p>
        </w:tc>
        <w:tc>
          <w:tcPr>
            <w:tcW w:w="4961" w:type="dxa"/>
            <w:shd w:val="clear" w:color="auto" w:fill="auto"/>
          </w:tcPr>
          <w:p w14:paraId="3FC56D0D" w14:textId="7034F5D8" w:rsidR="00A0043C" w:rsidRDefault="00A0043C" w:rsidP="002B65BD">
            <w:pPr>
              <w:pStyle w:val="Brdtext2"/>
            </w:pPr>
          </w:p>
        </w:tc>
      </w:tr>
    </w:tbl>
    <w:p w14:paraId="45D932EB" w14:textId="77777777" w:rsidR="00BA5527" w:rsidRDefault="00BA5527" w:rsidP="00BA5527"/>
    <w:p w14:paraId="3883428E" w14:textId="77777777" w:rsidR="006752BA" w:rsidRDefault="00640363" w:rsidP="00BA5527">
      <w:r w:rsidRPr="00E9546C">
        <w:t>c</w:t>
      </w:r>
      <w:r w:rsidR="005745CA" w:rsidRPr="00E9546C">
        <w:t>) Hur behandlar man</w:t>
      </w:r>
      <w:r w:rsidR="006752BA" w:rsidRPr="00E9546C">
        <w:t xml:space="preserve"> "rigid chest syndrome"?</w:t>
      </w:r>
      <w:r w:rsidR="00694B65" w:rsidRPr="00E9546C">
        <w:t xml:space="preserve"> </w:t>
      </w:r>
      <w:r w:rsidR="00694B65">
        <w:t>(</w:t>
      </w:r>
      <w:r w:rsidR="001C4FD1">
        <w:t xml:space="preserve">Roberts 6th </w:t>
      </w:r>
      <w:r w:rsidR="00694B65">
        <w:t>Chapter 33 s606)</w:t>
      </w:r>
    </w:p>
    <w:p w14:paraId="1E9D0B9E" w14:textId="77777777" w:rsidR="005745CA" w:rsidRDefault="005745CA" w:rsidP="005745CA">
      <w:pPr>
        <w:pStyle w:val="Brdtext2"/>
      </w:pPr>
    </w:p>
    <w:p w14:paraId="3A2F0AD4" w14:textId="77777777" w:rsidR="005745CA" w:rsidRDefault="005745CA" w:rsidP="00BA5527"/>
    <w:p w14:paraId="54E60994" w14:textId="77777777" w:rsidR="008E39E2" w:rsidRDefault="008E39E2" w:rsidP="00BA5527"/>
    <w:p w14:paraId="180A669C" w14:textId="77777777" w:rsidR="008E39E2" w:rsidRPr="00E9546C" w:rsidRDefault="008E39E2" w:rsidP="00BA5527"/>
    <w:p w14:paraId="39BF3FA8" w14:textId="77777777" w:rsidR="006752BA" w:rsidRDefault="00640363" w:rsidP="00BA5527">
      <w:r w:rsidRPr="00E9546C">
        <w:t>d</w:t>
      </w:r>
      <w:r w:rsidR="00694B65" w:rsidRPr="00E9546C">
        <w:t xml:space="preserve">) Hur reverserar man Fentanyl? </w:t>
      </w:r>
      <w:r w:rsidR="00694B65">
        <w:t>(</w:t>
      </w:r>
      <w:r w:rsidR="001C4FD1">
        <w:t>Roberts 6th</w:t>
      </w:r>
      <w:r w:rsidR="00694B65">
        <w:t xml:space="preserve"> Chapter 33 s600)</w:t>
      </w:r>
    </w:p>
    <w:p w14:paraId="655094B5" w14:textId="77777777" w:rsidR="00BA5527" w:rsidRDefault="00BA5527" w:rsidP="00BA5527"/>
    <w:p w14:paraId="5F65C875" w14:textId="77777777" w:rsidR="007A7219" w:rsidRDefault="00340E2E" w:rsidP="00FE36FC">
      <w:pPr>
        <w:pStyle w:val="Rubrik2"/>
      </w:pPr>
      <w:bookmarkStart w:id="558" w:name="_Toc315436208"/>
      <w:bookmarkStart w:id="559" w:name="_Toc349643528"/>
      <w:bookmarkStart w:id="560" w:name="_Toc349655386"/>
      <w:bookmarkStart w:id="561" w:name="_Toc349750827"/>
      <w:r>
        <w:br w:type="page"/>
      </w:r>
      <w:bookmarkStart w:id="562" w:name="_Toc444260717"/>
      <w:bookmarkStart w:id="563" w:name="_Toc444261681"/>
      <w:bookmarkStart w:id="564" w:name="_Toc444261791"/>
      <w:bookmarkStart w:id="565" w:name="_Toc444261825"/>
      <w:bookmarkStart w:id="566" w:name="_Toc444261878"/>
      <w:bookmarkStart w:id="567" w:name="_Toc349757678"/>
      <w:bookmarkStart w:id="568" w:name="_Toc377299332"/>
      <w:bookmarkStart w:id="569" w:name="_Toc400535858"/>
      <w:bookmarkStart w:id="570" w:name="_Toc400538354"/>
      <w:bookmarkStart w:id="571" w:name="_Toc444262862"/>
      <w:bookmarkStart w:id="572" w:name="_Toc444272184"/>
      <w:bookmarkStart w:id="573" w:name="_Toc444272252"/>
      <w:bookmarkStart w:id="574" w:name="_Toc444272310"/>
      <w:r w:rsidR="007A7219">
        <w:lastRenderedPageBreak/>
        <w:t>9-Alfentanil (Rapifen®)</w:t>
      </w:r>
      <w:bookmarkEnd w:id="562"/>
      <w:bookmarkEnd w:id="563"/>
      <w:bookmarkEnd w:id="564"/>
      <w:bookmarkEnd w:id="565"/>
      <w:bookmarkEnd w:id="566"/>
      <w:bookmarkEnd w:id="571"/>
      <w:bookmarkEnd w:id="572"/>
      <w:bookmarkEnd w:id="573"/>
      <w:bookmarkEnd w:id="574"/>
    </w:p>
    <w:p w14:paraId="5EC80F23" w14:textId="77777777" w:rsidR="00350F0A" w:rsidRDefault="007A7219" w:rsidP="00350F0A">
      <w:r>
        <w:t>a)</w:t>
      </w:r>
      <w:r w:rsidR="00350F0A">
        <w:t xml:space="preserve"> Doser och tider:  fyll i följand</w:t>
      </w:r>
      <w:r w:rsidR="00F14353">
        <w:t>e tabell (Rosen's 9th Chapter 4</w:t>
      </w:r>
      <w:r w:rsidR="00350F0A">
        <w:t xml:space="preserve"> </w:t>
      </w:r>
      <w:r w:rsidR="00F14353">
        <w:t>Tables 4.3 and 4.4</w:t>
      </w:r>
      <w:r w:rsidR="00350F0A">
        <w:t>)</w:t>
      </w:r>
    </w:p>
    <w:p w14:paraId="3BF99B5D" w14:textId="77777777" w:rsidR="00350F0A" w:rsidRDefault="00350F0A" w:rsidP="00350F0A"/>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51"/>
        <w:gridCol w:w="4961"/>
      </w:tblGrid>
      <w:tr w:rsidR="00350F0A" w14:paraId="5D040028" w14:textId="77777777" w:rsidTr="00350F0A">
        <w:tc>
          <w:tcPr>
            <w:tcW w:w="1951" w:type="dxa"/>
            <w:shd w:val="clear" w:color="auto" w:fill="auto"/>
          </w:tcPr>
          <w:p w14:paraId="71CA1CF8" w14:textId="77777777" w:rsidR="00350F0A" w:rsidRPr="00DB7070" w:rsidRDefault="00350F0A" w:rsidP="00350F0A">
            <w:pPr>
              <w:jc w:val="center"/>
              <w:rPr>
                <w:b/>
              </w:rPr>
            </w:pPr>
          </w:p>
        </w:tc>
        <w:tc>
          <w:tcPr>
            <w:tcW w:w="4961" w:type="dxa"/>
            <w:shd w:val="clear" w:color="auto" w:fill="auto"/>
          </w:tcPr>
          <w:p w14:paraId="71C63C4B" w14:textId="77777777" w:rsidR="00350F0A" w:rsidRPr="00DB7070" w:rsidRDefault="00350F0A" w:rsidP="00350F0A">
            <w:pPr>
              <w:jc w:val="center"/>
              <w:rPr>
                <w:b/>
              </w:rPr>
            </w:pPr>
            <w:r w:rsidRPr="00DB7070">
              <w:rPr>
                <w:b/>
              </w:rPr>
              <w:t>IV</w:t>
            </w:r>
          </w:p>
        </w:tc>
      </w:tr>
      <w:tr w:rsidR="00350F0A" w14:paraId="51BBD3BE" w14:textId="77777777" w:rsidTr="00350F0A">
        <w:tc>
          <w:tcPr>
            <w:tcW w:w="1951" w:type="dxa"/>
            <w:shd w:val="clear" w:color="auto" w:fill="auto"/>
          </w:tcPr>
          <w:p w14:paraId="7D86E28F" w14:textId="77777777" w:rsidR="00350F0A" w:rsidRDefault="00350F0A" w:rsidP="00350F0A">
            <w:r>
              <w:t>Dos vuxen?</w:t>
            </w:r>
          </w:p>
        </w:tc>
        <w:tc>
          <w:tcPr>
            <w:tcW w:w="4961" w:type="dxa"/>
            <w:shd w:val="clear" w:color="auto" w:fill="auto"/>
          </w:tcPr>
          <w:p w14:paraId="3AAE7499" w14:textId="3E2044E8" w:rsidR="00350F0A" w:rsidRPr="0057222F" w:rsidRDefault="00350F0A" w:rsidP="0057222F">
            <w:pPr>
              <w:pStyle w:val="Brdtext2"/>
            </w:pPr>
          </w:p>
        </w:tc>
      </w:tr>
      <w:tr w:rsidR="00350F0A" w14:paraId="469634A3" w14:textId="77777777" w:rsidTr="00350F0A">
        <w:tc>
          <w:tcPr>
            <w:tcW w:w="1951" w:type="dxa"/>
            <w:shd w:val="clear" w:color="auto" w:fill="auto"/>
          </w:tcPr>
          <w:p w14:paraId="2DB708C6" w14:textId="77777777" w:rsidR="00350F0A" w:rsidRDefault="00350F0A" w:rsidP="00350F0A">
            <w:r>
              <w:t>Inslagstid?</w:t>
            </w:r>
          </w:p>
        </w:tc>
        <w:tc>
          <w:tcPr>
            <w:tcW w:w="4961" w:type="dxa"/>
            <w:shd w:val="clear" w:color="auto" w:fill="auto"/>
          </w:tcPr>
          <w:p w14:paraId="61D86B38" w14:textId="770052DE" w:rsidR="00350F0A" w:rsidRDefault="00350F0A" w:rsidP="00350F0A">
            <w:pPr>
              <w:pStyle w:val="Brdtext2"/>
            </w:pPr>
          </w:p>
        </w:tc>
      </w:tr>
      <w:tr w:rsidR="00350F0A" w14:paraId="47F394FC" w14:textId="77777777" w:rsidTr="00350F0A">
        <w:tc>
          <w:tcPr>
            <w:tcW w:w="1951" w:type="dxa"/>
            <w:shd w:val="clear" w:color="auto" w:fill="auto"/>
          </w:tcPr>
          <w:p w14:paraId="0B6E1D45" w14:textId="77777777" w:rsidR="00350F0A" w:rsidRDefault="00350F0A" w:rsidP="00350F0A">
            <w:r>
              <w:t>Duration?</w:t>
            </w:r>
          </w:p>
        </w:tc>
        <w:tc>
          <w:tcPr>
            <w:tcW w:w="4961" w:type="dxa"/>
            <w:shd w:val="clear" w:color="auto" w:fill="auto"/>
          </w:tcPr>
          <w:p w14:paraId="1A65A18E" w14:textId="6277FFA3" w:rsidR="00350F0A" w:rsidRDefault="00350F0A" w:rsidP="00350F0A">
            <w:pPr>
              <w:pStyle w:val="Brdtext2"/>
            </w:pPr>
          </w:p>
        </w:tc>
      </w:tr>
    </w:tbl>
    <w:p w14:paraId="66A75D90" w14:textId="77777777" w:rsidR="00350F0A" w:rsidRDefault="00350F0A" w:rsidP="00350F0A"/>
    <w:p w14:paraId="3DBD4B3C" w14:textId="77777777" w:rsidR="007A7219" w:rsidRDefault="007A7219" w:rsidP="007A7219">
      <w:pPr>
        <w:pStyle w:val="Brdtext"/>
      </w:pPr>
    </w:p>
    <w:p w14:paraId="21FC022F" w14:textId="77777777" w:rsidR="00FE36FC" w:rsidRPr="00D878E9" w:rsidRDefault="007A7219" w:rsidP="00FE36FC">
      <w:pPr>
        <w:pStyle w:val="Rubrik2"/>
      </w:pPr>
      <w:r>
        <w:br w:type="page"/>
      </w:r>
      <w:bookmarkStart w:id="575" w:name="_Toc444260718"/>
      <w:bookmarkStart w:id="576" w:name="_Toc444261682"/>
      <w:bookmarkStart w:id="577" w:name="_Toc444261792"/>
      <w:bookmarkStart w:id="578" w:name="_Toc444261826"/>
      <w:bookmarkStart w:id="579" w:name="_Toc444261879"/>
      <w:bookmarkStart w:id="580" w:name="_Toc444262863"/>
      <w:bookmarkStart w:id="581" w:name="_Toc444272185"/>
      <w:bookmarkStart w:id="582" w:name="_Toc444272253"/>
      <w:bookmarkStart w:id="583" w:name="_Toc444272311"/>
      <w:r>
        <w:lastRenderedPageBreak/>
        <w:t>10</w:t>
      </w:r>
      <w:r w:rsidR="00FE36FC" w:rsidRPr="00D878E9">
        <w:t>-Ketalar</w:t>
      </w:r>
      <w:bookmarkEnd w:id="558"/>
      <w:bookmarkEnd w:id="559"/>
      <w:bookmarkEnd w:id="560"/>
      <w:bookmarkEnd w:id="561"/>
      <w:bookmarkEnd w:id="567"/>
      <w:bookmarkEnd w:id="568"/>
      <w:bookmarkEnd w:id="569"/>
      <w:bookmarkEnd w:id="570"/>
      <w:bookmarkEnd w:id="575"/>
      <w:bookmarkEnd w:id="576"/>
      <w:bookmarkEnd w:id="577"/>
      <w:bookmarkEnd w:id="578"/>
      <w:bookmarkEnd w:id="579"/>
      <w:bookmarkEnd w:id="580"/>
      <w:bookmarkEnd w:id="581"/>
      <w:bookmarkEnd w:id="582"/>
      <w:bookmarkEnd w:id="583"/>
    </w:p>
    <w:p w14:paraId="5BEC8031" w14:textId="77777777" w:rsidR="00BA5527" w:rsidRDefault="00BA5527" w:rsidP="00BA5527">
      <w:r>
        <w:t>a) Sedering eller smärtstillning?</w:t>
      </w:r>
      <w:r w:rsidR="00694B65">
        <w:t xml:space="preserve"> (</w:t>
      </w:r>
      <w:r w:rsidR="00B16088">
        <w:t xml:space="preserve">Roberts 6th </w:t>
      </w:r>
      <w:r w:rsidR="00694B65">
        <w:t>Chapter 33 s606-607)</w:t>
      </w:r>
    </w:p>
    <w:p w14:paraId="2898B30A" w14:textId="77777777" w:rsidR="00E25A6B" w:rsidRDefault="00E25A6B" w:rsidP="00BA5527"/>
    <w:p w14:paraId="30970D1F" w14:textId="77777777" w:rsidR="006B4A72" w:rsidRDefault="006B4A72" w:rsidP="00BA5527"/>
    <w:p w14:paraId="2DDF303C" w14:textId="77777777" w:rsidR="006B4A72" w:rsidRDefault="006B4A72" w:rsidP="00BA5527"/>
    <w:p w14:paraId="664A3CB2" w14:textId="77777777" w:rsidR="006B4A72" w:rsidRDefault="006B4A72" w:rsidP="00BA5527"/>
    <w:p w14:paraId="05194474" w14:textId="77777777" w:rsidR="00E61B2C" w:rsidRPr="00E9546C" w:rsidRDefault="00BB6BC6" w:rsidP="00BB6BC6">
      <w:r w:rsidRPr="00E9546C">
        <w:t xml:space="preserve">b) </w:t>
      </w:r>
      <w:r w:rsidR="00E61B2C" w:rsidRPr="00E9546C">
        <w:t>Biverkningar / kontraindikationer? (</w:t>
      </w:r>
      <w:r w:rsidR="00B16088" w:rsidRPr="00E9546C">
        <w:t xml:space="preserve">Roberts 6th </w:t>
      </w:r>
      <w:r w:rsidR="00E61B2C" w:rsidRPr="00E9546C">
        <w:t>Chapter 33 s603)</w:t>
      </w:r>
    </w:p>
    <w:p w14:paraId="21487A22" w14:textId="77777777" w:rsidR="00E61B2C" w:rsidRDefault="00E61B2C" w:rsidP="00BB6BC6"/>
    <w:p w14:paraId="49075CC5" w14:textId="77777777" w:rsidR="006B4A72" w:rsidRDefault="006B4A72" w:rsidP="00BB6BC6"/>
    <w:p w14:paraId="3A7EBED1" w14:textId="77777777" w:rsidR="006B4A72" w:rsidRDefault="006B4A72" w:rsidP="00BB6BC6"/>
    <w:p w14:paraId="2B6B3C2E" w14:textId="77777777" w:rsidR="006B4A72" w:rsidRPr="00E9546C" w:rsidRDefault="006B4A72" w:rsidP="00BB6BC6"/>
    <w:p w14:paraId="74821C7A" w14:textId="77777777" w:rsidR="00BB6BC6" w:rsidRPr="00E9546C" w:rsidRDefault="00E61B2C" w:rsidP="00BB6BC6">
      <w:r w:rsidRPr="00E9546C">
        <w:t xml:space="preserve">c) </w:t>
      </w:r>
      <w:r w:rsidR="00BB6BC6" w:rsidRPr="00E9546C">
        <w:t>Doser och tider:  fyll i följande tabell (</w:t>
      </w:r>
      <w:r w:rsidR="00B16088" w:rsidRPr="00E9546C">
        <w:t xml:space="preserve">Roberts 6th </w:t>
      </w:r>
      <w:r w:rsidR="00BB6BC6" w:rsidRPr="00E9546C">
        <w:t>Chapter 33 s599)</w:t>
      </w:r>
      <w:r w:rsidR="0082273E" w:rsidRPr="00E9546C">
        <w:t xml:space="preserve"> (notera att vi har Esketamin</w:t>
      </w:r>
      <w:r w:rsidR="00BF105F" w:rsidRPr="00E9546C">
        <w:t xml:space="preserve"> (Ketanest®), vilket är ca dubbelt så potent som Ketalar)</w:t>
      </w:r>
    </w:p>
    <w:p w14:paraId="3E8B6204" w14:textId="77777777" w:rsidR="00BB6BC6" w:rsidRPr="00E9546C" w:rsidRDefault="00BB6BC6" w:rsidP="00BB6BC6"/>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951"/>
        <w:gridCol w:w="3119"/>
        <w:gridCol w:w="3119"/>
      </w:tblGrid>
      <w:tr w:rsidR="004E0BF7" w14:paraId="4AA08DF4" w14:textId="77777777" w:rsidTr="00BE26C4">
        <w:tc>
          <w:tcPr>
            <w:tcW w:w="1951" w:type="dxa"/>
            <w:shd w:val="clear" w:color="auto" w:fill="auto"/>
          </w:tcPr>
          <w:p w14:paraId="043C0A4D" w14:textId="77777777" w:rsidR="004E0BF7" w:rsidRPr="00E9546C" w:rsidRDefault="004E0BF7" w:rsidP="00BE26C4">
            <w:pPr>
              <w:jc w:val="center"/>
              <w:rPr>
                <w:b/>
              </w:rPr>
            </w:pPr>
          </w:p>
        </w:tc>
        <w:tc>
          <w:tcPr>
            <w:tcW w:w="3119" w:type="dxa"/>
            <w:shd w:val="clear" w:color="auto" w:fill="auto"/>
          </w:tcPr>
          <w:p w14:paraId="0E63CD18" w14:textId="77777777" w:rsidR="004E0BF7" w:rsidRPr="00DB7070" w:rsidRDefault="004E0BF7" w:rsidP="00BE26C4">
            <w:pPr>
              <w:jc w:val="center"/>
              <w:rPr>
                <w:b/>
              </w:rPr>
            </w:pPr>
            <w:r w:rsidRPr="00DB7070">
              <w:rPr>
                <w:b/>
              </w:rPr>
              <w:t>IV</w:t>
            </w:r>
          </w:p>
        </w:tc>
        <w:tc>
          <w:tcPr>
            <w:tcW w:w="3119" w:type="dxa"/>
          </w:tcPr>
          <w:p w14:paraId="25BFD023" w14:textId="77777777" w:rsidR="004E0BF7" w:rsidRPr="00DB7070" w:rsidRDefault="004E0BF7" w:rsidP="00BE26C4">
            <w:pPr>
              <w:jc w:val="center"/>
              <w:rPr>
                <w:b/>
              </w:rPr>
            </w:pPr>
            <w:r>
              <w:rPr>
                <w:b/>
              </w:rPr>
              <w:t>IM</w:t>
            </w:r>
          </w:p>
        </w:tc>
      </w:tr>
      <w:tr w:rsidR="004E0BF7" w14:paraId="290464A3" w14:textId="77777777" w:rsidTr="00BE26C4">
        <w:tc>
          <w:tcPr>
            <w:tcW w:w="1951" w:type="dxa"/>
            <w:shd w:val="clear" w:color="auto" w:fill="auto"/>
          </w:tcPr>
          <w:p w14:paraId="0C72AF2C" w14:textId="77777777" w:rsidR="004E0BF7" w:rsidRDefault="004E0BF7" w:rsidP="00BE26C4">
            <w:r>
              <w:t>Dos vuxen?</w:t>
            </w:r>
          </w:p>
        </w:tc>
        <w:tc>
          <w:tcPr>
            <w:tcW w:w="3119" w:type="dxa"/>
            <w:shd w:val="clear" w:color="auto" w:fill="auto"/>
          </w:tcPr>
          <w:p w14:paraId="26B6E32F" w14:textId="4BF08BE6" w:rsidR="004E0BF7" w:rsidRDefault="004E0BF7" w:rsidP="00BE26C4">
            <w:pPr>
              <w:pStyle w:val="Brdtext2"/>
            </w:pPr>
          </w:p>
        </w:tc>
        <w:tc>
          <w:tcPr>
            <w:tcW w:w="3119" w:type="dxa"/>
          </w:tcPr>
          <w:p w14:paraId="51363E64" w14:textId="77777777" w:rsidR="004E0BF7" w:rsidRDefault="004E0BF7" w:rsidP="00BE26C4">
            <w:pPr>
              <w:pStyle w:val="Brdtext2"/>
            </w:pPr>
          </w:p>
        </w:tc>
      </w:tr>
      <w:tr w:rsidR="004E0BF7" w14:paraId="6DD7EB7F" w14:textId="77777777" w:rsidTr="00BE26C4">
        <w:tc>
          <w:tcPr>
            <w:tcW w:w="1951" w:type="dxa"/>
            <w:shd w:val="clear" w:color="auto" w:fill="auto"/>
          </w:tcPr>
          <w:p w14:paraId="289580AE" w14:textId="77777777" w:rsidR="004E0BF7" w:rsidRDefault="004E0BF7" w:rsidP="00BE26C4">
            <w:r>
              <w:t>Dos barn?</w:t>
            </w:r>
          </w:p>
        </w:tc>
        <w:tc>
          <w:tcPr>
            <w:tcW w:w="3119" w:type="dxa"/>
            <w:shd w:val="clear" w:color="auto" w:fill="auto"/>
          </w:tcPr>
          <w:p w14:paraId="0A766749" w14:textId="60D83998" w:rsidR="004E0BF7" w:rsidRDefault="004E0BF7" w:rsidP="00BE26C4">
            <w:pPr>
              <w:pStyle w:val="Brdtext2"/>
            </w:pPr>
          </w:p>
        </w:tc>
        <w:tc>
          <w:tcPr>
            <w:tcW w:w="3119" w:type="dxa"/>
          </w:tcPr>
          <w:p w14:paraId="7B650759" w14:textId="2707B633" w:rsidR="004E0BF7" w:rsidRDefault="004E0BF7" w:rsidP="00BE26C4">
            <w:pPr>
              <w:pStyle w:val="Brdtext2"/>
            </w:pPr>
          </w:p>
        </w:tc>
      </w:tr>
      <w:tr w:rsidR="004E0BF7" w14:paraId="56C7DC83" w14:textId="77777777" w:rsidTr="00BE26C4">
        <w:tc>
          <w:tcPr>
            <w:tcW w:w="1951" w:type="dxa"/>
            <w:shd w:val="clear" w:color="auto" w:fill="auto"/>
          </w:tcPr>
          <w:p w14:paraId="0F72653F" w14:textId="77777777" w:rsidR="004E0BF7" w:rsidRDefault="004E0BF7" w:rsidP="00BE26C4">
            <w:r>
              <w:t>Inslagstid?</w:t>
            </w:r>
          </w:p>
        </w:tc>
        <w:tc>
          <w:tcPr>
            <w:tcW w:w="3119" w:type="dxa"/>
            <w:shd w:val="clear" w:color="auto" w:fill="auto"/>
          </w:tcPr>
          <w:p w14:paraId="32A2C9F9" w14:textId="62267693" w:rsidR="004E0BF7" w:rsidRDefault="004E0BF7" w:rsidP="00BE26C4">
            <w:pPr>
              <w:pStyle w:val="Brdtext2"/>
            </w:pPr>
          </w:p>
        </w:tc>
        <w:tc>
          <w:tcPr>
            <w:tcW w:w="3119" w:type="dxa"/>
          </w:tcPr>
          <w:p w14:paraId="2A2B361E" w14:textId="6DE599F7" w:rsidR="004E0BF7" w:rsidRDefault="004E0BF7" w:rsidP="00BE26C4">
            <w:pPr>
              <w:pStyle w:val="Brdtext2"/>
            </w:pPr>
          </w:p>
        </w:tc>
      </w:tr>
      <w:tr w:rsidR="004E0BF7" w14:paraId="4C1456DA" w14:textId="77777777" w:rsidTr="00BE26C4">
        <w:tc>
          <w:tcPr>
            <w:tcW w:w="1951" w:type="dxa"/>
            <w:shd w:val="clear" w:color="auto" w:fill="auto"/>
          </w:tcPr>
          <w:p w14:paraId="4C636F98" w14:textId="77777777" w:rsidR="004E0BF7" w:rsidRDefault="004E0BF7" w:rsidP="00BE26C4">
            <w:r>
              <w:t>Duration?</w:t>
            </w:r>
          </w:p>
        </w:tc>
        <w:tc>
          <w:tcPr>
            <w:tcW w:w="3119" w:type="dxa"/>
            <w:shd w:val="clear" w:color="auto" w:fill="auto"/>
          </w:tcPr>
          <w:p w14:paraId="1DBD0A8A" w14:textId="789FD6FE" w:rsidR="004E0BF7" w:rsidRDefault="004E0BF7" w:rsidP="00BE26C4">
            <w:pPr>
              <w:pStyle w:val="Brdtext2"/>
            </w:pPr>
          </w:p>
        </w:tc>
        <w:tc>
          <w:tcPr>
            <w:tcW w:w="3119" w:type="dxa"/>
          </w:tcPr>
          <w:p w14:paraId="784A0E52" w14:textId="1C5097F6" w:rsidR="004E0BF7" w:rsidRDefault="004E0BF7" w:rsidP="00BE26C4">
            <w:pPr>
              <w:pStyle w:val="Brdtext2"/>
            </w:pPr>
          </w:p>
        </w:tc>
      </w:tr>
    </w:tbl>
    <w:p w14:paraId="4354B4CC" w14:textId="77777777" w:rsidR="00BA5527" w:rsidRDefault="00BA5527" w:rsidP="00BA5527"/>
    <w:p w14:paraId="23A8DA84" w14:textId="6D4DFC8B" w:rsidR="002237D3" w:rsidRDefault="002237D3" w:rsidP="00BA5527">
      <w:r w:rsidRPr="00E9546C">
        <w:t>Vid intresse finns mer om Ketamin i följande artikel:</w:t>
      </w:r>
      <w:r w:rsidR="000B6ED4" w:rsidRPr="00E9546C">
        <w:t xml:space="preserve"> </w:t>
      </w:r>
      <w:r w:rsidRPr="00E9546C">
        <w:t xml:space="preserve"> </w:t>
      </w:r>
      <w:hyperlink r:id="rId116" w:history="1">
        <w:r w:rsidRPr="00E9546C">
          <w:rPr>
            <w:rStyle w:val="Hyperlnk"/>
          </w:rPr>
          <w:t>Green 2011</w:t>
        </w:r>
      </w:hyperlink>
      <w:r w:rsidRPr="00E9546C">
        <w:t xml:space="preserve"> </w:t>
      </w:r>
      <w:r w:rsidR="0025256E">
        <w:fldChar w:fldCharType="begin"/>
      </w:r>
      <w:r w:rsidR="0025256E">
        <w:instrText xml:space="preserve"> ADDIN EN.CITE &lt;EndNote&gt;&lt;Cite&gt;&lt;Author&gt;Green&lt;/Author&gt;&lt;Year&gt;2011&lt;/Year&gt;&lt;RecNum&gt;1847&lt;/RecNum&gt;&lt;DisplayText&gt;[37]&lt;/DisplayText&gt;&lt;record&gt;&lt;rec-number&gt;1847&lt;/rec-number&gt;&lt;foreign-keys&gt;&lt;key app="EN" db-id="5rd9tv29z5xd0revrw5xdxzy5w5zpd9tvz55" timestamp="1488133007"&gt;1847&lt;/key&gt;&lt;/foreign-keys&gt;&lt;ref-type name="Journal Article"&gt;17&lt;/ref-type&gt;&lt;contributors&gt;&lt;authors&gt;&lt;author&gt;Green, S. M.&lt;/author&gt;&lt;author&gt;Roback, M. G.&lt;/author&gt;&lt;author&gt;Kennedy, R. M.&lt;/author&gt;&lt;author&gt;Krauss, B.&lt;/author&gt;&lt;/authors&gt;&lt;/contributors&gt;&lt;auth-address&gt;Department of Emergency Medicine, Loma Linda University Medical Center and Children&amp;apos;s Hospital, Loma Linda, CA 92354, USA.&lt;/auth-address&gt;&lt;titles&gt;&lt;title&gt;Clinical practice guideline for emergency department ketamine dissociative sedation: 2011 update&lt;/title&gt;&lt;secondary-title&gt;Ann Emerg Med&lt;/secondary-title&gt;&lt;alt-title&gt;Annals of emergency medicine&lt;/alt-title&gt;&lt;/titles&gt;&lt;periodical&gt;&lt;full-title&gt;Ann Emerg Med&lt;/full-title&gt;&lt;abbr-1&gt;Annals of emergency medicine&lt;/abbr-1&gt;&lt;/periodical&gt;&lt;alt-periodical&gt;&lt;full-title&gt;Ann Emerg Med&lt;/full-title&gt;&lt;abbr-1&gt;Annals of emergency medicine&lt;/abbr-1&gt;&lt;/alt-periodical&gt;&lt;pages&gt;449-61&lt;/pages&gt;&lt;volume&gt;57&lt;/volume&gt;&lt;number&gt;5&lt;/number&gt;&lt;edition&gt;2011/01/25&lt;/edition&gt;&lt;keywords&gt;&lt;keyword&gt;*Anesthetics, Dissociative/administration &amp;amp; dosage/adverse effects&lt;/keyword&gt;&lt;keyword&gt;Conscious Sedation/methods/*standards&lt;/keyword&gt;&lt;keyword&gt;Emergency Service, Hospital/*standards&lt;/keyword&gt;&lt;keyword&gt;Humans&lt;/keyword&gt;&lt;keyword&gt;*Ketamine/administration &amp;amp; dosage/adverse effects&lt;/keyword&gt;&lt;keyword&gt;*Practice Guidelines as Topic&lt;/keyword&gt;&lt;/keywords&gt;&lt;dates&gt;&lt;year&gt;2011&lt;/year&gt;&lt;pub-dates&gt;&lt;date&gt;May&lt;/date&gt;&lt;/pub-dates&gt;&lt;/dates&gt;&lt;isbn&gt;0196-0644&lt;/isbn&gt;&lt;accession-num&gt;21256625&lt;/accession-num&gt;&lt;urls&gt;&lt;/urls&gt;&lt;electronic-resource-num&gt;10.1016/j.annemergmed.2010.11.030&lt;/electronic-resource-num&gt;&lt;remote-database-provider&gt;NLM&lt;/remote-database-provider&gt;&lt;language&gt;eng&lt;/language&gt;&lt;/record&gt;&lt;/Cite&gt;&lt;/EndNote&gt;</w:instrText>
      </w:r>
      <w:r w:rsidR="0025256E">
        <w:fldChar w:fldCharType="separate"/>
      </w:r>
      <w:r w:rsidR="0025256E">
        <w:rPr>
          <w:noProof/>
        </w:rPr>
        <w:t>[37]</w:t>
      </w:r>
      <w:r w:rsidR="0025256E">
        <w:fldChar w:fldCharType="end"/>
      </w:r>
      <w:r w:rsidR="00EC7424" w:rsidRPr="00E9546C">
        <w:t>.</w:t>
      </w:r>
    </w:p>
    <w:p w14:paraId="1FD3BCB7" w14:textId="77777777" w:rsidR="00E9546C" w:rsidRDefault="00E9546C" w:rsidP="00BA5527"/>
    <w:p w14:paraId="43D7C6C7" w14:textId="77777777" w:rsidR="002237D3" w:rsidRPr="00D76CCB" w:rsidRDefault="002237D3" w:rsidP="00BA5527">
      <w:pPr>
        <w:rPr>
          <w:lang w:val="de-DE"/>
        </w:rPr>
      </w:pPr>
    </w:p>
    <w:p w14:paraId="47F19CC1" w14:textId="77777777" w:rsidR="006A36F5" w:rsidRPr="00D76CCB" w:rsidRDefault="006A36F5" w:rsidP="006A36F5">
      <w:pPr>
        <w:rPr>
          <w:lang w:val="de-DE"/>
        </w:rPr>
      </w:pPr>
    </w:p>
    <w:p w14:paraId="1B177780" w14:textId="77777777" w:rsidR="006A36F5" w:rsidRPr="00D76CCB" w:rsidRDefault="006A36F5" w:rsidP="009D12AE">
      <w:pPr>
        <w:rPr>
          <w:lang w:val="de-DE"/>
        </w:rPr>
      </w:pPr>
    </w:p>
    <w:p w14:paraId="6E5025BD" w14:textId="77777777" w:rsidR="009D12AE" w:rsidRPr="00D76CCB" w:rsidRDefault="009D12AE" w:rsidP="009D12AE">
      <w:pPr>
        <w:rPr>
          <w:lang w:val="de-DE"/>
        </w:rPr>
      </w:pPr>
    </w:p>
    <w:p w14:paraId="13C4C55D" w14:textId="77777777" w:rsidR="009D12AE" w:rsidRPr="00D76CCB" w:rsidRDefault="009D12AE" w:rsidP="009D12AE">
      <w:pPr>
        <w:rPr>
          <w:lang w:val="de-DE"/>
        </w:rPr>
      </w:pPr>
    </w:p>
    <w:p w14:paraId="7ED44471" w14:textId="77777777" w:rsidR="00B21760" w:rsidRPr="00D76CCB" w:rsidRDefault="00B21760" w:rsidP="00641D6A">
      <w:pPr>
        <w:rPr>
          <w:lang w:val="de-DE"/>
        </w:rPr>
      </w:pPr>
    </w:p>
    <w:p w14:paraId="3052A414" w14:textId="77777777" w:rsidR="00B21760" w:rsidRPr="00D76CCB" w:rsidRDefault="00B21760" w:rsidP="0025164F">
      <w:pPr>
        <w:pStyle w:val="Rubrik1"/>
        <w:rPr>
          <w:lang w:val="de-DE"/>
        </w:rPr>
      </w:pPr>
    </w:p>
    <w:p w14:paraId="6D6D6503" w14:textId="77777777" w:rsidR="00B21760" w:rsidRPr="00D76CCB" w:rsidRDefault="00B21760" w:rsidP="0025164F">
      <w:pPr>
        <w:pStyle w:val="Rubrik1"/>
        <w:rPr>
          <w:lang w:val="de-DE"/>
        </w:rPr>
      </w:pPr>
    </w:p>
    <w:p w14:paraId="18C90473" w14:textId="77777777" w:rsidR="0053037E" w:rsidRPr="00E9546C" w:rsidRDefault="0053037E" w:rsidP="0025164F">
      <w:pPr>
        <w:pStyle w:val="Rubrik1"/>
        <w:rPr>
          <w:noProof/>
          <w:lang w:val="de-DE"/>
        </w:rPr>
      </w:pPr>
      <w:r w:rsidRPr="00E9546C">
        <w:rPr>
          <w:lang w:val="de-DE"/>
        </w:rPr>
        <w:br w:type="page"/>
      </w:r>
      <w:bookmarkStart w:id="584" w:name="_Toc243203839"/>
      <w:bookmarkStart w:id="585" w:name="_Toc248570154"/>
      <w:bookmarkStart w:id="586" w:name="_Toc248570201"/>
      <w:bookmarkStart w:id="587" w:name="_Toc248570280"/>
      <w:bookmarkStart w:id="588" w:name="_Toc269890617"/>
      <w:bookmarkStart w:id="589" w:name="_Toc269909960"/>
      <w:bookmarkStart w:id="590" w:name="_Toc315436212"/>
      <w:bookmarkStart w:id="591" w:name="_Toc349643532"/>
      <w:bookmarkStart w:id="592" w:name="_Toc349655390"/>
      <w:bookmarkStart w:id="593" w:name="_Toc349750831"/>
      <w:bookmarkStart w:id="594" w:name="_Toc349757679"/>
      <w:bookmarkStart w:id="595" w:name="_Toc377299333"/>
      <w:bookmarkStart w:id="596" w:name="_Toc400535859"/>
      <w:bookmarkStart w:id="597" w:name="_Toc400538355"/>
      <w:bookmarkStart w:id="598" w:name="_Toc444260719"/>
      <w:bookmarkStart w:id="599" w:name="_Toc444261683"/>
      <w:bookmarkStart w:id="600" w:name="_Toc444261793"/>
      <w:bookmarkStart w:id="601" w:name="_Toc444261827"/>
      <w:bookmarkStart w:id="602" w:name="_Toc444261880"/>
      <w:bookmarkStart w:id="603" w:name="_Toc444262864"/>
      <w:bookmarkStart w:id="604" w:name="_Toc444272186"/>
      <w:bookmarkStart w:id="605" w:name="_Toc444272254"/>
      <w:bookmarkStart w:id="606" w:name="_Toc444272312"/>
      <w:r w:rsidR="00076436" w:rsidRPr="00E9546C">
        <w:rPr>
          <w:noProof/>
          <w:lang w:val="de-DE"/>
        </w:rPr>
        <w:lastRenderedPageBreak/>
        <w:t>REFERENSER</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14:paraId="03622CD1" w14:textId="77777777" w:rsidR="0025256E" w:rsidRDefault="0025256E" w:rsidP="0053037E">
      <w:pPr>
        <w:rPr>
          <w:lang w:val="en-US" w:eastAsia="ja-JP"/>
        </w:rPr>
      </w:pPr>
    </w:p>
    <w:p w14:paraId="538389C2" w14:textId="77777777" w:rsidR="0025256E" w:rsidRPr="0025256E" w:rsidRDefault="0025256E" w:rsidP="0025256E">
      <w:pPr>
        <w:pStyle w:val="EndNoteBibliography"/>
        <w:rPr>
          <w:noProof/>
        </w:rPr>
      </w:pPr>
      <w:r>
        <w:rPr>
          <w:lang w:val="en-US" w:eastAsia="ja-JP"/>
        </w:rPr>
        <w:fldChar w:fldCharType="begin"/>
      </w:r>
      <w:r>
        <w:rPr>
          <w:lang w:val="en-US" w:eastAsia="ja-JP"/>
        </w:rPr>
        <w:instrText xml:space="preserve"> ADDIN EN.REFLIST </w:instrText>
      </w:r>
      <w:r>
        <w:rPr>
          <w:lang w:val="en-US" w:eastAsia="ja-JP"/>
        </w:rPr>
        <w:fldChar w:fldCharType="separate"/>
      </w:r>
      <w:r w:rsidRPr="0025256E">
        <w:rPr>
          <w:noProof/>
        </w:rPr>
        <w:t>1.</w:t>
      </w:r>
      <w:r w:rsidRPr="0025256E">
        <w:rPr>
          <w:noProof/>
        </w:rPr>
        <w:tab/>
        <w:t xml:space="preserve">Albrecht E, Schoettker P. Images in clinical medicine. The jaw-thrust maneuver. </w:t>
      </w:r>
      <w:r w:rsidRPr="0025256E">
        <w:rPr>
          <w:i/>
          <w:noProof/>
        </w:rPr>
        <w:t>The New England journal of medicine</w:t>
      </w:r>
      <w:r w:rsidRPr="0025256E">
        <w:rPr>
          <w:noProof/>
        </w:rPr>
        <w:t>. 2010;</w:t>
      </w:r>
      <w:r w:rsidRPr="0025256E">
        <w:rPr>
          <w:b/>
          <w:noProof/>
        </w:rPr>
        <w:t>363</w:t>
      </w:r>
      <w:r w:rsidRPr="0025256E">
        <w:rPr>
          <w:noProof/>
        </w:rPr>
        <w:t>:e32.</w:t>
      </w:r>
    </w:p>
    <w:p w14:paraId="20FFB561" w14:textId="77777777" w:rsidR="0025256E" w:rsidRPr="0025256E" w:rsidRDefault="0025256E" w:rsidP="0025256E">
      <w:pPr>
        <w:pStyle w:val="EndNoteBibliography"/>
        <w:rPr>
          <w:noProof/>
        </w:rPr>
      </w:pPr>
      <w:r w:rsidRPr="0025256E">
        <w:rPr>
          <w:noProof/>
        </w:rPr>
        <w:t>2.</w:t>
      </w:r>
      <w:r w:rsidRPr="0025256E">
        <w:rPr>
          <w:noProof/>
        </w:rPr>
        <w:tab/>
        <w:t xml:space="preserve">Murphy C, Wong DT. Airway management and oxygenation in obese patients. </w:t>
      </w:r>
      <w:r w:rsidRPr="0025256E">
        <w:rPr>
          <w:i/>
          <w:noProof/>
        </w:rPr>
        <w:t>Canadian Journal of Anesthesia/Journal canadien d'anesthésie</w:t>
      </w:r>
      <w:r w:rsidRPr="0025256E">
        <w:rPr>
          <w:noProof/>
        </w:rPr>
        <w:t>. 2013;</w:t>
      </w:r>
      <w:r w:rsidRPr="0025256E">
        <w:rPr>
          <w:b/>
          <w:noProof/>
        </w:rPr>
        <w:t>60</w:t>
      </w:r>
      <w:r w:rsidRPr="0025256E">
        <w:rPr>
          <w:noProof/>
        </w:rPr>
        <w:t>:929-945.</w:t>
      </w:r>
    </w:p>
    <w:p w14:paraId="3FED1284" w14:textId="77777777" w:rsidR="0025256E" w:rsidRPr="0025256E" w:rsidRDefault="0025256E" w:rsidP="0025256E">
      <w:pPr>
        <w:pStyle w:val="EndNoteBibliography"/>
        <w:rPr>
          <w:noProof/>
        </w:rPr>
      </w:pPr>
      <w:r w:rsidRPr="0025256E">
        <w:rPr>
          <w:noProof/>
        </w:rPr>
        <w:t>3.</w:t>
      </w:r>
      <w:r w:rsidRPr="0025256E">
        <w:rPr>
          <w:noProof/>
        </w:rPr>
        <w:tab/>
        <w:t xml:space="preserve">Roberts K, Whalley H, Bleetman A. The nasopharyngeal airway: dispelling myths and establishing the facts. </w:t>
      </w:r>
      <w:r w:rsidRPr="0025256E">
        <w:rPr>
          <w:i/>
          <w:noProof/>
        </w:rPr>
        <w:t>Emergency medicine journal : EMJ</w:t>
      </w:r>
      <w:r w:rsidRPr="0025256E">
        <w:rPr>
          <w:noProof/>
        </w:rPr>
        <w:t>. 2005;</w:t>
      </w:r>
      <w:r w:rsidRPr="0025256E">
        <w:rPr>
          <w:b/>
          <w:noProof/>
        </w:rPr>
        <w:t>22</w:t>
      </w:r>
      <w:r w:rsidRPr="0025256E">
        <w:rPr>
          <w:noProof/>
        </w:rPr>
        <w:t>:394-396.</w:t>
      </w:r>
    </w:p>
    <w:p w14:paraId="36BB7948" w14:textId="77777777" w:rsidR="0025256E" w:rsidRPr="0025256E" w:rsidRDefault="0025256E" w:rsidP="0025256E">
      <w:pPr>
        <w:pStyle w:val="EndNoteBibliography"/>
        <w:rPr>
          <w:noProof/>
        </w:rPr>
      </w:pPr>
      <w:r w:rsidRPr="0025256E">
        <w:rPr>
          <w:noProof/>
        </w:rPr>
        <w:t>4.</w:t>
      </w:r>
      <w:r w:rsidRPr="0025256E">
        <w:rPr>
          <w:noProof/>
        </w:rPr>
        <w:tab/>
        <w:t xml:space="preserve">Ellis DY, Lambert C, Shirley P. Intracranial placement of nasopharyngeal airways: is it all that rare? </w:t>
      </w:r>
      <w:r w:rsidRPr="0025256E">
        <w:rPr>
          <w:i/>
          <w:noProof/>
        </w:rPr>
        <w:t>Emergency medicine journal : EMJ</w:t>
      </w:r>
      <w:r w:rsidRPr="0025256E">
        <w:rPr>
          <w:noProof/>
        </w:rPr>
        <w:t>. 2006;</w:t>
      </w:r>
      <w:r w:rsidRPr="0025256E">
        <w:rPr>
          <w:b/>
          <w:noProof/>
        </w:rPr>
        <w:t>23</w:t>
      </w:r>
      <w:r w:rsidRPr="0025256E">
        <w:rPr>
          <w:noProof/>
        </w:rPr>
        <w:t>:661.</w:t>
      </w:r>
    </w:p>
    <w:p w14:paraId="1DBBBDB9" w14:textId="77777777" w:rsidR="0025256E" w:rsidRPr="0025256E" w:rsidRDefault="0025256E" w:rsidP="0025256E">
      <w:pPr>
        <w:pStyle w:val="EndNoteBibliography"/>
        <w:rPr>
          <w:noProof/>
        </w:rPr>
      </w:pPr>
      <w:r w:rsidRPr="0025256E">
        <w:rPr>
          <w:noProof/>
        </w:rPr>
        <w:t>5.</w:t>
      </w:r>
      <w:r w:rsidRPr="0025256E">
        <w:rPr>
          <w:noProof/>
        </w:rPr>
        <w:tab/>
        <w:t xml:space="preserve">Steinbruner D, Mazur R, Mahoney PF. Intracranial placement of a nasopharyngeal airway in a gun shot victim. </w:t>
      </w:r>
      <w:r w:rsidRPr="0025256E">
        <w:rPr>
          <w:i/>
          <w:noProof/>
        </w:rPr>
        <w:t>Emergency medicine journal : EMJ</w:t>
      </w:r>
      <w:r w:rsidRPr="0025256E">
        <w:rPr>
          <w:noProof/>
        </w:rPr>
        <w:t>. 2007;</w:t>
      </w:r>
      <w:r w:rsidRPr="0025256E">
        <w:rPr>
          <w:b/>
          <w:noProof/>
        </w:rPr>
        <w:t>24</w:t>
      </w:r>
      <w:r w:rsidRPr="0025256E">
        <w:rPr>
          <w:noProof/>
        </w:rPr>
        <w:t>:311-311.</w:t>
      </w:r>
    </w:p>
    <w:p w14:paraId="43F8A343" w14:textId="77777777" w:rsidR="0025256E" w:rsidRPr="0025256E" w:rsidRDefault="0025256E" w:rsidP="0025256E">
      <w:pPr>
        <w:pStyle w:val="EndNoteBibliography"/>
        <w:rPr>
          <w:noProof/>
        </w:rPr>
      </w:pPr>
      <w:r w:rsidRPr="0025256E">
        <w:rPr>
          <w:noProof/>
        </w:rPr>
        <w:t>6.</w:t>
      </w:r>
      <w:r w:rsidRPr="0025256E">
        <w:rPr>
          <w:noProof/>
        </w:rPr>
        <w:tab/>
        <w:t xml:space="preserve">Lighthall G, Harrison TK, Chu LF. Videos in clinical medicine: Laryngeal mask airway in medical emergencies. </w:t>
      </w:r>
      <w:r w:rsidRPr="0025256E">
        <w:rPr>
          <w:i/>
          <w:noProof/>
        </w:rPr>
        <w:t>The New England journal of medicine</w:t>
      </w:r>
      <w:r w:rsidRPr="0025256E">
        <w:rPr>
          <w:noProof/>
        </w:rPr>
        <w:t>. 2013;</w:t>
      </w:r>
      <w:r w:rsidRPr="0025256E">
        <w:rPr>
          <w:b/>
          <w:noProof/>
        </w:rPr>
        <w:t>369</w:t>
      </w:r>
      <w:r w:rsidRPr="0025256E">
        <w:rPr>
          <w:noProof/>
        </w:rPr>
        <w:t>:e26.</w:t>
      </w:r>
    </w:p>
    <w:p w14:paraId="2B7B57AE" w14:textId="77777777" w:rsidR="0025256E" w:rsidRPr="0025256E" w:rsidRDefault="0025256E" w:rsidP="0025256E">
      <w:pPr>
        <w:pStyle w:val="EndNoteBibliography"/>
        <w:rPr>
          <w:noProof/>
        </w:rPr>
      </w:pPr>
      <w:r w:rsidRPr="0025256E">
        <w:rPr>
          <w:noProof/>
        </w:rPr>
        <w:t>7.</w:t>
      </w:r>
      <w:r w:rsidRPr="0025256E">
        <w:rPr>
          <w:noProof/>
        </w:rPr>
        <w:tab/>
        <w:t xml:space="preserve">Detsky ME, Jivraj N, Adhikari NK, Friedrich JO, Pinto R, Simel DL, et al. Will This Patient Be Difficult to Intubate?: The Rational Clinical Examination Systematic Review. </w:t>
      </w:r>
      <w:r w:rsidRPr="0025256E">
        <w:rPr>
          <w:i/>
          <w:noProof/>
        </w:rPr>
        <w:t>Jama</w:t>
      </w:r>
      <w:r w:rsidRPr="0025256E">
        <w:rPr>
          <w:noProof/>
        </w:rPr>
        <w:t>. 2019;</w:t>
      </w:r>
      <w:r w:rsidRPr="0025256E">
        <w:rPr>
          <w:b/>
          <w:noProof/>
        </w:rPr>
        <w:t>321</w:t>
      </w:r>
      <w:r w:rsidRPr="0025256E">
        <w:rPr>
          <w:noProof/>
        </w:rPr>
        <w:t>:493-503.</w:t>
      </w:r>
    </w:p>
    <w:p w14:paraId="28554F75" w14:textId="77777777" w:rsidR="0025256E" w:rsidRPr="0025256E" w:rsidRDefault="0025256E" w:rsidP="0025256E">
      <w:pPr>
        <w:pStyle w:val="EndNoteBibliography"/>
        <w:rPr>
          <w:noProof/>
        </w:rPr>
      </w:pPr>
      <w:r w:rsidRPr="0025256E">
        <w:rPr>
          <w:noProof/>
        </w:rPr>
        <w:t>8.</w:t>
      </w:r>
      <w:r w:rsidRPr="0025256E">
        <w:rPr>
          <w:noProof/>
        </w:rPr>
        <w:tab/>
        <w:t xml:space="preserve">Kabrhel C, Thomsen TW, Setnik GS, Walls RM. Videos in clinical medicine. Orotracheal intubation. </w:t>
      </w:r>
      <w:r w:rsidRPr="0025256E">
        <w:rPr>
          <w:i/>
          <w:noProof/>
        </w:rPr>
        <w:t>The New England journal of medicine</w:t>
      </w:r>
      <w:r w:rsidRPr="0025256E">
        <w:rPr>
          <w:noProof/>
        </w:rPr>
        <w:t>. 2007;</w:t>
      </w:r>
      <w:r w:rsidRPr="0025256E">
        <w:rPr>
          <w:b/>
          <w:noProof/>
        </w:rPr>
        <w:t>356</w:t>
      </w:r>
      <w:r w:rsidRPr="0025256E">
        <w:rPr>
          <w:noProof/>
        </w:rPr>
        <w:t>:e15.</w:t>
      </w:r>
    </w:p>
    <w:p w14:paraId="4D45FEDE" w14:textId="77777777" w:rsidR="0025256E" w:rsidRPr="0025256E" w:rsidRDefault="0025256E" w:rsidP="0025256E">
      <w:pPr>
        <w:pStyle w:val="EndNoteBibliography"/>
        <w:rPr>
          <w:noProof/>
        </w:rPr>
      </w:pPr>
      <w:r w:rsidRPr="0025256E">
        <w:rPr>
          <w:noProof/>
        </w:rPr>
        <w:t>9.</w:t>
      </w:r>
      <w:r w:rsidRPr="0025256E">
        <w:rPr>
          <w:noProof/>
        </w:rPr>
        <w:tab/>
        <w:t xml:space="preserve">Frerk C, Difficult Airway Society intubation guidelines working g, Mitchell VS, Difficult Airway Society intubation guidelines working g, McNarry AF, Difficult Airway Society intubation guidelines working g, et al. Difficult Airway Society 2015 guidelines for management of unanticipated difficult intubation in adults†. </w:t>
      </w:r>
      <w:r w:rsidRPr="0025256E">
        <w:rPr>
          <w:i/>
          <w:noProof/>
        </w:rPr>
        <w:t>BJA: British Journal of Anaesthesia</w:t>
      </w:r>
      <w:r w:rsidRPr="0025256E">
        <w:rPr>
          <w:noProof/>
        </w:rPr>
        <w:t>. 2015;</w:t>
      </w:r>
      <w:r w:rsidRPr="0025256E">
        <w:rPr>
          <w:b/>
          <w:noProof/>
        </w:rPr>
        <w:t>115</w:t>
      </w:r>
      <w:r w:rsidRPr="0025256E">
        <w:rPr>
          <w:noProof/>
        </w:rPr>
        <w:t>:827-848.</w:t>
      </w:r>
    </w:p>
    <w:p w14:paraId="4B56C680" w14:textId="77777777" w:rsidR="0025256E" w:rsidRPr="0025256E" w:rsidRDefault="0025256E" w:rsidP="0025256E">
      <w:pPr>
        <w:pStyle w:val="EndNoteBibliography"/>
        <w:rPr>
          <w:noProof/>
        </w:rPr>
      </w:pPr>
      <w:r w:rsidRPr="0025256E">
        <w:rPr>
          <w:noProof/>
        </w:rPr>
        <w:t>10.</w:t>
      </w:r>
      <w:r w:rsidRPr="0025256E">
        <w:rPr>
          <w:noProof/>
        </w:rPr>
        <w:tab/>
        <w:t xml:space="preserve">Driver BE, Prekker ME, Klein LR, Reardon RF, Miner JR, Fagerstrom ET, et al. Effect of Use of a Bougie vs Endotracheal Tube and Stylet on First-Attempt Intubation Success Among Patients With Difficult Airways Undergoing Emergency Intubation: A Randomized Clinical Trial. </w:t>
      </w:r>
      <w:r w:rsidRPr="0025256E">
        <w:rPr>
          <w:i/>
          <w:noProof/>
        </w:rPr>
        <w:t>Jama</w:t>
      </w:r>
      <w:r w:rsidRPr="0025256E">
        <w:rPr>
          <w:noProof/>
        </w:rPr>
        <w:t>. 2018;</w:t>
      </w:r>
      <w:r w:rsidRPr="0025256E">
        <w:rPr>
          <w:b/>
          <w:noProof/>
        </w:rPr>
        <w:t>319</w:t>
      </w:r>
      <w:r w:rsidRPr="0025256E">
        <w:rPr>
          <w:noProof/>
        </w:rPr>
        <w:t>:2179-2189.</w:t>
      </w:r>
    </w:p>
    <w:p w14:paraId="233D1191" w14:textId="77777777" w:rsidR="0025256E" w:rsidRPr="0025256E" w:rsidRDefault="0025256E" w:rsidP="0025256E">
      <w:pPr>
        <w:pStyle w:val="EndNoteBibliography"/>
        <w:rPr>
          <w:noProof/>
        </w:rPr>
      </w:pPr>
      <w:r w:rsidRPr="0025256E">
        <w:rPr>
          <w:noProof/>
        </w:rPr>
        <w:t>11.</w:t>
      </w:r>
      <w:r w:rsidRPr="0025256E">
        <w:rPr>
          <w:noProof/>
        </w:rPr>
        <w:tab/>
        <w:t xml:space="preserve">Merelman AH, Perlmutter MC, Strayer RJ. Alternatives to Rapid Sequence Intubation: Contemporary Airway Management with Ketamine. </w:t>
      </w:r>
      <w:r w:rsidRPr="0025256E">
        <w:rPr>
          <w:i/>
          <w:noProof/>
        </w:rPr>
        <w:t>The western journal of emergency medicine</w:t>
      </w:r>
      <w:r w:rsidRPr="0025256E">
        <w:rPr>
          <w:noProof/>
        </w:rPr>
        <w:t>. 2019;</w:t>
      </w:r>
      <w:r w:rsidRPr="0025256E">
        <w:rPr>
          <w:b/>
          <w:noProof/>
        </w:rPr>
        <w:t>20</w:t>
      </w:r>
      <w:r w:rsidRPr="0025256E">
        <w:rPr>
          <w:noProof/>
        </w:rPr>
        <w:t>:466-471.</w:t>
      </w:r>
    </w:p>
    <w:p w14:paraId="7956A166" w14:textId="77777777" w:rsidR="0025256E" w:rsidRPr="0025256E" w:rsidRDefault="0025256E" w:rsidP="0025256E">
      <w:pPr>
        <w:pStyle w:val="EndNoteBibliography"/>
        <w:rPr>
          <w:noProof/>
        </w:rPr>
      </w:pPr>
      <w:r w:rsidRPr="0025256E">
        <w:rPr>
          <w:noProof/>
        </w:rPr>
        <w:t>12.</w:t>
      </w:r>
      <w:r w:rsidRPr="0025256E">
        <w:rPr>
          <w:noProof/>
        </w:rPr>
        <w:tab/>
        <w:t xml:space="preserve">Weingart SD, Levitan RM. Preoxygenation and prevention of desaturation during emergency airway management. </w:t>
      </w:r>
      <w:r w:rsidRPr="0025256E">
        <w:rPr>
          <w:i/>
          <w:noProof/>
        </w:rPr>
        <w:t>Annals of emergency medicine</w:t>
      </w:r>
      <w:r w:rsidRPr="0025256E">
        <w:rPr>
          <w:noProof/>
        </w:rPr>
        <w:t>. 2012;</w:t>
      </w:r>
      <w:r w:rsidRPr="0025256E">
        <w:rPr>
          <w:b/>
          <w:noProof/>
        </w:rPr>
        <w:t>59</w:t>
      </w:r>
      <w:r w:rsidRPr="0025256E">
        <w:rPr>
          <w:noProof/>
        </w:rPr>
        <w:t>:165-175.e161.</w:t>
      </w:r>
    </w:p>
    <w:p w14:paraId="7EDB51E4" w14:textId="77777777" w:rsidR="0025256E" w:rsidRPr="0025256E" w:rsidRDefault="0025256E" w:rsidP="0025256E">
      <w:pPr>
        <w:pStyle w:val="EndNoteBibliography"/>
        <w:rPr>
          <w:noProof/>
        </w:rPr>
      </w:pPr>
      <w:r w:rsidRPr="0025256E">
        <w:rPr>
          <w:noProof/>
        </w:rPr>
        <w:t>13.</w:t>
      </w:r>
      <w:r w:rsidRPr="0025256E">
        <w:rPr>
          <w:noProof/>
        </w:rPr>
        <w:tab/>
        <w:t xml:space="preserve">Hsiao J, Pacheco-Fowler V. Videos in clinical medicine. Cricothyroidotomy. </w:t>
      </w:r>
      <w:r w:rsidRPr="0025256E">
        <w:rPr>
          <w:i/>
          <w:noProof/>
        </w:rPr>
        <w:t>The New England journal of medicine</w:t>
      </w:r>
      <w:r w:rsidRPr="0025256E">
        <w:rPr>
          <w:noProof/>
        </w:rPr>
        <w:t>. 2008;</w:t>
      </w:r>
      <w:r w:rsidRPr="0025256E">
        <w:rPr>
          <w:b/>
          <w:noProof/>
        </w:rPr>
        <w:t>358</w:t>
      </w:r>
      <w:r w:rsidRPr="0025256E">
        <w:rPr>
          <w:noProof/>
        </w:rPr>
        <w:t>:e25.</w:t>
      </w:r>
    </w:p>
    <w:p w14:paraId="32B76582" w14:textId="77777777" w:rsidR="0025256E" w:rsidRPr="0025256E" w:rsidRDefault="0025256E" w:rsidP="0025256E">
      <w:pPr>
        <w:pStyle w:val="EndNoteBibliography"/>
        <w:rPr>
          <w:noProof/>
        </w:rPr>
      </w:pPr>
      <w:r w:rsidRPr="0025256E">
        <w:rPr>
          <w:noProof/>
        </w:rPr>
        <w:t>14.</w:t>
      </w:r>
      <w:r w:rsidRPr="0025256E">
        <w:rPr>
          <w:noProof/>
        </w:rPr>
        <w:tab/>
        <w:t xml:space="preserve">Macdonald JC, Tien HC. Emergency battlefield cricothyrotomy. </w:t>
      </w:r>
      <w:r w:rsidRPr="0025256E">
        <w:rPr>
          <w:i/>
          <w:noProof/>
        </w:rPr>
        <w:t>CMAJ : Canadian Medical Association journal = journal de l'Association medicale canadienne</w:t>
      </w:r>
      <w:r w:rsidRPr="0025256E">
        <w:rPr>
          <w:noProof/>
        </w:rPr>
        <w:t>. 2008;</w:t>
      </w:r>
      <w:r w:rsidRPr="0025256E">
        <w:rPr>
          <w:b/>
          <w:noProof/>
        </w:rPr>
        <w:t>178</w:t>
      </w:r>
      <w:r w:rsidRPr="0025256E">
        <w:rPr>
          <w:noProof/>
        </w:rPr>
        <w:t>:1133-1135.</w:t>
      </w:r>
    </w:p>
    <w:p w14:paraId="4B7C3108" w14:textId="0797AD49" w:rsidR="0025256E" w:rsidRPr="0025256E" w:rsidRDefault="0025256E" w:rsidP="0025256E">
      <w:pPr>
        <w:pStyle w:val="EndNoteBibliography"/>
        <w:rPr>
          <w:noProof/>
        </w:rPr>
      </w:pPr>
      <w:r w:rsidRPr="0025256E">
        <w:rPr>
          <w:noProof/>
        </w:rPr>
        <w:t>15.</w:t>
      </w:r>
      <w:r w:rsidRPr="0025256E">
        <w:rPr>
          <w:noProof/>
        </w:rPr>
        <w:tab/>
        <w:t xml:space="preserve">Chrimes N. The Vortex Approach to airway management. In: Riley R, editor. Australian Anaesthesia 2019. </w:t>
      </w:r>
      <w:hyperlink r:id="rId117" w:history="1">
        <w:r w:rsidRPr="0025256E">
          <w:rPr>
            <w:rStyle w:val="Hyperlnk"/>
            <w:noProof/>
          </w:rPr>
          <w:t>http://www.anzca.edu.au/documents/blue-book-2019.pdf</w:t>
        </w:r>
      </w:hyperlink>
      <w:r w:rsidRPr="0025256E">
        <w:rPr>
          <w:noProof/>
        </w:rPr>
        <w:t>: Pharmacology and Anaesthesiology Unit, School of Medicine and Pharmacology, University of Western Australia; 2019. p. 3-12.</w:t>
      </w:r>
    </w:p>
    <w:p w14:paraId="3F25D4EC" w14:textId="77777777" w:rsidR="0025256E" w:rsidRPr="0025256E" w:rsidRDefault="0025256E" w:rsidP="0025256E">
      <w:pPr>
        <w:pStyle w:val="EndNoteBibliography"/>
        <w:rPr>
          <w:noProof/>
        </w:rPr>
      </w:pPr>
      <w:r w:rsidRPr="0025256E">
        <w:rPr>
          <w:noProof/>
        </w:rPr>
        <w:t>16.</w:t>
      </w:r>
      <w:r w:rsidRPr="0025256E">
        <w:rPr>
          <w:noProof/>
        </w:rPr>
        <w:tab/>
        <w:t xml:space="preserve">Holsinger FC, Kies MS, Weinstock YE, Lewin JS, Hajibashi S, Nolen DD, et al. Videos in clinical medicine. Examination of the larynx and pharynx. </w:t>
      </w:r>
      <w:r w:rsidRPr="0025256E">
        <w:rPr>
          <w:i/>
          <w:noProof/>
        </w:rPr>
        <w:t>The New England journal of medicine</w:t>
      </w:r>
      <w:r w:rsidRPr="0025256E">
        <w:rPr>
          <w:noProof/>
        </w:rPr>
        <w:t>. 2008;</w:t>
      </w:r>
      <w:r w:rsidRPr="0025256E">
        <w:rPr>
          <w:b/>
          <w:noProof/>
        </w:rPr>
        <w:t>358</w:t>
      </w:r>
      <w:r w:rsidRPr="0025256E">
        <w:rPr>
          <w:noProof/>
        </w:rPr>
        <w:t>:e2.</w:t>
      </w:r>
    </w:p>
    <w:p w14:paraId="528F61FF" w14:textId="77777777" w:rsidR="0025256E" w:rsidRPr="0025256E" w:rsidRDefault="0025256E" w:rsidP="0025256E">
      <w:pPr>
        <w:pStyle w:val="EndNoteBibliography"/>
        <w:rPr>
          <w:noProof/>
        </w:rPr>
      </w:pPr>
      <w:r w:rsidRPr="0025256E">
        <w:rPr>
          <w:noProof/>
        </w:rPr>
        <w:t>17.</w:t>
      </w:r>
      <w:r w:rsidRPr="0025256E">
        <w:rPr>
          <w:noProof/>
        </w:rPr>
        <w:tab/>
        <w:t xml:space="preserve">Bjornson CL, Johnson DW. Croup in children. </w:t>
      </w:r>
      <w:r w:rsidRPr="0025256E">
        <w:rPr>
          <w:i/>
          <w:noProof/>
        </w:rPr>
        <w:t>CMAJ : Canadian Medical Association journal = journal de l'Association medicale canadienne</w:t>
      </w:r>
      <w:r w:rsidRPr="0025256E">
        <w:rPr>
          <w:noProof/>
        </w:rPr>
        <w:t>. 2013;</w:t>
      </w:r>
      <w:r w:rsidRPr="0025256E">
        <w:rPr>
          <w:b/>
          <w:noProof/>
        </w:rPr>
        <w:t>185</w:t>
      </w:r>
      <w:r w:rsidRPr="0025256E">
        <w:rPr>
          <w:noProof/>
        </w:rPr>
        <w:t>:1317-1323.</w:t>
      </w:r>
    </w:p>
    <w:p w14:paraId="4A2AA10D" w14:textId="77777777" w:rsidR="0025256E" w:rsidRPr="0025256E" w:rsidRDefault="0025256E" w:rsidP="0025256E">
      <w:pPr>
        <w:pStyle w:val="EndNoteBibliography"/>
        <w:rPr>
          <w:noProof/>
        </w:rPr>
      </w:pPr>
      <w:r w:rsidRPr="0025256E">
        <w:rPr>
          <w:noProof/>
        </w:rPr>
        <w:t>18.</w:t>
      </w:r>
      <w:r w:rsidRPr="0025256E">
        <w:rPr>
          <w:noProof/>
        </w:rPr>
        <w:tab/>
        <w:t xml:space="preserve">Nilsson O, Norlander T, Linder A. [Foreign body in the airways]. </w:t>
      </w:r>
      <w:r w:rsidRPr="0025256E">
        <w:rPr>
          <w:i/>
          <w:noProof/>
        </w:rPr>
        <w:t>Lakartidningen</w:t>
      </w:r>
      <w:r w:rsidRPr="0025256E">
        <w:rPr>
          <w:noProof/>
        </w:rPr>
        <w:t>. 2012;</w:t>
      </w:r>
      <w:r w:rsidRPr="0025256E">
        <w:rPr>
          <w:b/>
          <w:noProof/>
        </w:rPr>
        <w:t>109</w:t>
      </w:r>
      <w:r w:rsidRPr="0025256E">
        <w:rPr>
          <w:noProof/>
        </w:rPr>
        <w:t>:2361-2365.</w:t>
      </w:r>
    </w:p>
    <w:p w14:paraId="776490DC" w14:textId="77777777" w:rsidR="0025256E" w:rsidRPr="0025256E" w:rsidRDefault="0025256E" w:rsidP="0025256E">
      <w:pPr>
        <w:pStyle w:val="EndNoteBibliography"/>
        <w:rPr>
          <w:noProof/>
        </w:rPr>
      </w:pPr>
      <w:r w:rsidRPr="0025256E">
        <w:rPr>
          <w:noProof/>
        </w:rPr>
        <w:t>19.</w:t>
      </w:r>
      <w:r w:rsidRPr="0025256E">
        <w:rPr>
          <w:noProof/>
        </w:rPr>
        <w:tab/>
        <w:t xml:space="preserve">Zarrin-Khameh N, Lyon RE. Images in clinical medicine. Asphyxia due to an inhaled foreign body. </w:t>
      </w:r>
      <w:r w:rsidRPr="0025256E">
        <w:rPr>
          <w:i/>
          <w:noProof/>
        </w:rPr>
        <w:t>The New England journal of medicine</w:t>
      </w:r>
      <w:r w:rsidRPr="0025256E">
        <w:rPr>
          <w:noProof/>
        </w:rPr>
        <w:t>. 2005;</w:t>
      </w:r>
      <w:r w:rsidRPr="0025256E">
        <w:rPr>
          <w:b/>
          <w:noProof/>
        </w:rPr>
        <w:t>352</w:t>
      </w:r>
      <w:r w:rsidRPr="0025256E">
        <w:rPr>
          <w:noProof/>
        </w:rPr>
        <w:t>:2110.</w:t>
      </w:r>
    </w:p>
    <w:p w14:paraId="26571DAC" w14:textId="77777777" w:rsidR="0025256E" w:rsidRPr="0025256E" w:rsidRDefault="0025256E" w:rsidP="0025256E">
      <w:pPr>
        <w:pStyle w:val="EndNoteBibliography"/>
        <w:rPr>
          <w:noProof/>
        </w:rPr>
      </w:pPr>
      <w:r w:rsidRPr="0025256E">
        <w:rPr>
          <w:noProof/>
        </w:rPr>
        <w:t>20.</w:t>
      </w:r>
      <w:r w:rsidRPr="0025256E">
        <w:rPr>
          <w:noProof/>
        </w:rPr>
        <w:tab/>
        <w:t xml:space="preserve">Simons FE, Ardusso LR, Bilo MB, Dimov V, Ebisawa M, El-Gamal YM, et al. 2012 Update: World Allergy Organization Guidelines for the assessment and management of anaphylaxis. </w:t>
      </w:r>
      <w:r w:rsidRPr="0025256E">
        <w:rPr>
          <w:i/>
          <w:noProof/>
        </w:rPr>
        <w:t>Curr Opin Allergy Clin Immunol</w:t>
      </w:r>
      <w:r w:rsidRPr="0025256E">
        <w:rPr>
          <w:noProof/>
        </w:rPr>
        <w:t>. 2012;</w:t>
      </w:r>
      <w:r w:rsidRPr="0025256E">
        <w:rPr>
          <w:b/>
          <w:noProof/>
        </w:rPr>
        <w:t>12</w:t>
      </w:r>
      <w:r w:rsidRPr="0025256E">
        <w:rPr>
          <w:noProof/>
        </w:rPr>
        <w:t>:389-399.</w:t>
      </w:r>
    </w:p>
    <w:p w14:paraId="51EDF00E" w14:textId="77777777" w:rsidR="0025256E" w:rsidRPr="0025256E" w:rsidRDefault="0025256E" w:rsidP="0025256E">
      <w:pPr>
        <w:pStyle w:val="EndNoteBibliography"/>
        <w:rPr>
          <w:noProof/>
        </w:rPr>
      </w:pPr>
      <w:r w:rsidRPr="0025256E">
        <w:rPr>
          <w:noProof/>
        </w:rPr>
        <w:t>21.</w:t>
      </w:r>
      <w:r w:rsidRPr="0025256E">
        <w:rPr>
          <w:noProof/>
        </w:rPr>
        <w:tab/>
        <w:t xml:space="preserve">Gülen T, Göttberg L. Anafylaxi--en potentiellt livshotande systemisk reaktion. Tidig egenbehandling och akut adekvat sjukvardsbehandling av stor betydelse. </w:t>
      </w:r>
      <w:r w:rsidRPr="0025256E">
        <w:rPr>
          <w:i/>
          <w:noProof/>
        </w:rPr>
        <w:t>Lakartidningen</w:t>
      </w:r>
      <w:r w:rsidRPr="0025256E">
        <w:rPr>
          <w:noProof/>
        </w:rPr>
        <w:t>. 2007;</w:t>
      </w:r>
      <w:r w:rsidRPr="0025256E">
        <w:rPr>
          <w:b/>
          <w:noProof/>
        </w:rPr>
        <w:t>104</w:t>
      </w:r>
      <w:r w:rsidRPr="0025256E">
        <w:rPr>
          <w:noProof/>
        </w:rPr>
        <w:t>:1982-1986.</w:t>
      </w:r>
    </w:p>
    <w:p w14:paraId="34D0D82D" w14:textId="77777777" w:rsidR="0025256E" w:rsidRPr="0025256E" w:rsidRDefault="0025256E" w:rsidP="0025256E">
      <w:pPr>
        <w:pStyle w:val="EndNoteBibliography"/>
        <w:rPr>
          <w:noProof/>
        </w:rPr>
      </w:pPr>
      <w:r w:rsidRPr="0025256E">
        <w:rPr>
          <w:noProof/>
        </w:rPr>
        <w:t>22.</w:t>
      </w:r>
      <w:r w:rsidRPr="0025256E">
        <w:rPr>
          <w:noProof/>
        </w:rPr>
        <w:tab/>
        <w:t xml:space="preserve">Mokhtari A, Dryver E. ABC om Chock på akuten. </w:t>
      </w:r>
      <w:r w:rsidRPr="0025256E">
        <w:rPr>
          <w:i/>
          <w:noProof/>
        </w:rPr>
        <w:t>Lakartidningen</w:t>
      </w:r>
      <w:r w:rsidRPr="0025256E">
        <w:rPr>
          <w:noProof/>
        </w:rPr>
        <w:t>. 2015;</w:t>
      </w:r>
      <w:r w:rsidRPr="0025256E">
        <w:rPr>
          <w:b/>
          <w:noProof/>
        </w:rPr>
        <w:t>112</w:t>
      </w:r>
      <w:r w:rsidRPr="0025256E">
        <w:rPr>
          <w:noProof/>
        </w:rPr>
        <w:t>.</w:t>
      </w:r>
    </w:p>
    <w:p w14:paraId="4E167E33" w14:textId="77777777" w:rsidR="0025256E" w:rsidRPr="0025256E" w:rsidRDefault="0025256E" w:rsidP="0025256E">
      <w:pPr>
        <w:pStyle w:val="EndNoteBibliography"/>
        <w:rPr>
          <w:noProof/>
        </w:rPr>
      </w:pPr>
      <w:r w:rsidRPr="0025256E">
        <w:rPr>
          <w:noProof/>
        </w:rPr>
        <w:t>23.</w:t>
      </w:r>
      <w:r w:rsidRPr="0025256E">
        <w:rPr>
          <w:noProof/>
        </w:rPr>
        <w:tab/>
        <w:t xml:space="preserve">Westra SW, de Jager CP. Images in clinical medicine. Angioedema of the tongue. </w:t>
      </w:r>
      <w:r w:rsidRPr="0025256E">
        <w:rPr>
          <w:i/>
          <w:noProof/>
        </w:rPr>
        <w:t>The New England journal of medicine</w:t>
      </w:r>
      <w:r w:rsidRPr="0025256E">
        <w:rPr>
          <w:noProof/>
        </w:rPr>
        <w:t>. 2006;</w:t>
      </w:r>
      <w:r w:rsidRPr="0025256E">
        <w:rPr>
          <w:b/>
          <w:noProof/>
        </w:rPr>
        <w:t>355</w:t>
      </w:r>
      <w:r w:rsidRPr="0025256E">
        <w:rPr>
          <w:noProof/>
        </w:rPr>
        <w:t>:295.</w:t>
      </w:r>
    </w:p>
    <w:p w14:paraId="6C1A3759" w14:textId="77777777" w:rsidR="0025256E" w:rsidRPr="0025256E" w:rsidRDefault="0025256E" w:rsidP="0025256E">
      <w:pPr>
        <w:pStyle w:val="EndNoteBibliography"/>
        <w:rPr>
          <w:noProof/>
        </w:rPr>
      </w:pPr>
      <w:r w:rsidRPr="0025256E">
        <w:rPr>
          <w:noProof/>
        </w:rPr>
        <w:t>24.</w:t>
      </w:r>
      <w:r w:rsidRPr="0025256E">
        <w:rPr>
          <w:noProof/>
        </w:rPr>
        <w:tab/>
        <w:t xml:space="preserve">Misra L, Khurmi N, Trentman TL. Angioedema: Classification, management and emerging therapies for the perioperative physician. </w:t>
      </w:r>
      <w:r w:rsidRPr="0025256E">
        <w:rPr>
          <w:i/>
          <w:noProof/>
        </w:rPr>
        <w:t>Indian Journal of Anaesthesia</w:t>
      </w:r>
      <w:r w:rsidRPr="0025256E">
        <w:rPr>
          <w:noProof/>
        </w:rPr>
        <w:t>. 2016;</w:t>
      </w:r>
      <w:r w:rsidRPr="0025256E">
        <w:rPr>
          <w:b/>
          <w:noProof/>
        </w:rPr>
        <w:t>60</w:t>
      </w:r>
      <w:r w:rsidRPr="0025256E">
        <w:rPr>
          <w:noProof/>
        </w:rPr>
        <w:t>:534-541.</w:t>
      </w:r>
    </w:p>
    <w:p w14:paraId="06320F5F" w14:textId="77777777" w:rsidR="0025256E" w:rsidRPr="0025256E" w:rsidRDefault="0025256E" w:rsidP="0025256E">
      <w:pPr>
        <w:pStyle w:val="EndNoteBibliography"/>
        <w:rPr>
          <w:noProof/>
        </w:rPr>
      </w:pPr>
      <w:r w:rsidRPr="0025256E">
        <w:rPr>
          <w:noProof/>
        </w:rPr>
        <w:t>25.</w:t>
      </w:r>
      <w:r w:rsidRPr="0025256E">
        <w:rPr>
          <w:noProof/>
        </w:rPr>
        <w:tab/>
        <w:t xml:space="preserve">Kongstad T, Islander G. Högt luftvägshinder orsakat av ACE-hämmarutlöst angioödem.  Livshotande och underrapporterad biverkning. </w:t>
      </w:r>
      <w:r w:rsidRPr="0025256E">
        <w:rPr>
          <w:i/>
          <w:noProof/>
        </w:rPr>
        <w:t>Lakartidningen</w:t>
      </w:r>
      <w:r w:rsidRPr="0025256E">
        <w:rPr>
          <w:noProof/>
        </w:rPr>
        <w:t>. 2012;</w:t>
      </w:r>
      <w:r w:rsidRPr="0025256E">
        <w:rPr>
          <w:b/>
          <w:noProof/>
        </w:rPr>
        <w:t>109</w:t>
      </w:r>
      <w:r w:rsidRPr="0025256E">
        <w:rPr>
          <w:noProof/>
        </w:rPr>
        <w:t>:758-761.</w:t>
      </w:r>
    </w:p>
    <w:p w14:paraId="3CF81ECD" w14:textId="77777777" w:rsidR="0025256E" w:rsidRPr="0025256E" w:rsidRDefault="0025256E" w:rsidP="0025256E">
      <w:pPr>
        <w:pStyle w:val="EndNoteBibliography"/>
        <w:rPr>
          <w:noProof/>
        </w:rPr>
      </w:pPr>
      <w:r w:rsidRPr="0025256E">
        <w:rPr>
          <w:noProof/>
        </w:rPr>
        <w:t>26.</w:t>
      </w:r>
      <w:r w:rsidRPr="0025256E">
        <w:rPr>
          <w:noProof/>
        </w:rPr>
        <w:tab/>
        <w:t xml:space="preserve">Caccia S, Suffritti C, Cicardi M. Pathophysiology of Hereditary Angioedema. </w:t>
      </w:r>
      <w:r w:rsidRPr="0025256E">
        <w:rPr>
          <w:i/>
          <w:noProof/>
        </w:rPr>
        <w:t>Pediatric allergy, immunology, and pulmonology</w:t>
      </w:r>
      <w:r w:rsidRPr="0025256E">
        <w:rPr>
          <w:noProof/>
        </w:rPr>
        <w:t>. 2014;</w:t>
      </w:r>
      <w:r w:rsidRPr="0025256E">
        <w:rPr>
          <w:b/>
          <w:noProof/>
        </w:rPr>
        <w:t>27</w:t>
      </w:r>
      <w:r w:rsidRPr="0025256E">
        <w:rPr>
          <w:noProof/>
        </w:rPr>
        <w:t>:159-163.</w:t>
      </w:r>
    </w:p>
    <w:p w14:paraId="366EB1F0" w14:textId="77777777" w:rsidR="0025256E" w:rsidRPr="0025256E" w:rsidRDefault="0025256E" w:rsidP="0025256E">
      <w:pPr>
        <w:pStyle w:val="EndNoteBibliography"/>
        <w:rPr>
          <w:noProof/>
        </w:rPr>
      </w:pPr>
      <w:r w:rsidRPr="0025256E">
        <w:rPr>
          <w:noProof/>
        </w:rPr>
        <w:t>27.</w:t>
      </w:r>
      <w:r w:rsidRPr="0025256E">
        <w:rPr>
          <w:noProof/>
        </w:rPr>
        <w:tab/>
        <w:t xml:space="preserve">Isakson M, Hugosson S. [Acute epiglottitis now affecting adults is mostly caused by pneumococci. Important to observe the incidence when considering future vaccination strategy]. </w:t>
      </w:r>
      <w:r w:rsidRPr="0025256E">
        <w:rPr>
          <w:i/>
          <w:noProof/>
        </w:rPr>
        <w:t>Lakartidningen</w:t>
      </w:r>
      <w:r w:rsidRPr="0025256E">
        <w:rPr>
          <w:noProof/>
        </w:rPr>
        <w:t>. 2007;</w:t>
      </w:r>
      <w:r w:rsidRPr="0025256E">
        <w:rPr>
          <w:b/>
          <w:noProof/>
        </w:rPr>
        <w:t>104</w:t>
      </w:r>
      <w:r w:rsidRPr="0025256E">
        <w:rPr>
          <w:noProof/>
        </w:rPr>
        <w:t>:3531-3533.</w:t>
      </w:r>
    </w:p>
    <w:p w14:paraId="3E8E2DEA" w14:textId="77777777" w:rsidR="0025256E" w:rsidRPr="0025256E" w:rsidRDefault="0025256E" w:rsidP="0025256E">
      <w:pPr>
        <w:pStyle w:val="EndNoteBibliography"/>
        <w:rPr>
          <w:noProof/>
        </w:rPr>
      </w:pPr>
      <w:r w:rsidRPr="0025256E">
        <w:rPr>
          <w:noProof/>
        </w:rPr>
        <w:t>28.</w:t>
      </w:r>
      <w:r w:rsidRPr="0025256E">
        <w:rPr>
          <w:noProof/>
        </w:rPr>
        <w:tab/>
        <w:t xml:space="preserve">Lin YY, Lee JC. Bilateral peritonsillar abscesses complicating acute tonsillitis. </w:t>
      </w:r>
      <w:r w:rsidRPr="0025256E">
        <w:rPr>
          <w:i/>
          <w:noProof/>
        </w:rPr>
        <w:t>CMAJ : Canadian Medical Association journal = journal de l'Association medicale canadienne</w:t>
      </w:r>
      <w:r w:rsidRPr="0025256E">
        <w:rPr>
          <w:noProof/>
        </w:rPr>
        <w:t>. 2011;</w:t>
      </w:r>
      <w:r w:rsidRPr="0025256E">
        <w:rPr>
          <w:b/>
          <w:noProof/>
        </w:rPr>
        <w:t>183</w:t>
      </w:r>
      <w:r w:rsidRPr="0025256E">
        <w:rPr>
          <w:noProof/>
        </w:rPr>
        <w:t>:1276-1279.</w:t>
      </w:r>
    </w:p>
    <w:p w14:paraId="4EFF8AD0" w14:textId="77777777" w:rsidR="0025256E" w:rsidRPr="0025256E" w:rsidRDefault="0025256E" w:rsidP="0025256E">
      <w:pPr>
        <w:pStyle w:val="EndNoteBibliography"/>
        <w:rPr>
          <w:noProof/>
        </w:rPr>
      </w:pPr>
      <w:r w:rsidRPr="0025256E">
        <w:rPr>
          <w:noProof/>
        </w:rPr>
        <w:t>29.</w:t>
      </w:r>
      <w:r w:rsidRPr="0025256E">
        <w:rPr>
          <w:noProof/>
        </w:rPr>
        <w:tab/>
        <w:t xml:space="preserve">Heavey J, Gupta N. Images in clinical medicine. Ludwig's angina. </w:t>
      </w:r>
      <w:r w:rsidRPr="0025256E">
        <w:rPr>
          <w:i/>
          <w:noProof/>
        </w:rPr>
        <w:t>The New England journal of medicine</w:t>
      </w:r>
      <w:r w:rsidRPr="0025256E">
        <w:rPr>
          <w:noProof/>
        </w:rPr>
        <w:t>. 2008;</w:t>
      </w:r>
      <w:r w:rsidRPr="0025256E">
        <w:rPr>
          <w:b/>
          <w:noProof/>
        </w:rPr>
        <w:t>359</w:t>
      </w:r>
      <w:r w:rsidRPr="0025256E">
        <w:rPr>
          <w:noProof/>
        </w:rPr>
        <w:t>:1501.</w:t>
      </w:r>
    </w:p>
    <w:p w14:paraId="28F5C53D" w14:textId="77777777" w:rsidR="0025256E" w:rsidRPr="0025256E" w:rsidRDefault="0025256E" w:rsidP="0025256E">
      <w:pPr>
        <w:pStyle w:val="EndNoteBibliography"/>
        <w:rPr>
          <w:noProof/>
        </w:rPr>
      </w:pPr>
      <w:r w:rsidRPr="0025256E">
        <w:rPr>
          <w:noProof/>
        </w:rPr>
        <w:t>30.</w:t>
      </w:r>
      <w:r w:rsidRPr="0025256E">
        <w:rPr>
          <w:noProof/>
        </w:rPr>
        <w:tab/>
        <w:t xml:space="preserve">Bliss SJ, Flanders SA, Saint S. Clinical problem-solving. A pain in the neck. </w:t>
      </w:r>
      <w:r w:rsidRPr="0025256E">
        <w:rPr>
          <w:i/>
          <w:noProof/>
        </w:rPr>
        <w:t>The New England journal of medicine</w:t>
      </w:r>
      <w:r w:rsidRPr="0025256E">
        <w:rPr>
          <w:noProof/>
        </w:rPr>
        <w:t>. 2004;</w:t>
      </w:r>
      <w:r w:rsidRPr="0025256E">
        <w:rPr>
          <w:b/>
          <w:noProof/>
        </w:rPr>
        <w:t>350</w:t>
      </w:r>
      <w:r w:rsidRPr="0025256E">
        <w:rPr>
          <w:noProof/>
        </w:rPr>
        <w:t>:1037-1042.</w:t>
      </w:r>
    </w:p>
    <w:p w14:paraId="0508816C" w14:textId="77777777" w:rsidR="0025256E" w:rsidRPr="0025256E" w:rsidRDefault="0025256E" w:rsidP="0025256E">
      <w:pPr>
        <w:pStyle w:val="EndNoteBibliography"/>
        <w:rPr>
          <w:noProof/>
        </w:rPr>
      </w:pPr>
      <w:r w:rsidRPr="0025256E">
        <w:rPr>
          <w:noProof/>
        </w:rPr>
        <w:t>31.</w:t>
      </w:r>
      <w:r w:rsidRPr="0025256E">
        <w:rPr>
          <w:noProof/>
        </w:rPr>
        <w:tab/>
        <w:t xml:space="preserve">Svensson UK, Hellgren J. [Not Available]. </w:t>
      </w:r>
      <w:r w:rsidRPr="0025256E">
        <w:rPr>
          <w:i/>
          <w:noProof/>
        </w:rPr>
        <w:t>Lakartidningen</w:t>
      </w:r>
      <w:r w:rsidRPr="0025256E">
        <w:rPr>
          <w:noProof/>
        </w:rPr>
        <w:t>. 2016;</w:t>
      </w:r>
      <w:r w:rsidRPr="0025256E">
        <w:rPr>
          <w:b/>
          <w:noProof/>
        </w:rPr>
        <w:t>113</w:t>
      </w:r>
      <w:r w:rsidRPr="0025256E">
        <w:rPr>
          <w:noProof/>
        </w:rPr>
        <w:t>.</w:t>
      </w:r>
    </w:p>
    <w:p w14:paraId="2F684EFC" w14:textId="77777777" w:rsidR="0025256E" w:rsidRPr="0025256E" w:rsidRDefault="0025256E" w:rsidP="0025256E">
      <w:pPr>
        <w:pStyle w:val="EndNoteBibliography"/>
        <w:rPr>
          <w:noProof/>
        </w:rPr>
      </w:pPr>
      <w:r w:rsidRPr="0025256E">
        <w:rPr>
          <w:noProof/>
        </w:rPr>
        <w:t>32.</w:t>
      </w:r>
      <w:r w:rsidRPr="0025256E">
        <w:rPr>
          <w:noProof/>
        </w:rPr>
        <w:tab/>
        <w:t xml:space="preserve">Smits GJ, Kuypers MI, Mignot LA, Reijners EP, Oskam E, Van Doorn K, et al. Procedural sedation in the emergency department by Dutch emergency physicians: a prospective multicentre observational study of 1711 adults. </w:t>
      </w:r>
      <w:r w:rsidRPr="0025256E">
        <w:rPr>
          <w:i/>
          <w:noProof/>
        </w:rPr>
        <w:t>Emergency medicine journal : EMJ</w:t>
      </w:r>
      <w:r w:rsidRPr="0025256E">
        <w:rPr>
          <w:noProof/>
        </w:rPr>
        <w:t>. 2016.</w:t>
      </w:r>
    </w:p>
    <w:p w14:paraId="69345212" w14:textId="77777777" w:rsidR="0025256E" w:rsidRPr="0025256E" w:rsidRDefault="0025256E" w:rsidP="0025256E">
      <w:pPr>
        <w:pStyle w:val="EndNoteBibliography"/>
        <w:rPr>
          <w:noProof/>
        </w:rPr>
      </w:pPr>
      <w:r w:rsidRPr="0025256E">
        <w:rPr>
          <w:noProof/>
        </w:rPr>
        <w:t>33.</w:t>
      </w:r>
      <w:r w:rsidRPr="0025256E">
        <w:rPr>
          <w:noProof/>
        </w:rPr>
        <w:tab/>
        <w:t>Canders CP. Procedural Sedation and Analgesia in the Emergency Department. Relias Media [Internet]. 2019 Feb 25 2020.</w:t>
      </w:r>
    </w:p>
    <w:p w14:paraId="408B546B" w14:textId="77777777" w:rsidR="0025256E" w:rsidRPr="0025256E" w:rsidRDefault="0025256E" w:rsidP="0025256E">
      <w:pPr>
        <w:pStyle w:val="EndNoteBibliography"/>
        <w:rPr>
          <w:noProof/>
        </w:rPr>
      </w:pPr>
      <w:r w:rsidRPr="0025256E">
        <w:rPr>
          <w:noProof/>
        </w:rPr>
        <w:t>34.</w:t>
      </w:r>
      <w:r w:rsidRPr="0025256E">
        <w:rPr>
          <w:noProof/>
        </w:rPr>
        <w:tab/>
        <w:t xml:space="preserve">Hinkelbein J, Lamperti M, Akeson J, Santos J, Costa J, De Robertis E, et al. European Society of Anaesthesiology and European Board of Anaesthesiology guidelines for procedural sedation and analgesia in adults. </w:t>
      </w:r>
      <w:r w:rsidRPr="0025256E">
        <w:rPr>
          <w:i/>
          <w:noProof/>
        </w:rPr>
        <w:t>European journal of anaesthesiology</w:t>
      </w:r>
      <w:r w:rsidRPr="0025256E">
        <w:rPr>
          <w:noProof/>
        </w:rPr>
        <w:t>. 2018;</w:t>
      </w:r>
      <w:r w:rsidRPr="0025256E">
        <w:rPr>
          <w:b/>
          <w:noProof/>
        </w:rPr>
        <w:t>35</w:t>
      </w:r>
      <w:r w:rsidRPr="0025256E">
        <w:rPr>
          <w:noProof/>
        </w:rPr>
        <w:t>:6-24.</w:t>
      </w:r>
    </w:p>
    <w:p w14:paraId="59CA9C98" w14:textId="77777777" w:rsidR="0025256E" w:rsidRPr="0025256E" w:rsidRDefault="0025256E" w:rsidP="0025256E">
      <w:pPr>
        <w:pStyle w:val="EndNoteBibliography"/>
        <w:rPr>
          <w:noProof/>
        </w:rPr>
      </w:pPr>
      <w:r w:rsidRPr="0025256E">
        <w:rPr>
          <w:noProof/>
        </w:rPr>
        <w:t>35.</w:t>
      </w:r>
      <w:r w:rsidRPr="0025256E">
        <w:rPr>
          <w:noProof/>
        </w:rPr>
        <w:tab/>
        <w:t xml:space="preserve">Roth D, Pace NL, Lee A, Hovhannisyan K, Warenits AM, Arrich J, et al. Airway physical examination tests for detection of difficult airway management in apparently normal adult patients. </w:t>
      </w:r>
      <w:r w:rsidRPr="0025256E">
        <w:rPr>
          <w:i/>
          <w:noProof/>
        </w:rPr>
        <w:t>The Cochrane database of systematic reviews</w:t>
      </w:r>
      <w:r w:rsidRPr="0025256E">
        <w:rPr>
          <w:noProof/>
        </w:rPr>
        <w:t>. 2018;</w:t>
      </w:r>
      <w:r w:rsidRPr="0025256E">
        <w:rPr>
          <w:b/>
          <w:noProof/>
        </w:rPr>
        <w:t>5</w:t>
      </w:r>
      <w:r w:rsidRPr="0025256E">
        <w:rPr>
          <w:noProof/>
        </w:rPr>
        <w:t>:Cd008874.</w:t>
      </w:r>
    </w:p>
    <w:p w14:paraId="7E27A789" w14:textId="77777777" w:rsidR="0025256E" w:rsidRPr="0025256E" w:rsidRDefault="0025256E" w:rsidP="0025256E">
      <w:pPr>
        <w:pStyle w:val="EndNoteBibliography"/>
        <w:rPr>
          <w:noProof/>
        </w:rPr>
      </w:pPr>
      <w:r w:rsidRPr="0025256E">
        <w:rPr>
          <w:noProof/>
        </w:rPr>
        <w:t>36.</w:t>
      </w:r>
      <w:r w:rsidRPr="0025256E">
        <w:rPr>
          <w:noProof/>
        </w:rPr>
        <w:tab/>
        <w:t>Krauss B, Green SM. Systemic Analgesia and Sedation for Procedures. In: Custalow CB, Hedges JR, Roberts JR, Thomsen TW, editors. Roberts and Hedges' clinical procedures in emergency medicine. 6th ed. Philadelphia, PA: Elsevier/Saunders; 2013.</w:t>
      </w:r>
    </w:p>
    <w:p w14:paraId="348C94B7" w14:textId="77777777" w:rsidR="0025256E" w:rsidRPr="0025256E" w:rsidRDefault="0025256E" w:rsidP="0025256E">
      <w:pPr>
        <w:pStyle w:val="EndNoteBibliography"/>
        <w:rPr>
          <w:noProof/>
        </w:rPr>
      </w:pPr>
      <w:r w:rsidRPr="0025256E">
        <w:rPr>
          <w:noProof/>
        </w:rPr>
        <w:t>37.</w:t>
      </w:r>
      <w:r w:rsidRPr="0025256E">
        <w:rPr>
          <w:noProof/>
        </w:rPr>
        <w:tab/>
        <w:t xml:space="preserve">Green SM, Roback MG, Kennedy RM, Krauss B. Clinical practice guideline for emergency department ketamine dissociative sedation: 2011 update. </w:t>
      </w:r>
      <w:r w:rsidRPr="0025256E">
        <w:rPr>
          <w:i/>
          <w:noProof/>
        </w:rPr>
        <w:t>Annals of emergency medicine</w:t>
      </w:r>
      <w:r w:rsidRPr="0025256E">
        <w:rPr>
          <w:noProof/>
        </w:rPr>
        <w:t>. 2011;</w:t>
      </w:r>
      <w:r w:rsidRPr="0025256E">
        <w:rPr>
          <w:b/>
          <w:noProof/>
        </w:rPr>
        <w:t>57</w:t>
      </w:r>
      <w:r w:rsidRPr="0025256E">
        <w:rPr>
          <w:noProof/>
        </w:rPr>
        <w:t>:449-461.</w:t>
      </w:r>
    </w:p>
    <w:p w14:paraId="110E10A5" w14:textId="5EF693AF" w:rsidR="007C7F02" w:rsidRPr="007C7F02" w:rsidRDefault="0025256E" w:rsidP="0053037E">
      <w:pPr>
        <w:rPr>
          <w:lang w:val="en-US" w:eastAsia="ja-JP"/>
          <w:rPrChange w:id="607" w:author="Line Tababat-Khani" w:date="2020-02-13T13:14:00Z">
            <w:rPr>
              <w:lang w:eastAsia="ja-JP"/>
            </w:rPr>
          </w:rPrChange>
        </w:rPr>
      </w:pPr>
      <w:r>
        <w:rPr>
          <w:lang w:val="en-US" w:eastAsia="ja-JP"/>
        </w:rPr>
        <w:fldChar w:fldCharType="end"/>
      </w:r>
    </w:p>
    <w:sectPr w:rsidR="007C7F02" w:rsidRPr="007C7F02" w:rsidSect="0053037E">
      <w:headerReference w:type="even" r:id="rId118"/>
      <w:headerReference w:type="default" r:id="rId119"/>
      <w:footerReference w:type="even" r:id="rId120"/>
      <w:footerReference w:type="default" r:id="rId121"/>
      <w:headerReference w:type="first" r:id="rId122"/>
      <w:footerReference w:type="first" r:id="rId123"/>
      <w:pgSz w:w="11900" w:h="16840"/>
      <w:pgMar w:top="1160" w:right="1160" w:bottom="1160" w:left="116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CA5B28" w15:done="0"/>
  <w15:commentEx w15:paraId="5D17DAC8" w15:done="0"/>
  <w15:commentEx w15:paraId="77310EE8" w15:done="0"/>
  <w15:commentEx w15:paraId="50103EDD" w15:done="0"/>
  <w15:commentEx w15:paraId="5A52F24C" w15:done="0"/>
  <w15:commentEx w15:paraId="1F960530" w15:done="0"/>
  <w15:commentEx w15:paraId="5F668324" w15:done="0"/>
  <w15:commentEx w15:paraId="46CD70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A5B28" w16cid:durableId="21D55359"/>
  <w16cid:commentId w16cid:paraId="5D17DAC8" w16cid:durableId="21D5877F"/>
  <w16cid:commentId w16cid:paraId="77310EE8" w16cid:durableId="21D589C5"/>
  <w16cid:commentId w16cid:paraId="50103EDD" w16cid:durableId="21EBC365"/>
  <w16cid:commentId w16cid:paraId="5A52F24C" w16cid:durableId="21EBF14D"/>
  <w16cid:commentId w16cid:paraId="1F960530" w16cid:durableId="21ED3D84"/>
  <w16cid:commentId w16cid:paraId="5F668324" w16cid:durableId="21ED5125"/>
  <w16cid:commentId w16cid:paraId="46CD702E" w16cid:durableId="21F0ED9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F3D79" w14:textId="77777777" w:rsidR="00CA24DD" w:rsidRDefault="00CA24DD">
      <w:r>
        <w:separator/>
      </w:r>
    </w:p>
  </w:endnote>
  <w:endnote w:type="continuationSeparator" w:id="0">
    <w:p w14:paraId="7D61BF39" w14:textId="77777777" w:rsidR="00CA24DD" w:rsidRDefault="00CA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charset w:val="80"/>
    <w:family w:val="modern"/>
    <w:pitch w:val="fixed"/>
    <w:sig w:usb0="E00002FF" w:usb1="6AC7FDFB" w:usb2="08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Times-Roman">
    <w:altName w:val="Times Roman"/>
    <w:panose1 w:val="00000000000000000000"/>
    <w:charset w:val="00"/>
    <w:family w:val="roman"/>
    <w:notTrueType/>
    <w:pitch w:val="default"/>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MS Mincho">
    <w:altName w:val="ＭＳ 明朝"/>
    <w:charset w:val="80"/>
    <w:family w:val="modern"/>
    <w:pitch w:val="fixed"/>
    <w:sig w:usb0="A00002BF" w:usb1="68C7FCFB" w:usb2="00000010" w:usb3="00000000" w:csb0="0002009F" w:csb1="00000000"/>
  </w:font>
  <w:font w:name="JansonText">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swiss"/>
    <w:notTrueType/>
    <w:pitch w:val="default"/>
    <w:sig w:usb0="03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5FC57" w14:textId="77777777" w:rsidR="00CA24DD" w:rsidRDefault="00CA24DD">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67A68" w14:textId="77777777" w:rsidR="00CA24DD" w:rsidRPr="00E9546C" w:rsidRDefault="00CA24DD" w:rsidP="0053037E">
    <w:pPr>
      <w:pStyle w:val="Sidfot"/>
      <w:jc w:val="center"/>
      <w:rPr>
        <w:lang w:val="da-DK"/>
      </w:rPr>
    </w:pPr>
    <w:r w:rsidRPr="00E9546C">
      <w:rPr>
        <w:lang w:val="da-DK"/>
      </w:rPr>
      <w:t>Eric Dryver &amp; Caroline Hård af Segerstad</w:t>
    </w:r>
  </w:p>
  <w:p w14:paraId="52328E98" w14:textId="77777777" w:rsidR="00CA24DD" w:rsidRPr="00404D09" w:rsidRDefault="00CA24DD" w:rsidP="0053037E">
    <w:pPr>
      <w:pStyle w:val="Sidfot"/>
      <w:jc w:val="center"/>
    </w:pPr>
    <w:r w:rsidRPr="00404D09">
      <w:t xml:space="preserve">- </w:t>
    </w:r>
    <w:r w:rsidRPr="00404D09">
      <w:rPr>
        <w:rStyle w:val="Sidnummer"/>
      </w:rPr>
      <w:fldChar w:fldCharType="begin"/>
    </w:r>
    <w:r w:rsidRPr="00404D09">
      <w:rPr>
        <w:rStyle w:val="Sidnummer"/>
      </w:rPr>
      <w:instrText xml:space="preserve"> PAGE </w:instrText>
    </w:r>
    <w:r w:rsidRPr="00404D09">
      <w:rPr>
        <w:rStyle w:val="Sidnummer"/>
      </w:rPr>
      <w:fldChar w:fldCharType="separate"/>
    </w:r>
    <w:r w:rsidR="006C490B">
      <w:rPr>
        <w:rStyle w:val="Sidnummer"/>
        <w:noProof/>
      </w:rPr>
      <w:t>15</w:t>
    </w:r>
    <w:r w:rsidRPr="00404D09">
      <w:rPr>
        <w:rStyle w:val="Sidnummer"/>
      </w:rPr>
      <w:fldChar w:fldCharType="end"/>
    </w:r>
    <w:r w:rsidRPr="00404D09">
      <w:rPr>
        <w:rStyle w:val="Sidnummer"/>
      </w:rPr>
      <w:t xml:space="preserve"> -</w:t>
    </w:r>
  </w:p>
  <w:p w14:paraId="78953A80" w14:textId="77777777" w:rsidR="00CA24DD" w:rsidRDefault="00CA24DD">
    <w:r>
      <w:rPr>
        <w:rStyle w:val="Sidnummer"/>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3FDEC" w14:textId="77777777" w:rsidR="00CA24DD" w:rsidRDefault="00CA24DD">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992DE" w14:textId="77777777" w:rsidR="00CA24DD" w:rsidRDefault="00CA24DD">
      <w:r>
        <w:separator/>
      </w:r>
    </w:p>
  </w:footnote>
  <w:footnote w:type="continuationSeparator" w:id="0">
    <w:p w14:paraId="7DDFA108" w14:textId="77777777" w:rsidR="00CA24DD" w:rsidRDefault="00CA24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8E995" w14:textId="77777777" w:rsidR="00CA24DD" w:rsidRDefault="00CA24DD">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26BFE" w14:textId="77777777" w:rsidR="00CA24DD" w:rsidRDefault="00CA24DD">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AE19F" w14:textId="77777777" w:rsidR="00CA24DD" w:rsidRDefault="00CA24DD">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02A4E4"/>
    <w:lvl w:ilvl="0">
      <w:start w:val="1"/>
      <w:numFmt w:val="bullet"/>
      <w:pStyle w:val="Punktlista2"/>
      <w:lvlText w:val=""/>
      <w:lvlJc w:val="left"/>
      <w:pPr>
        <w:tabs>
          <w:tab w:val="num" w:pos="284"/>
        </w:tabs>
        <w:ind w:left="284" w:hanging="284"/>
      </w:pPr>
      <w:rPr>
        <w:rFonts w:ascii="Symbol" w:hAnsi="Symbol" w:hint="default"/>
      </w:rPr>
    </w:lvl>
  </w:abstractNum>
  <w:abstractNum w:abstractNumId="1">
    <w:nsid w:val="FFFFFF89"/>
    <w:multiLevelType w:val="singleLevel"/>
    <w:tmpl w:val="92C2BACC"/>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0000001"/>
    <w:multiLevelType w:val="hybridMultilevel"/>
    <w:tmpl w:val="BCD85254"/>
    <w:lvl w:ilvl="0" w:tplc="E96EAFD4">
      <w:numFmt w:val="none"/>
      <w:lvlText w:val=""/>
      <w:lvlJc w:val="left"/>
      <w:pPr>
        <w:tabs>
          <w:tab w:val="num" w:pos="360"/>
        </w:tabs>
      </w:pPr>
    </w:lvl>
    <w:lvl w:ilvl="1" w:tplc="CCB0F10E">
      <w:numFmt w:val="decimal"/>
      <w:lvlText w:val=""/>
      <w:lvlJc w:val="left"/>
    </w:lvl>
    <w:lvl w:ilvl="2" w:tplc="38267C94">
      <w:numFmt w:val="decimal"/>
      <w:lvlText w:val=""/>
      <w:lvlJc w:val="left"/>
    </w:lvl>
    <w:lvl w:ilvl="3" w:tplc="ADCE3234">
      <w:numFmt w:val="decimal"/>
      <w:lvlText w:val=""/>
      <w:lvlJc w:val="left"/>
    </w:lvl>
    <w:lvl w:ilvl="4" w:tplc="65643422">
      <w:numFmt w:val="decimal"/>
      <w:lvlText w:val=""/>
      <w:lvlJc w:val="left"/>
    </w:lvl>
    <w:lvl w:ilvl="5" w:tplc="8766F71C">
      <w:numFmt w:val="decimal"/>
      <w:lvlText w:val=""/>
      <w:lvlJc w:val="left"/>
    </w:lvl>
    <w:lvl w:ilvl="6" w:tplc="86387ACA">
      <w:numFmt w:val="decimal"/>
      <w:lvlText w:val=""/>
      <w:lvlJc w:val="left"/>
    </w:lvl>
    <w:lvl w:ilvl="7" w:tplc="36FCB84E">
      <w:numFmt w:val="decimal"/>
      <w:lvlText w:val=""/>
      <w:lvlJc w:val="left"/>
    </w:lvl>
    <w:lvl w:ilvl="8" w:tplc="179E4D8E">
      <w:numFmt w:val="decimal"/>
      <w:lvlText w:val=""/>
      <w:lvlJc w:val="left"/>
    </w:lvl>
  </w:abstractNum>
  <w:abstractNum w:abstractNumId="3">
    <w:nsid w:val="00000002"/>
    <w:multiLevelType w:val="hybridMultilevel"/>
    <w:tmpl w:val="BCB27EEE"/>
    <w:lvl w:ilvl="0" w:tplc="E332A302">
      <w:numFmt w:val="none"/>
      <w:lvlText w:val=""/>
      <w:lvlJc w:val="left"/>
      <w:pPr>
        <w:tabs>
          <w:tab w:val="num" w:pos="360"/>
        </w:tabs>
      </w:pPr>
    </w:lvl>
    <w:lvl w:ilvl="1" w:tplc="FA9CCE76">
      <w:numFmt w:val="decimal"/>
      <w:lvlText w:val=""/>
      <w:lvlJc w:val="left"/>
    </w:lvl>
    <w:lvl w:ilvl="2" w:tplc="243C6018">
      <w:numFmt w:val="decimal"/>
      <w:lvlText w:val=""/>
      <w:lvlJc w:val="left"/>
    </w:lvl>
    <w:lvl w:ilvl="3" w:tplc="D5C21926">
      <w:numFmt w:val="decimal"/>
      <w:lvlText w:val=""/>
      <w:lvlJc w:val="left"/>
    </w:lvl>
    <w:lvl w:ilvl="4" w:tplc="49082E28">
      <w:numFmt w:val="decimal"/>
      <w:lvlText w:val=""/>
      <w:lvlJc w:val="left"/>
    </w:lvl>
    <w:lvl w:ilvl="5" w:tplc="3CD4D99E">
      <w:numFmt w:val="decimal"/>
      <w:lvlText w:val=""/>
      <w:lvlJc w:val="left"/>
    </w:lvl>
    <w:lvl w:ilvl="6" w:tplc="3EBE7358">
      <w:numFmt w:val="decimal"/>
      <w:lvlText w:val=""/>
      <w:lvlJc w:val="left"/>
    </w:lvl>
    <w:lvl w:ilvl="7" w:tplc="74DEF894">
      <w:numFmt w:val="decimal"/>
      <w:lvlText w:val=""/>
      <w:lvlJc w:val="left"/>
    </w:lvl>
    <w:lvl w:ilvl="8" w:tplc="E122857A">
      <w:numFmt w:val="decimal"/>
      <w:lvlText w:val=""/>
      <w:lvlJc w:val="left"/>
    </w:lvl>
  </w:abstractNum>
  <w:abstractNum w:abstractNumId="4">
    <w:nsid w:val="0288540C"/>
    <w:multiLevelType w:val="hybridMultilevel"/>
    <w:tmpl w:val="11A8A34A"/>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5">
    <w:nsid w:val="049615A6"/>
    <w:multiLevelType w:val="hybridMultilevel"/>
    <w:tmpl w:val="5282DEE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6">
    <w:nsid w:val="08C63D9F"/>
    <w:multiLevelType w:val="hybridMultilevel"/>
    <w:tmpl w:val="A0A8C94C"/>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7">
    <w:nsid w:val="0AA805B3"/>
    <w:multiLevelType w:val="hybridMultilevel"/>
    <w:tmpl w:val="F0BABC3E"/>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8">
    <w:nsid w:val="0EDD674C"/>
    <w:multiLevelType w:val="hybridMultilevel"/>
    <w:tmpl w:val="5452412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A560069"/>
    <w:multiLevelType w:val="hybridMultilevel"/>
    <w:tmpl w:val="B11C2FA2"/>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0">
    <w:nsid w:val="22F962DA"/>
    <w:multiLevelType w:val="hybridMultilevel"/>
    <w:tmpl w:val="10025E2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1">
    <w:nsid w:val="27D01149"/>
    <w:multiLevelType w:val="hybridMultilevel"/>
    <w:tmpl w:val="33AE127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C0169FF"/>
    <w:multiLevelType w:val="hybridMultilevel"/>
    <w:tmpl w:val="36E43C44"/>
    <w:lvl w:ilvl="0" w:tplc="0001041D">
      <w:start w:val="1"/>
      <w:numFmt w:val="bullet"/>
      <w:lvlText w:val=""/>
      <w:lvlJc w:val="left"/>
      <w:pPr>
        <w:tabs>
          <w:tab w:val="num" w:pos="1080"/>
        </w:tabs>
        <w:ind w:left="1080" w:hanging="360"/>
      </w:pPr>
      <w:rPr>
        <w:rFonts w:ascii="Symbol" w:hAnsi="Symbol" w:hint="default"/>
      </w:rPr>
    </w:lvl>
    <w:lvl w:ilvl="1" w:tplc="0003041D" w:tentative="1">
      <w:start w:val="1"/>
      <w:numFmt w:val="bullet"/>
      <w:lvlText w:val="o"/>
      <w:lvlJc w:val="left"/>
      <w:pPr>
        <w:tabs>
          <w:tab w:val="num" w:pos="2160"/>
        </w:tabs>
        <w:ind w:left="2160" w:hanging="360"/>
      </w:pPr>
      <w:rPr>
        <w:rFonts w:ascii="Courier New" w:hAnsi="Courier New" w:hint="default"/>
      </w:rPr>
    </w:lvl>
    <w:lvl w:ilvl="2" w:tplc="0005041D" w:tentative="1">
      <w:start w:val="1"/>
      <w:numFmt w:val="bullet"/>
      <w:lvlText w:val=""/>
      <w:lvlJc w:val="left"/>
      <w:pPr>
        <w:tabs>
          <w:tab w:val="num" w:pos="2880"/>
        </w:tabs>
        <w:ind w:left="2880" w:hanging="360"/>
      </w:pPr>
      <w:rPr>
        <w:rFonts w:ascii="Wingdings" w:hAnsi="Wingdings" w:hint="default"/>
      </w:rPr>
    </w:lvl>
    <w:lvl w:ilvl="3" w:tplc="0001041D" w:tentative="1">
      <w:start w:val="1"/>
      <w:numFmt w:val="bullet"/>
      <w:lvlText w:val=""/>
      <w:lvlJc w:val="left"/>
      <w:pPr>
        <w:tabs>
          <w:tab w:val="num" w:pos="3600"/>
        </w:tabs>
        <w:ind w:left="3600" w:hanging="360"/>
      </w:pPr>
      <w:rPr>
        <w:rFonts w:ascii="Symbol" w:hAnsi="Symbol" w:hint="default"/>
      </w:rPr>
    </w:lvl>
    <w:lvl w:ilvl="4" w:tplc="0003041D" w:tentative="1">
      <w:start w:val="1"/>
      <w:numFmt w:val="bullet"/>
      <w:lvlText w:val="o"/>
      <w:lvlJc w:val="left"/>
      <w:pPr>
        <w:tabs>
          <w:tab w:val="num" w:pos="4320"/>
        </w:tabs>
        <w:ind w:left="4320" w:hanging="360"/>
      </w:pPr>
      <w:rPr>
        <w:rFonts w:ascii="Courier New" w:hAnsi="Courier New" w:hint="default"/>
      </w:rPr>
    </w:lvl>
    <w:lvl w:ilvl="5" w:tplc="0005041D" w:tentative="1">
      <w:start w:val="1"/>
      <w:numFmt w:val="bullet"/>
      <w:lvlText w:val=""/>
      <w:lvlJc w:val="left"/>
      <w:pPr>
        <w:tabs>
          <w:tab w:val="num" w:pos="5040"/>
        </w:tabs>
        <w:ind w:left="5040" w:hanging="360"/>
      </w:pPr>
      <w:rPr>
        <w:rFonts w:ascii="Wingdings" w:hAnsi="Wingdings" w:hint="default"/>
      </w:rPr>
    </w:lvl>
    <w:lvl w:ilvl="6" w:tplc="0001041D" w:tentative="1">
      <w:start w:val="1"/>
      <w:numFmt w:val="bullet"/>
      <w:lvlText w:val=""/>
      <w:lvlJc w:val="left"/>
      <w:pPr>
        <w:tabs>
          <w:tab w:val="num" w:pos="5760"/>
        </w:tabs>
        <w:ind w:left="5760" w:hanging="360"/>
      </w:pPr>
      <w:rPr>
        <w:rFonts w:ascii="Symbol" w:hAnsi="Symbol" w:hint="default"/>
      </w:rPr>
    </w:lvl>
    <w:lvl w:ilvl="7" w:tplc="0003041D" w:tentative="1">
      <w:start w:val="1"/>
      <w:numFmt w:val="bullet"/>
      <w:lvlText w:val="o"/>
      <w:lvlJc w:val="left"/>
      <w:pPr>
        <w:tabs>
          <w:tab w:val="num" w:pos="6480"/>
        </w:tabs>
        <w:ind w:left="6480" w:hanging="360"/>
      </w:pPr>
      <w:rPr>
        <w:rFonts w:ascii="Courier New" w:hAnsi="Courier New" w:hint="default"/>
      </w:rPr>
    </w:lvl>
    <w:lvl w:ilvl="8" w:tplc="0005041D" w:tentative="1">
      <w:start w:val="1"/>
      <w:numFmt w:val="bullet"/>
      <w:lvlText w:val=""/>
      <w:lvlJc w:val="left"/>
      <w:pPr>
        <w:tabs>
          <w:tab w:val="num" w:pos="7200"/>
        </w:tabs>
        <w:ind w:left="7200" w:hanging="360"/>
      </w:pPr>
      <w:rPr>
        <w:rFonts w:ascii="Wingdings" w:hAnsi="Wingdings" w:hint="default"/>
      </w:rPr>
    </w:lvl>
  </w:abstractNum>
  <w:abstractNum w:abstractNumId="13">
    <w:nsid w:val="2CAB645F"/>
    <w:multiLevelType w:val="hybridMultilevel"/>
    <w:tmpl w:val="A86480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E0126B9"/>
    <w:multiLevelType w:val="hybridMultilevel"/>
    <w:tmpl w:val="A60E07C6"/>
    <w:lvl w:ilvl="0" w:tplc="80D0C96A">
      <w:start w:val="1"/>
      <w:numFmt w:val="bullet"/>
      <w:lvlText w:val=""/>
      <w:lvlJc w:val="left"/>
      <w:pPr>
        <w:tabs>
          <w:tab w:val="num" w:pos="360"/>
        </w:tabs>
        <w:ind w:left="360" w:hanging="360"/>
      </w:pPr>
      <w:rPr>
        <w:rFonts w:ascii="Symbol" w:hAnsi="Symbol" w:hint="default"/>
        <w:sz w:val="24"/>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5">
    <w:nsid w:val="2F9060DA"/>
    <w:multiLevelType w:val="multilevel"/>
    <w:tmpl w:val="1640D7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313E4FFA"/>
    <w:multiLevelType w:val="hybridMultilevel"/>
    <w:tmpl w:val="ECF8643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800"/>
        </w:tabs>
        <w:ind w:left="1800" w:hanging="360"/>
      </w:pPr>
      <w:rPr>
        <w:rFonts w:ascii="Courier New" w:hAnsi="Courier New" w:hint="default"/>
      </w:rPr>
    </w:lvl>
    <w:lvl w:ilvl="2" w:tplc="0005041D" w:tentative="1">
      <w:start w:val="1"/>
      <w:numFmt w:val="bullet"/>
      <w:lvlText w:val=""/>
      <w:lvlJc w:val="left"/>
      <w:pPr>
        <w:tabs>
          <w:tab w:val="num" w:pos="2520"/>
        </w:tabs>
        <w:ind w:left="2520" w:hanging="360"/>
      </w:pPr>
      <w:rPr>
        <w:rFonts w:ascii="Wingdings" w:hAnsi="Wingdings" w:hint="default"/>
      </w:rPr>
    </w:lvl>
    <w:lvl w:ilvl="3" w:tplc="0001041D" w:tentative="1">
      <w:start w:val="1"/>
      <w:numFmt w:val="bullet"/>
      <w:lvlText w:val=""/>
      <w:lvlJc w:val="left"/>
      <w:pPr>
        <w:tabs>
          <w:tab w:val="num" w:pos="3240"/>
        </w:tabs>
        <w:ind w:left="3240" w:hanging="360"/>
      </w:pPr>
      <w:rPr>
        <w:rFonts w:ascii="Symbol" w:hAnsi="Symbol" w:hint="default"/>
      </w:rPr>
    </w:lvl>
    <w:lvl w:ilvl="4" w:tplc="0003041D" w:tentative="1">
      <w:start w:val="1"/>
      <w:numFmt w:val="bullet"/>
      <w:lvlText w:val="o"/>
      <w:lvlJc w:val="left"/>
      <w:pPr>
        <w:tabs>
          <w:tab w:val="num" w:pos="3960"/>
        </w:tabs>
        <w:ind w:left="3960" w:hanging="360"/>
      </w:pPr>
      <w:rPr>
        <w:rFonts w:ascii="Courier New" w:hAnsi="Courier New" w:hint="default"/>
      </w:rPr>
    </w:lvl>
    <w:lvl w:ilvl="5" w:tplc="0005041D" w:tentative="1">
      <w:start w:val="1"/>
      <w:numFmt w:val="bullet"/>
      <w:lvlText w:val=""/>
      <w:lvlJc w:val="left"/>
      <w:pPr>
        <w:tabs>
          <w:tab w:val="num" w:pos="4680"/>
        </w:tabs>
        <w:ind w:left="4680" w:hanging="360"/>
      </w:pPr>
      <w:rPr>
        <w:rFonts w:ascii="Wingdings" w:hAnsi="Wingdings" w:hint="default"/>
      </w:rPr>
    </w:lvl>
    <w:lvl w:ilvl="6" w:tplc="0001041D" w:tentative="1">
      <w:start w:val="1"/>
      <w:numFmt w:val="bullet"/>
      <w:lvlText w:val=""/>
      <w:lvlJc w:val="left"/>
      <w:pPr>
        <w:tabs>
          <w:tab w:val="num" w:pos="5400"/>
        </w:tabs>
        <w:ind w:left="5400" w:hanging="360"/>
      </w:pPr>
      <w:rPr>
        <w:rFonts w:ascii="Symbol" w:hAnsi="Symbol" w:hint="default"/>
      </w:rPr>
    </w:lvl>
    <w:lvl w:ilvl="7" w:tplc="0003041D" w:tentative="1">
      <w:start w:val="1"/>
      <w:numFmt w:val="bullet"/>
      <w:lvlText w:val="o"/>
      <w:lvlJc w:val="left"/>
      <w:pPr>
        <w:tabs>
          <w:tab w:val="num" w:pos="6120"/>
        </w:tabs>
        <w:ind w:left="6120" w:hanging="360"/>
      </w:pPr>
      <w:rPr>
        <w:rFonts w:ascii="Courier New" w:hAnsi="Courier New" w:hint="default"/>
      </w:rPr>
    </w:lvl>
    <w:lvl w:ilvl="8" w:tplc="0005041D" w:tentative="1">
      <w:start w:val="1"/>
      <w:numFmt w:val="bullet"/>
      <w:lvlText w:val=""/>
      <w:lvlJc w:val="left"/>
      <w:pPr>
        <w:tabs>
          <w:tab w:val="num" w:pos="6840"/>
        </w:tabs>
        <w:ind w:left="6840" w:hanging="360"/>
      </w:pPr>
      <w:rPr>
        <w:rFonts w:ascii="Wingdings" w:hAnsi="Wingdings" w:hint="default"/>
      </w:rPr>
    </w:lvl>
  </w:abstractNum>
  <w:abstractNum w:abstractNumId="17">
    <w:nsid w:val="35B229BB"/>
    <w:multiLevelType w:val="hybridMultilevel"/>
    <w:tmpl w:val="26862486"/>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18">
    <w:nsid w:val="363F3B3D"/>
    <w:multiLevelType w:val="hybridMultilevel"/>
    <w:tmpl w:val="B7A6F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9F47AC0"/>
    <w:multiLevelType w:val="hybridMultilevel"/>
    <w:tmpl w:val="C7F0DB7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CC46877"/>
    <w:multiLevelType w:val="hybridMultilevel"/>
    <w:tmpl w:val="CCC2BC8E"/>
    <w:lvl w:ilvl="0" w:tplc="971C78BE">
      <w:start w:val="1"/>
      <w:numFmt w:val="bullet"/>
      <w:pStyle w:val="Formatmall1"/>
      <w:lvlText w:val=""/>
      <w:lvlJc w:val="left"/>
      <w:pPr>
        <w:tabs>
          <w:tab w:val="num" w:pos="284"/>
        </w:tabs>
        <w:ind w:left="284" w:hanging="284"/>
      </w:pPr>
      <w:rPr>
        <w:rFonts w:ascii="Wingdings" w:hAnsi="Wingding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51509E9"/>
    <w:multiLevelType w:val="hybridMultilevel"/>
    <w:tmpl w:val="A906DEC2"/>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22">
    <w:nsid w:val="48F11572"/>
    <w:multiLevelType w:val="hybridMultilevel"/>
    <w:tmpl w:val="D158A3EE"/>
    <w:lvl w:ilvl="0" w:tplc="06F01932">
      <w:start w:val="1"/>
      <w:numFmt w:val="bullet"/>
      <w:pStyle w:val="Brdtext3"/>
      <w:lvlText w:val=""/>
      <w:lvlJc w:val="left"/>
      <w:pPr>
        <w:tabs>
          <w:tab w:val="num" w:pos="284"/>
        </w:tabs>
        <w:ind w:left="284" w:hanging="284"/>
      </w:pPr>
      <w:rPr>
        <w:rFonts w:ascii="Symbol" w:hAnsi="Symbol" w:hint="default"/>
      </w:rPr>
    </w:lvl>
    <w:lvl w:ilvl="1" w:tplc="0003041D">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3">
    <w:nsid w:val="4A31056D"/>
    <w:multiLevelType w:val="hybridMultilevel"/>
    <w:tmpl w:val="977045CC"/>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4">
    <w:nsid w:val="4BCE51BC"/>
    <w:multiLevelType w:val="hybridMultilevel"/>
    <w:tmpl w:val="DA962EE4"/>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5">
    <w:nsid w:val="4BD03253"/>
    <w:multiLevelType w:val="hybridMultilevel"/>
    <w:tmpl w:val="1640D796"/>
    <w:lvl w:ilvl="0" w:tplc="58023D26">
      <w:start w:val="1"/>
      <w:numFmt w:val="bullet"/>
      <w:lvlText w:val=""/>
      <w:lvlJc w:val="left"/>
      <w:pPr>
        <w:tabs>
          <w:tab w:val="num" w:pos="360"/>
        </w:tabs>
        <w:ind w:left="360" w:hanging="360"/>
      </w:pPr>
      <w:rPr>
        <w:rFonts w:ascii="Symbol" w:hAnsi="Symbol" w:hint="default"/>
      </w:rPr>
    </w:lvl>
    <w:lvl w:ilvl="1" w:tplc="0003041D">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26">
    <w:nsid w:val="4BF53960"/>
    <w:multiLevelType w:val="hybridMultilevel"/>
    <w:tmpl w:val="22348DCE"/>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7">
    <w:nsid w:val="4FD852AD"/>
    <w:multiLevelType w:val="hybridMultilevel"/>
    <w:tmpl w:val="EEEA32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52721DBD"/>
    <w:multiLevelType w:val="hybridMultilevel"/>
    <w:tmpl w:val="DE6C99D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527355A4"/>
    <w:multiLevelType w:val="hybridMultilevel"/>
    <w:tmpl w:val="8698117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0">
    <w:nsid w:val="54FA3462"/>
    <w:multiLevelType w:val="hybridMultilevel"/>
    <w:tmpl w:val="AA38B36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1">
    <w:nsid w:val="57761C12"/>
    <w:multiLevelType w:val="hybridMultilevel"/>
    <w:tmpl w:val="1130B02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2">
    <w:nsid w:val="57C01901"/>
    <w:multiLevelType w:val="hybridMultilevel"/>
    <w:tmpl w:val="DDB8661A"/>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387"/>
        </w:tabs>
        <w:ind w:left="1387" w:hanging="360"/>
      </w:pPr>
      <w:rPr>
        <w:rFonts w:ascii="Courier New" w:hAnsi="Courier New" w:hint="default"/>
      </w:rPr>
    </w:lvl>
    <w:lvl w:ilvl="2" w:tplc="0005041D" w:tentative="1">
      <w:start w:val="1"/>
      <w:numFmt w:val="bullet"/>
      <w:lvlText w:val=""/>
      <w:lvlJc w:val="left"/>
      <w:pPr>
        <w:tabs>
          <w:tab w:val="num" w:pos="2107"/>
        </w:tabs>
        <w:ind w:left="2107" w:hanging="360"/>
      </w:pPr>
      <w:rPr>
        <w:rFonts w:ascii="Wingdings" w:hAnsi="Wingdings" w:hint="default"/>
      </w:rPr>
    </w:lvl>
    <w:lvl w:ilvl="3" w:tplc="0001041D" w:tentative="1">
      <w:start w:val="1"/>
      <w:numFmt w:val="bullet"/>
      <w:lvlText w:val=""/>
      <w:lvlJc w:val="left"/>
      <w:pPr>
        <w:tabs>
          <w:tab w:val="num" w:pos="2827"/>
        </w:tabs>
        <w:ind w:left="2827" w:hanging="360"/>
      </w:pPr>
      <w:rPr>
        <w:rFonts w:ascii="Symbol" w:hAnsi="Symbol" w:hint="default"/>
      </w:rPr>
    </w:lvl>
    <w:lvl w:ilvl="4" w:tplc="0003041D" w:tentative="1">
      <w:start w:val="1"/>
      <w:numFmt w:val="bullet"/>
      <w:lvlText w:val="o"/>
      <w:lvlJc w:val="left"/>
      <w:pPr>
        <w:tabs>
          <w:tab w:val="num" w:pos="3547"/>
        </w:tabs>
        <w:ind w:left="3547" w:hanging="360"/>
      </w:pPr>
      <w:rPr>
        <w:rFonts w:ascii="Courier New" w:hAnsi="Courier New" w:hint="default"/>
      </w:rPr>
    </w:lvl>
    <w:lvl w:ilvl="5" w:tplc="0005041D" w:tentative="1">
      <w:start w:val="1"/>
      <w:numFmt w:val="bullet"/>
      <w:lvlText w:val=""/>
      <w:lvlJc w:val="left"/>
      <w:pPr>
        <w:tabs>
          <w:tab w:val="num" w:pos="4267"/>
        </w:tabs>
        <w:ind w:left="4267" w:hanging="360"/>
      </w:pPr>
      <w:rPr>
        <w:rFonts w:ascii="Wingdings" w:hAnsi="Wingdings" w:hint="default"/>
      </w:rPr>
    </w:lvl>
    <w:lvl w:ilvl="6" w:tplc="0001041D" w:tentative="1">
      <w:start w:val="1"/>
      <w:numFmt w:val="bullet"/>
      <w:lvlText w:val=""/>
      <w:lvlJc w:val="left"/>
      <w:pPr>
        <w:tabs>
          <w:tab w:val="num" w:pos="4987"/>
        </w:tabs>
        <w:ind w:left="4987" w:hanging="360"/>
      </w:pPr>
      <w:rPr>
        <w:rFonts w:ascii="Symbol" w:hAnsi="Symbol" w:hint="default"/>
      </w:rPr>
    </w:lvl>
    <w:lvl w:ilvl="7" w:tplc="0003041D" w:tentative="1">
      <w:start w:val="1"/>
      <w:numFmt w:val="bullet"/>
      <w:lvlText w:val="o"/>
      <w:lvlJc w:val="left"/>
      <w:pPr>
        <w:tabs>
          <w:tab w:val="num" w:pos="5707"/>
        </w:tabs>
        <w:ind w:left="5707" w:hanging="360"/>
      </w:pPr>
      <w:rPr>
        <w:rFonts w:ascii="Courier New" w:hAnsi="Courier New" w:hint="default"/>
      </w:rPr>
    </w:lvl>
    <w:lvl w:ilvl="8" w:tplc="0005041D" w:tentative="1">
      <w:start w:val="1"/>
      <w:numFmt w:val="bullet"/>
      <w:lvlText w:val=""/>
      <w:lvlJc w:val="left"/>
      <w:pPr>
        <w:tabs>
          <w:tab w:val="num" w:pos="6427"/>
        </w:tabs>
        <w:ind w:left="6427" w:hanging="360"/>
      </w:pPr>
      <w:rPr>
        <w:rFonts w:ascii="Wingdings" w:hAnsi="Wingdings" w:hint="default"/>
      </w:rPr>
    </w:lvl>
  </w:abstractNum>
  <w:abstractNum w:abstractNumId="33">
    <w:nsid w:val="5E8A12D7"/>
    <w:multiLevelType w:val="hybridMultilevel"/>
    <w:tmpl w:val="0FDCE83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4">
    <w:nsid w:val="60DF184C"/>
    <w:multiLevelType w:val="hybridMultilevel"/>
    <w:tmpl w:val="8F3A2ABE"/>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5">
    <w:nsid w:val="612E7476"/>
    <w:multiLevelType w:val="hybridMultilevel"/>
    <w:tmpl w:val="5D86686A"/>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36">
    <w:nsid w:val="6C9B3E3D"/>
    <w:multiLevelType w:val="hybridMultilevel"/>
    <w:tmpl w:val="8E52645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FDB04B2"/>
    <w:multiLevelType w:val="hybridMultilevel"/>
    <w:tmpl w:val="59B4CFF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70E9781E"/>
    <w:multiLevelType w:val="hybridMultilevel"/>
    <w:tmpl w:val="C876DBB6"/>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9">
    <w:nsid w:val="72585E9E"/>
    <w:multiLevelType w:val="hybridMultilevel"/>
    <w:tmpl w:val="17FEC0CC"/>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40">
    <w:nsid w:val="73E558B9"/>
    <w:multiLevelType w:val="hybridMultilevel"/>
    <w:tmpl w:val="CF16FEC4"/>
    <w:lvl w:ilvl="0" w:tplc="0001041D">
      <w:start w:val="1"/>
      <w:numFmt w:val="bullet"/>
      <w:lvlText w:val=""/>
      <w:lvlJc w:val="left"/>
      <w:pPr>
        <w:tabs>
          <w:tab w:val="num" w:pos="360"/>
        </w:tabs>
        <w:ind w:left="360" w:hanging="360"/>
      </w:pPr>
      <w:rPr>
        <w:rFonts w:ascii="Symbol" w:hAnsi="Symbol" w:hint="default"/>
      </w:rPr>
    </w:lvl>
    <w:lvl w:ilvl="1" w:tplc="0003041D" w:tentative="1">
      <w:start w:val="1"/>
      <w:numFmt w:val="bullet"/>
      <w:lvlText w:val="o"/>
      <w:lvlJc w:val="left"/>
      <w:pPr>
        <w:tabs>
          <w:tab w:val="num" w:pos="1080"/>
        </w:tabs>
        <w:ind w:left="1080" w:hanging="360"/>
      </w:pPr>
      <w:rPr>
        <w:rFonts w:ascii="Courier New" w:hAnsi="Courier New" w:hint="default"/>
      </w:rPr>
    </w:lvl>
    <w:lvl w:ilvl="2" w:tplc="0005041D" w:tentative="1">
      <w:start w:val="1"/>
      <w:numFmt w:val="bullet"/>
      <w:lvlText w:val=""/>
      <w:lvlJc w:val="left"/>
      <w:pPr>
        <w:tabs>
          <w:tab w:val="num" w:pos="1800"/>
        </w:tabs>
        <w:ind w:left="1800" w:hanging="360"/>
      </w:pPr>
      <w:rPr>
        <w:rFonts w:ascii="Wingdings" w:hAnsi="Wingdings" w:hint="default"/>
      </w:rPr>
    </w:lvl>
    <w:lvl w:ilvl="3" w:tplc="0001041D" w:tentative="1">
      <w:start w:val="1"/>
      <w:numFmt w:val="bullet"/>
      <w:lvlText w:val=""/>
      <w:lvlJc w:val="left"/>
      <w:pPr>
        <w:tabs>
          <w:tab w:val="num" w:pos="2520"/>
        </w:tabs>
        <w:ind w:left="2520" w:hanging="360"/>
      </w:pPr>
      <w:rPr>
        <w:rFonts w:ascii="Symbol" w:hAnsi="Symbol" w:hint="default"/>
      </w:rPr>
    </w:lvl>
    <w:lvl w:ilvl="4" w:tplc="0003041D" w:tentative="1">
      <w:start w:val="1"/>
      <w:numFmt w:val="bullet"/>
      <w:lvlText w:val="o"/>
      <w:lvlJc w:val="left"/>
      <w:pPr>
        <w:tabs>
          <w:tab w:val="num" w:pos="3240"/>
        </w:tabs>
        <w:ind w:left="3240" w:hanging="360"/>
      </w:pPr>
      <w:rPr>
        <w:rFonts w:ascii="Courier New" w:hAnsi="Courier New" w:hint="default"/>
      </w:rPr>
    </w:lvl>
    <w:lvl w:ilvl="5" w:tplc="0005041D" w:tentative="1">
      <w:start w:val="1"/>
      <w:numFmt w:val="bullet"/>
      <w:lvlText w:val=""/>
      <w:lvlJc w:val="left"/>
      <w:pPr>
        <w:tabs>
          <w:tab w:val="num" w:pos="3960"/>
        </w:tabs>
        <w:ind w:left="3960" w:hanging="360"/>
      </w:pPr>
      <w:rPr>
        <w:rFonts w:ascii="Wingdings" w:hAnsi="Wingdings" w:hint="default"/>
      </w:rPr>
    </w:lvl>
    <w:lvl w:ilvl="6" w:tplc="0001041D" w:tentative="1">
      <w:start w:val="1"/>
      <w:numFmt w:val="bullet"/>
      <w:lvlText w:val=""/>
      <w:lvlJc w:val="left"/>
      <w:pPr>
        <w:tabs>
          <w:tab w:val="num" w:pos="4680"/>
        </w:tabs>
        <w:ind w:left="4680" w:hanging="360"/>
      </w:pPr>
      <w:rPr>
        <w:rFonts w:ascii="Symbol" w:hAnsi="Symbol" w:hint="default"/>
      </w:rPr>
    </w:lvl>
    <w:lvl w:ilvl="7" w:tplc="0003041D" w:tentative="1">
      <w:start w:val="1"/>
      <w:numFmt w:val="bullet"/>
      <w:lvlText w:val="o"/>
      <w:lvlJc w:val="left"/>
      <w:pPr>
        <w:tabs>
          <w:tab w:val="num" w:pos="5400"/>
        </w:tabs>
        <w:ind w:left="5400" w:hanging="360"/>
      </w:pPr>
      <w:rPr>
        <w:rFonts w:ascii="Courier New" w:hAnsi="Courier New" w:hint="default"/>
      </w:rPr>
    </w:lvl>
    <w:lvl w:ilvl="8" w:tplc="0005041D" w:tentative="1">
      <w:start w:val="1"/>
      <w:numFmt w:val="bullet"/>
      <w:lvlText w:val=""/>
      <w:lvlJc w:val="left"/>
      <w:pPr>
        <w:tabs>
          <w:tab w:val="num" w:pos="6120"/>
        </w:tabs>
        <w:ind w:left="6120" w:hanging="360"/>
      </w:pPr>
      <w:rPr>
        <w:rFonts w:ascii="Wingdings" w:hAnsi="Wingdings" w:hint="default"/>
      </w:rPr>
    </w:lvl>
  </w:abstractNum>
  <w:abstractNum w:abstractNumId="41">
    <w:nsid w:val="76E91E48"/>
    <w:multiLevelType w:val="multilevel"/>
    <w:tmpl w:val="DD4A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712DDC"/>
    <w:multiLevelType w:val="hybridMultilevel"/>
    <w:tmpl w:val="D49AD32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nsid w:val="798533BF"/>
    <w:multiLevelType w:val="hybridMultilevel"/>
    <w:tmpl w:val="E5CECF04"/>
    <w:lvl w:ilvl="0" w:tplc="0001041D">
      <w:start w:val="1"/>
      <w:numFmt w:val="bullet"/>
      <w:lvlText w:val=""/>
      <w:lvlJc w:val="left"/>
      <w:pPr>
        <w:tabs>
          <w:tab w:val="num" w:pos="1080"/>
        </w:tabs>
        <w:ind w:left="1080" w:hanging="360"/>
      </w:pPr>
      <w:rPr>
        <w:rFonts w:ascii="Symbol" w:hAnsi="Symbol" w:hint="default"/>
      </w:rPr>
    </w:lvl>
    <w:lvl w:ilvl="1" w:tplc="0003041D" w:tentative="1">
      <w:start w:val="1"/>
      <w:numFmt w:val="bullet"/>
      <w:lvlText w:val="o"/>
      <w:lvlJc w:val="left"/>
      <w:pPr>
        <w:tabs>
          <w:tab w:val="num" w:pos="2160"/>
        </w:tabs>
        <w:ind w:left="2160" w:hanging="360"/>
      </w:pPr>
      <w:rPr>
        <w:rFonts w:ascii="Courier New" w:hAnsi="Courier New" w:hint="default"/>
      </w:rPr>
    </w:lvl>
    <w:lvl w:ilvl="2" w:tplc="0005041D" w:tentative="1">
      <w:start w:val="1"/>
      <w:numFmt w:val="bullet"/>
      <w:lvlText w:val=""/>
      <w:lvlJc w:val="left"/>
      <w:pPr>
        <w:tabs>
          <w:tab w:val="num" w:pos="2880"/>
        </w:tabs>
        <w:ind w:left="2880" w:hanging="360"/>
      </w:pPr>
      <w:rPr>
        <w:rFonts w:ascii="Wingdings" w:hAnsi="Wingdings" w:hint="default"/>
      </w:rPr>
    </w:lvl>
    <w:lvl w:ilvl="3" w:tplc="0001041D" w:tentative="1">
      <w:start w:val="1"/>
      <w:numFmt w:val="bullet"/>
      <w:lvlText w:val=""/>
      <w:lvlJc w:val="left"/>
      <w:pPr>
        <w:tabs>
          <w:tab w:val="num" w:pos="3600"/>
        </w:tabs>
        <w:ind w:left="3600" w:hanging="360"/>
      </w:pPr>
      <w:rPr>
        <w:rFonts w:ascii="Symbol" w:hAnsi="Symbol" w:hint="default"/>
      </w:rPr>
    </w:lvl>
    <w:lvl w:ilvl="4" w:tplc="0003041D" w:tentative="1">
      <w:start w:val="1"/>
      <w:numFmt w:val="bullet"/>
      <w:lvlText w:val="o"/>
      <w:lvlJc w:val="left"/>
      <w:pPr>
        <w:tabs>
          <w:tab w:val="num" w:pos="4320"/>
        </w:tabs>
        <w:ind w:left="4320" w:hanging="360"/>
      </w:pPr>
      <w:rPr>
        <w:rFonts w:ascii="Courier New" w:hAnsi="Courier New" w:hint="default"/>
      </w:rPr>
    </w:lvl>
    <w:lvl w:ilvl="5" w:tplc="0005041D" w:tentative="1">
      <w:start w:val="1"/>
      <w:numFmt w:val="bullet"/>
      <w:lvlText w:val=""/>
      <w:lvlJc w:val="left"/>
      <w:pPr>
        <w:tabs>
          <w:tab w:val="num" w:pos="5040"/>
        </w:tabs>
        <w:ind w:left="5040" w:hanging="360"/>
      </w:pPr>
      <w:rPr>
        <w:rFonts w:ascii="Wingdings" w:hAnsi="Wingdings" w:hint="default"/>
      </w:rPr>
    </w:lvl>
    <w:lvl w:ilvl="6" w:tplc="0001041D" w:tentative="1">
      <w:start w:val="1"/>
      <w:numFmt w:val="bullet"/>
      <w:lvlText w:val=""/>
      <w:lvlJc w:val="left"/>
      <w:pPr>
        <w:tabs>
          <w:tab w:val="num" w:pos="5760"/>
        </w:tabs>
        <w:ind w:left="5760" w:hanging="360"/>
      </w:pPr>
      <w:rPr>
        <w:rFonts w:ascii="Symbol" w:hAnsi="Symbol" w:hint="default"/>
      </w:rPr>
    </w:lvl>
    <w:lvl w:ilvl="7" w:tplc="0003041D" w:tentative="1">
      <w:start w:val="1"/>
      <w:numFmt w:val="bullet"/>
      <w:lvlText w:val="o"/>
      <w:lvlJc w:val="left"/>
      <w:pPr>
        <w:tabs>
          <w:tab w:val="num" w:pos="6480"/>
        </w:tabs>
        <w:ind w:left="6480" w:hanging="360"/>
      </w:pPr>
      <w:rPr>
        <w:rFonts w:ascii="Courier New" w:hAnsi="Courier New" w:hint="default"/>
      </w:rPr>
    </w:lvl>
    <w:lvl w:ilvl="8" w:tplc="0005041D" w:tentative="1">
      <w:start w:val="1"/>
      <w:numFmt w:val="bullet"/>
      <w:lvlText w:val=""/>
      <w:lvlJc w:val="left"/>
      <w:pPr>
        <w:tabs>
          <w:tab w:val="num" w:pos="7200"/>
        </w:tabs>
        <w:ind w:left="7200" w:hanging="360"/>
      </w:pPr>
      <w:rPr>
        <w:rFonts w:ascii="Wingdings" w:hAnsi="Wingdings" w:hint="default"/>
      </w:rPr>
    </w:lvl>
  </w:abstractNum>
  <w:abstractNum w:abstractNumId="44">
    <w:nsid w:val="7FC44610"/>
    <w:multiLevelType w:val="multilevel"/>
    <w:tmpl w:val="3822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F06340"/>
    <w:multiLevelType w:val="multilevel"/>
    <w:tmpl w:val="DA48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4"/>
  </w:num>
  <w:num w:numId="3">
    <w:abstractNumId w:val="10"/>
  </w:num>
  <w:num w:numId="4">
    <w:abstractNumId w:val="32"/>
  </w:num>
  <w:num w:numId="5">
    <w:abstractNumId w:val="35"/>
  </w:num>
  <w:num w:numId="6">
    <w:abstractNumId w:val="7"/>
  </w:num>
  <w:num w:numId="7">
    <w:abstractNumId w:val="6"/>
  </w:num>
  <w:num w:numId="8">
    <w:abstractNumId w:val="4"/>
  </w:num>
  <w:num w:numId="9">
    <w:abstractNumId w:val="40"/>
  </w:num>
  <w:num w:numId="10">
    <w:abstractNumId w:val="17"/>
  </w:num>
  <w:num w:numId="11">
    <w:abstractNumId w:val="21"/>
  </w:num>
  <w:num w:numId="12">
    <w:abstractNumId w:val="29"/>
  </w:num>
  <w:num w:numId="13">
    <w:abstractNumId w:val="23"/>
  </w:num>
  <w:num w:numId="14">
    <w:abstractNumId w:val="9"/>
  </w:num>
  <w:num w:numId="15">
    <w:abstractNumId w:val="30"/>
  </w:num>
  <w:num w:numId="16">
    <w:abstractNumId w:val="38"/>
  </w:num>
  <w:num w:numId="17">
    <w:abstractNumId w:val="24"/>
  </w:num>
  <w:num w:numId="18">
    <w:abstractNumId w:val="33"/>
  </w:num>
  <w:num w:numId="19">
    <w:abstractNumId w:val="5"/>
  </w:num>
  <w:num w:numId="20">
    <w:abstractNumId w:val="26"/>
  </w:num>
  <w:num w:numId="21">
    <w:abstractNumId w:val="31"/>
  </w:num>
  <w:num w:numId="22">
    <w:abstractNumId w:val="43"/>
  </w:num>
  <w:num w:numId="23">
    <w:abstractNumId w:val="16"/>
  </w:num>
  <w:num w:numId="24">
    <w:abstractNumId w:val="12"/>
  </w:num>
  <w:num w:numId="25">
    <w:abstractNumId w:val="25"/>
  </w:num>
  <w:num w:numId="26">
    <w:abstractNumId w:val="15"/>
  </w:num>
  <w:num w:numId="27">
    <w:abstractNumId w:val="1"/>
  </w:num>
  <w:num w:numId="28">
    <w:abstractNumId w:val="0"/>
  </w:num>
  <w:num w:numId="29">
    <w:abstractNumId w:val="22"/>
  </w:num>
  <w:num w:numId="30">
    <w:abstractNumId w:val="2"/>
  </w:num>
  <w:num w:numId="31">
    <w:abstractNumId w:val="3"/>
  </w:num>
  <w:num w:numId="32">
    <w:abstractNumId w:val="14"/>
  </w:num>
  <w:num w:numId="33">
    <w:abstractNumId w:val="14"/>
    <w:lvlOverride w:ilvl="0">
      <w:startOverride w:val="1"/>
    </w:lvlOverride>
  </w:num>
  <w:num w:numId="34">
    <w:abstractNumId w:val="14"/>
    <w:lvlOverride w:ilvl="0">
      <w:startOverride w:val="1"/>
    </w:lvlOverride>
  </w:num>
  <w:num w:numId="35">
    <w:abstractNumId w:val="20"/>
  </w:num>
  <w:num w:numId="36">
    <w:abstractNumId w:val="13"/>
  </w:num>
  <w:num w:numId="37">
    <w:abstractNumId w:val="18"/>
  </w:num>
  <w:num w:numId="38">
    <w:abstractNumId w:val="27"/>
  </w:num>
  <w:num w:numId="39">
    <w:abstractNumId w:val="45"/>
  </w:num>
  <w:num w:numId="40">
    <w:abstractNumId w:val="44"/>
  </w:num>
  <w:num w:numId="41">
    <w:abstractNumId w:val="37"/>
  </w:num>
  <w:num w:numId="42">
    <w:abstractNumId w:val="19"/>
  </w:num>
  <w:num w:numId="43">
    <w:abstractNumId w:val="11"/>
  </w:num>
  <w:num w:numId="44">
    <w:abstractNumId w:val="36"/>
  </w:num>
  <w:num w:numId="45">
    <w:abstractNumId w:val="41"/>
  </w:num>
  <w:num w:numId="46">
    <w:abstractNumId w:val="28"/>
  </w:num>
  <w:num w:numId="47">
    <w:abstractNumId w:val="8"/>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European Journal of Emergency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d9tv29z5xd0revrw5xdxzy5w5zpd9tvz55&quot;&gt;Eric&amp;apos;s EndNote Library 161209&lt;record-ids&gt;&lt;item&gt;277&lt;/item&gt;&lt;item&gt;344&lt;/item&gt;&lt;item&gt;642&lt;/item&gt;&lt;item&gt;1508&lt;/item&gt;&lt;item&gt;1521&lt;/item&gt;&lt;item&gt;1533&lt;/item&gt;&lt;item&gt;1670&lt;/item&gt;&lt;item&gt;1830&lt;/item&gt;&lt;item&gt;1831&lt;/item&gt;&lt;item&gt;1832&lt;/item&gt;&lt;item&gt;1833&lt;/item&gt;&lt;item&gt;1834&lt;/item&gt;&lt;item&gt;1835&lt;/item&gt;&lt;item&gt;1837&lt;/item&gt;&lt;item&gt;1838&lt;/item&gt;&lt;item&gt;1839&lt;/item&gt;&lt;item&gt;1840&lt;/item&gt;&lt;item&gt;1841&lt;/item&gt;&lt;item&gt;1842&lt;/item&gt;&lt;item&gt;1843&lt;/item&gt;&lt;item&gt;1845&lt;/item&gt;&lt;item&gt;1846&lt;/item&gt;&lt;item&gt;1847&lt;/item&gt;&lt;item&gt;2363&lt;/item&gt;&lt;item&gt;2364&lt;/item&gt;&lt;item&gt;2427&lt;/item&gt;&lt;item&gt;2536&lt;/item&gt;&lt;item&gt;2538&lt;/item&gt;&lt;item&gt;2539&lt;/item&gt;&lt;item&gt;2603&lt;/item&gt;&lt;item&gt;2808&lt;/item&gt;&lt;item&gt;2809&lt;/item&gt;&lt;item&gt;2810&lt;/item&gt;&lt;item&gt;2811&lt;/item&gt;&lt;item&gt;2812&lt;/item&gt;&lt;item&gt;2813&lt;/item&gt;&lt;item&gt;2814&lt;/item&gt;&lt;/record-ids&gt;&lt;/item&gt;&lt;/Libraries&gt;"/>
  </w:docVars>
  <w:rsids>
    <w:rsidRoot w:val="004E55A4"/>
    <w:rsid w:val="000047B5"/>
    <w:rsid w:val="00005EC9"/>
    <w:rsid w:val="00012E8F"/>
    <w:rsid w:val="000175DF"/>
    <w:rsid w:val="000204B7"/>
    <w:rsid w:val="000241DC"/>
    <w:rsid w:val="00035F68"/>
    <w:rsid w:val="00037139"/>
    <w:rsid w:val="0004700F"/>
    <w:rsid w:val="00047581"/>
    <w:rsid w:val="00053D0F"/>
    <w:rsid w:val="000564AE"/>
    <w:rsid w:val="000671CE"/>
    <w:rsid w:val="00076436"/>
    <w:rsid w:val="0008169C"/>
    <w:rsid w:val="00082AB3"/>
    <w:rsid w:val="00086943"/>
    <w:rsid w:val="000911B0"/>
    <w:rsid w:val="0009623D"/>
    <w:rsid w:val="00097443"/>
    <w:rsid w:val="000A34A6"/>
    <w:rsid w:val="000A6D11"/>
    <w:rsid w:val="000A75BD"/>
    <w:rsid w:val="000B0286"/>
    <w:rsid w:val="000B213B"/>
    <w:rsid w:val="000B40B3"/>
    <w:rsid w:val="000B57F8"/>
    <w:rsid w:val="000B6ED4"/>
    <w:rsid w:val="000C17DF"/>
    <w:rsid w:val="000C6555"/>
    <w:rsid w:val="000C65A6"/>
    <w:rsid w:val="000C6F85"/>
    <w:rsid w:val="000C76DA"/>
    <w:rsid w:val="000C7C3E"/>
    <w:rsid w:val="000D14EA"/>
    <w:rsid w:val="000D2668"/>
    <w:rsid w:val="000D5A7D"/>
    <w:rsid w:val="000D6E86"/>
    <w:rsid w:val="000D76DA"/>
    <w:rsid w:val="000F5906"/>
    <w:rsid w:val="000F7309"/>
    <w:rsid w:val="00102893"/>
    <w:rsid w:val="00111255"/>
    <w:rsid w:val="00113695"/>
    <w:rsid w:val="001272BB"/>
    <w:rsid w:val="00127C92"/>
    <w:rsid w:val="001345B8"/>
    <w:rsid w:val="00134F2A"/>
    <w:rsid w:val="0013537C"/>
    <w:rsid w:val="00136310"/>
    <w:rsid w:val="00137995"/>
    <w:rsid w:val="00140C20"/>
    <w:rsid w:val="001434A1"/>
    <w:rsid w:val="00144AE5"/>
    <w:rsid w:val="001503D0"/>
    <w:rsid w:val="00151E04"/>
    <w:rsid w:val="00154D1B"/>
    <w:rsid w:val="0015557E"/>
    <w:rsid w:val="00160C7B"/>
    <w:rsid w:val="00170F20"/>
    <w:rsid w:val="001713BE"/>
    <w:rsid w:val="0017283A"/>
    <w:rsid w:val="001734A4"/>
    <w:rsid w:val="0017393C"/>
    <w:rsid w:val="001801BB"/>
    <w:rsid w:val="00181D35"/>
    <w:rsid w:val="001837F3"/>
    <w:rsid w:val="00184F58"/>
    <w:rsid w:val="00187A17"/>
    <w:rsid w:val="00190577"/>
    <w:rsid w:val="00194738"/>
    <w:rsid w:val="001A48BA"/>
    <w:rsid w:val="001A5A7F"/>
    <w:rsid w:val="001A6BBB"/>
    <w:rsid w:val="001B0D1E"/>
    <w:rsid w:val="001B42E4"/>
    <w:rsid w:val="001B5997"/>
    <w:rsid w:val="001B6A9C"/>
    <w:rsid w:val="001C4FD1"/>
    <w:rsid w:val="001D246A"/>
    <w:rsid w:val="001E2242"/>
    <w:rsid w:val="001E2D49"/>
    <w:rsid w:val="002052D7"/>
    <w:rsid w:val="00211399"/>
    <w:rsid w:val="0021424A"/>
    <w:rsid w:val="00214B1C"/>
    <w:rsid w:val="002237D3"/>
    <w:rsid w:val="002261E4"/>
    <w:rsid w:val="002266A1"/>
    <w:rsid w:val="002266D8"/>
    <w:rsid w:val="00231572"/>
    <w:rsid w:val="00236141"/>
    <w:rsid w:val="0024062E"/>
    <w:rsid w:val="00241407"/>
    <w:rsid w:val="00241E55"/>
    <w:rsid w:val="002503ED"/>
    <w:rsid w:val="0025164F"/>
    <w:rsid w:val="0025189B"/>
    <w:rsid w:val="00251D17"/>
    <w:rsid w:val="0025256E"/>
    <w:rsid w:val="00252B7A"/>
    <w:rsid w:val="002569AB"/>
    <w:rsid w:val="002572EB"/>
    <w:rsid w:val="002633A4"/>
    <w:rsid w:val="00263955"/>
    <w:rsid w:val="00270693"/>
    <w:rsid w:val="0027594A"/>
    <w:rsid w:val="00276ECF"/>
    <w:rsid w:val="00282D8B"/>
    <w:rsid w:val="00291A52"/>
    <w:rsid w:val="002956F0"/>
    <w:rsid w:val="002A21FC"/>
    <w:rsid w:val="002A28D2"/>
    <w:rsid w:val="002A405A"/>
    <w:rsid w:val="002A7D6B"/>
    <w:rsid w:val="002B0617"/>
    <w:rsid w:val="002B0CE5"/>
    <w:rsid w:val="002B4C7A"/>
    <w:rsid w:val="002B65BD"/>
    <w:rsid w:val="002C2F66"/>
    <w:rsid w:val="002C39E0"/>
    <w:rsid w:val="002D1DA3"/>
    <w:rsid w:val="002D39E8"/>
    <w:rsid w:val="002D3D02"/>
    <w:rsid w:val="002E0A5A"/>
    <w:rsid w:val="002E2461"/>
    <w:rsid w:val="002F5A52"/>
    <w:rsid w:val="003041D7"/>
    <w:rsid w:val="00304376"/>
    <w:rsid w:val="00305305"/>
    <w:rsid w:val="00305A69"/>
    <w:rsid w:val="00306D57"/>
    <w:rsid w:val="00311448"/>
    <w:rsid w:val="00314F76"/>
    <w:rsid w:val="00321B80"/>
    <w:rsid w:val="00322E7E"/>
    <w:rsid w:val="003269BD"/>
    <w:rsid w:val="00326DF3"/>
    <w:rsid w:val="00331954"/>
    <w:rsid w:val="00334073"/>
    <w:rsid w:val="00340E2E"/>
    <w:rsid w:val="00346D67"/>
    <w:rsid w:val="003476D6"/>
    <w:rsid w:val="00350CB6"/>
    <w:rsid w:val="00350F0A"/>
    <w:rsid w:val="00360E76"/>
    <w:rsid w:val="003616CB"/>
    <w:rsid w:val="0036462D"/>
    <w:rsid w:val="0036790D"/>
    <w:rsid w:val="00370720"/>
    <w:rsid w:val="0038148C"/>
    <w:rsid w:val="003A1F1B"/>
    <w:rsid w:val="003A3FFC"/>
    <w:rsid w:val="003A6A1A"/>
    <w:rsid w:val="003B0B4A"/>
    <w:rsid w:val="003B311E"/>
    <w:rsid w:val="003B5FFB"/>
    <w:rsid w:val="003B6043"/>
    <w:rsid w:val="003C1450"/>
    <w:rsid w:val="003C4C0F"/>
    <w:rsid w:val="003C7CA8"/>
    <w:rsid w:val="003D0B21"/>
    <w:rsid w:val="003D1459"/>
    <w:rsid w:val="003D162A"/>
    <w:rsid w:val="003D270B"/>
    <w:rsid w:val="003D2923"/>
    <w:rsid w:val="003D4338"/>
    <w:rsid w:val="003D5F96"/>
    <w:rsid w:val="003D7B02"/>
    <w:rsid w:val="003E44CA"/>
    <w:rsid w:val="003E5328"/>
    <w:rsid w:val="003F13B8"/>
    <w:rsid w:val="003F2B8E"/>
    <w:rsid w:val="003F33CD"/>
    <w:rsid w:val="003F4517"/>
    <w:rsid w:val="003F6287"/>
    <w:rsid w:val="003F764E"/>
    <w:rsid w:val="00401409"/>
    <w:rsid w:val="00401A6B"/>
    <w:rsid w:val="0040216E"/>
    <w:rsid w:val="00405B00"/>
    <w:rsid w:val="00405C85"/>
    <w:rsid w:val="00411501"/>
    <w:rsid w:val="00412EB0"/>
    <w:rsid w:val="00416CA0"/>
    <w:rsid w:val="0041752E"/>
    <w:rsid w:val="00424224"/>
    <w:rsid w:val="00425465"/>
    <w:rsid w:val="00432FD1"/>
    <w:rsid w:val="004375A6"/>
    <w:rsid w:val="0043770F"/>
    <w:rsid w:val="004414D3"/>
    <w:rsid w:val="004446E6"/>
    <w:rsid w:val="00452D0E"/>
    <w:rsid w:val="00455532"/>
    <w:rsid w:val="004632D6"/>
    <w:rsid w:val="00480FC4"/>
    <w:rsid w:val="00484838"/>
    <w:rsid w:val="0049102C"/>
    <w:rsid w:val="00493226"/>
    <w:rsid w:val="00493847"/>
    <w:rsid w:val="00493CFC"/>
    <w:rsid w:val="00495761"/>
    <w:rsid w:val="00497A71"/>
    <w:rsid w:val="00497DA4"/>
    <w:rsid w:val="004A0A54"/>
    <w:rsid w:val="004A3C5D"/>
    <w:rsid w:val="004A559C"/>
    <w:rsid w:val="004B16D5"/>
    <w:rsid w:val="004B7AED"/>
    <w:rsid w:val="004C3408"/>
    <w:rsid w:val="004C35D7"/>
    <w:rsid w:val="004D0D2C"/>
    <w:rsid w:val="004D0DF4"/>
    <w:rsid w:val="004D1B16"/>
    <w:rsid w:val="004D67FB"/>
    <w:rsid w:val="004E0BF7"/>
    <w:rsid w:val="004E160D"/>
    <w:rsid w:val="004E1C8D"/>
    <w:rsid w:val="004E55A4"/>
    <w:rsid w:val="004E7724"/>
    <w:rsid w:val="004F06DC"/>
    <w:rsid w:val="004F23E1"/>
    <w:rsid w:val="004F46C4"/>
    <w:rsid w:val="004F4905"/>
    <w:rsid w:val="004F6ABD"/>
    <w:rsid w:val="00505D43"/>
    <w:rsid w:val="005142D5"/>
    <w:rsid w:val="00517089"/>
    <w:rsid w:val="005170FE"/>
    <w:rsid w:val="00517E3B"/>
    <w:rsid w:val="00522D37"/>
    <w:rsid w:val="00526C7D"/>
    <w:rsid w:val="00527B9A"/>
    <w:rsid w:val="0053037E"/>
    <w:rsid w:val="00530949"/>
    <w:rsid w:val="00530CA9"/>
    <w:rsid w:val="005329AE"/>
    <w:rsid w:val="0053363E"/>
    <w:rsid w:val="00537269"/>
    <w:rsid w:val="005402E3"/>
    <w:rsid w:val="005403CF"/>
    <w:rsid w:val="00541F12"/>
    <w:rsid w:val="0054202E"/>
    <w:rsid w:val="00542C23"/>
    <w:rsid w:val="00542C2A"/>
    <w:rsid w:val="0054445A"/>
    <w:rsid w:val="005447AB"/>
    <w:rsid w:val="00547D5A"/>
    <w:rsid w:val="00550C14"/>
    <w:rsid w:val="00552E6A"/>
    <w:rsid w:val="00554DBD"/>
    <w:rsid w:val="0055600F"/>
    <w:rsid w:val="00556E38"/>
    <w:rsid w:val="00564A3F"/>
    <w:rsid w:val="00565C54"/>
    <w:rsid w:val="00565D86"/>
    <w:rsid w:val="00570587"/>
    <w:rsid w:val="00570D98"/>
    <w:rsid w:val="0057222F"/>
    <w:rsid w:val="005745CA"/>
    <w:rsid w:val="0057627D"/>
    <w:rsid w:val="00577008"/>
    <w:rsid w:val="00577B28"/>
    <w:rsid w:val="00577E85"/>
    <w:rsid w:val="00585FBD"/>
    <w:rsid w:val="0058771B"/>
    <w:rsid w:val="0058772F"/>
    <w:rsid w:val="00587B6D"/>
    <w:rsid w:val="00593D6B"/>
    <w:rsid w:val="00596EF5"/>
    <w:rsid w:val="005A2D2F"/>
    <w:rsid w:val="005A53D7"/>
    <w:rsid w:val="005A6EDE"/>
    <w:rsid w:val="005B3493"/>
    <w:rsid w:val="005C0AD1"/>
    <w:rsid w:val="005C4D7E"/>
    <w:rsid w:val="005C5F7A"/>
    <w:rsid w:val="005C70E4"/>
    <w:rsid w:val="005D2B33"/>
    <w:rsid w:val="005D4486"/>
    <w:rsid w:val="005D4876"/>
    <w:rsid w:val="005D5119"/>
    <w:rsid w:val="005D5709"/>
    <w:rsid w:val="005D598E"/>
    <w:rsid w:val="005E0115"/>
    <w:rsid w:val="005E2766"/>
    <w:rsid w:val="005E4527"/>
    <w:rsid w:val="005E47CD"/>
    <w:rsid w:val="005E5EAF"/>
    <w:rsid w:val="005F176F"/>
    <w:rsid w:val="005F6447"/>
    <w:rsid w:val="00606199"/>
    <w:rsid w:val="0061571A"/>
    <w:rsid w:val="00621EB0"/>
    <w:rsid w:val="006222DC"/>
    <w:rsid w:val="0062586C"/>
    <w:rsid w:val="00640363"/>
    <w:rsid w:val="00640E98"/>
    <w:rsid w:val="00641D6A"/>
    <w:rsid w:val="00641D99"/>
    <w:rsid w:val="00644DF8"/>
    <w:rsid w:val="00646173"/>
    <w:rsid w:val="006509D2"/>
    <w:rsid w:val="00653439"/>
    <w:rsid w:val="0065415D"/>
    <w:rsid w:val="00654DB5"/>
    <w:rsid w:val="00655201"/>
    <w:rsid w:val="00656B07"/>
    <w:rsid w:val="0066110F"/>
    <w:rsid w:val="00662042"/>
    <w:rsid w:val="00664D2A"/>
    <w:rsid w:val="006662C9"/>
    <w:rsid w:val="0066690D"/>
    <w:rsid w:val="00671D31"/>
    <w:rsid w:val="006741E8"/>
    <w:rsid w:val="006752BA"/>
    <w:rsid w:val="00680271"/>
    <w:rsid w:val="00680A8E"/>
    <w:rsid w:val="006861FD"/>
    <w:rsid w:val="0068648C"/>
    <w:rsid w:val="00686A3B"/>
    <w:rsid w:val="00687ADF"/>
    <w:rsid w:val="00692182"/>
    <w:rsid w:val="00693D73"/>
    <w:rsid w:val="00694B65"/>
    <w:rsid w:val="006A36F5"/>
    <w:rsid w:val="006A5A1A"/>
    <w:rsid w:val="006B085F"/>
    <w:rsid w:val="006B1796"/>
    <w:rsid w:val="006B4A72"/>
    <w:rsid w:val="006C380F"/>
    <w:rsid w:val="006C490B"/>
    <w:rsid w:val="006C4E58"/>
    <w:rsid w:val="006C6AFC"/>
    <w:rsid w:val="006C7EE3"/>
    <w:rsid w:val="006D01EC"/>
    <w:rsid w:val="006E0951"/>
    <w:rsid w:val="006E2401"/>
    <w:rsid w:val="006E3F98"/>
    <w:rsid w:val="006E4E4A"/>
    <w:rsid w:val="006E5065"/>
    <w:rsid w:val="006E7E7F"/>
    <w:rsid w:val="006E7E8C"/>
    <w:rsid w:val="006F197F"/>
    <w:rsid w:val="006F3C9E"/>
    <w:rsid w:val="006F54A5"/>
    <w:rsid w:val="0070234B"/>
    <w:rsid w:val="00705497"/>
    <w:rsid w:val="00710F3F"/>
    <w:rsid w:val="00712DBF"/>
    <w:rsid w:val="007160DE"/>
    <w:rsid w:val="00717202"/>
    <w:rsid w:val="00717C64"/>
    <w:rsid w:val="007243A7"/>
    <w:rsid w:val="007302A2"/>
    <w:rsid w:val="00730659"/>
    <w:rsid w:val="007318B6"/>
    <w:rsid w:val="00734508"/>
    <w:rsid w:val="00740C22"/>
    <w:rsid w:val="0074135A"/>
    <w:rsid w:val="007413F1"/>
    <w:rsid w:val="007506E3"/>
    <w:rsid w:val="007511F2"/>
    <w:rsid w:val="00753A87"/>
    <w:rsid w:val="00753F70"/>
    <w:rsid w:val="00771228"/>
    <w:rsid w:val="0077256D"/>
    <w:rsid w:val="00774FB9"/>
    <w:rsid w:val="00780F6D"/>
    <w:rsid w:val="00785226"/>
    <w:rsid w:val="007878BB"/>
    <w:rsid w:val="00792FAF"/>
    <w:rsid w:val="007A0418"/>
    <w:rsid w:val="007A19AB"/>
    <w:rsid w:val="007A51BD"/>
    <w:rsid w:val="007A6FF3"/>
    <w:rsid w:val="007A7219"/>
    <w:rsid w:val="007B03CC"/>
    <w:rsid w:val="007B0C7E"/>
    <w:rsid w:val="007B23B9"/>
    <w:rsid w:val="007B27A4"/>
    <w:rsid w:val="007B296A"/>
    <w:rsid w:val="007B3CB6"/>
    <w:rsid w:val="007B4E3B"/>
    <w:rsid w:val="007C7621"/>
    <w:rsid w:val="007C7F02"/>
    <w:rsid w:val="007D5A88"/>
    <w:rsid w:val="007F1F64"/>
    <w:rsid w:val="007F29F2"/>
    <w:rsid w:val="007F463F"/>
    <w:rsid w:val="00801BF2"/>
    <w:rsid w:val="00806AE6"/>
    <w:rsid w:val="00810B8B"/>
    <w:rsid w:val="0081267C"/>
    <w:rsid w:val="00813DF9"/>
    <w:rsid w:val="00817873"/>
    <w:rsid w:val="00817D82"/>
    <w:rsid w:val="0082273E"/>
    <w:rsid w:val="008228CF"/>
    <w:rsid w:val="00822A4F"/>
    <w:rsid w:val="00823141"/>
    <w:rsid w:val="00830917"/>
    <w:rsid w:val="00832C32"/>
    <w:rsid w:val="00833051"/>
    <w:rsid w:val="00836D01"/>
    <w:rsid w:val="008374D4"/>
    <w:rsid w:val="00837E42"/>
    <w:rsid w:val="00841FA1"/>
    <w:rsid w:val="00845992"/>
    <w:rsid w:val="00850ABE"/>
    <w:rsid w:val="008538B3"/>
    <w:rsid w:val="00855566"/>
    <w:rsid w:val="00855A5B"/>
    <w:rsid w:val="00860084"/>
    <w:rsid w:val="0086139E"/>
    <w:rsid w:val="00870BAF"/>
    <w:rsid w:val="00870EDC"/>
    <w:rsid w:val="008713C3"/>
    <w:rsid w:val="00873641"/>
    <w:rsid w:val="00875618"/>
    <w:rsid w:val="00875D00"/>
    <w:rsid w:val="00876D2C"/>
    <w:rsid w:val="00881E50"/>
    <w:rsid w:val="00883B8C"/>
    <w:rsid w:val="00886C0B"/>
    <w:rsid w:val="00886C1F"/>
    <w:rsid w:val="0089731E"/>
    <w:rsid w:val="008A16BF"/>
    <w:rsid w:val="008A2839"/>
    <w:rsid w:val="008A38FF"/>
    <w:rsid w:val="008A4459"/>
    <w:rsid w:val="008A7435"/>
    <w:rsid w:val="008B0E66"/>
    <w:rsid w:val="008B106F"/>
    <w:rsid w:val="008B1497"/>
    <w:rsid w:val="008B34BB"/>
    <w:rsid w:val="008C15E4"/>
    <w:rsid w:val="008C2764"/>
    <w:rsid w:val="008C3F59"/>
    <w:rsid w:val="008C4A01"/>
    <w:rsid w:val="008D056E"/>
    <w:rsid w:val="008D19D8"/>
    <w:rsid w:val="008D6111"/>
    <w:rsid w:val="008E2925"/>
    <w:rsid w:val="008E2A97"/>
    <w:rsid w:val="008E39E2"/>
    <w:rsid w:val="008F4C02"/>
    <w:rsid w:val="008F7D07"/>
    <w:rsid w:val="009010B6"/>
    <w:rsid w:val="00904DB6"/>
    <w:rsid w:val="0090672C"/>
    <w:rsid w:val="00914D60"/>
    <w:rsid w:val="0092377B"/>
    <w:rsid w:val="009264E9"/>
    <w:rsid w:val="009271C7"/>
    <w:rsid w:val="00932258"/>
    <w:rsid w:val="00934487"/>
    <w:rsid w:val="00941FF9"/>
    <w:rsid w:val="00944A9C"/>
    <w:rsid w:val="00945287"/>
    <w:rsid w:val="00955589"/>
    <w:rsid w:val="00963501"/>
    <w:rsid w:val="00970F41"/>
    <w:rsid w:val="0097124C"/>
    <w:rsid w:val="009719DA"/>
    <w:rsid w:val="00973D0C"/>
    <w:rsid w:val="0098109A"/>
    <w:rsid w:val="00986865"/>
    <w:rsid w:val="00991E3D"/>
    <w:rsid w:val="00995A5B"/>
    <w:rsid w:val="00996697"/>
    <w:rsid w:val="009A053F"/>
    <w:rsid w:val="009A1797"/>
    <w:rsid w:val="009A45BB"/>
    <w:rsid w:val="009A4B49"/>
    <w:rsid w:val="009A5AE8"/>
    <w:rsid w:val="009B7235"/>
    <w:rsid w:val="009C66DD"/>
    <w:rsid w:val="009D12AE"/>
    <w:rsid w:val="009E3FBD"/>
    <w:rsid w:val="009E5426"/>
    <w:rsid w:val="009E5B49"/>
    <w:rsid w:val="009F1EC0"/>
    <w:rsid w:val="00A0043C"/>
    <w:rsid w:val="00A033F7"/>
    <w:rsid w:val="00A049D6"/>
    <w:rsid w:val="00A104C0"/>
    <w:rsid w:val="00A15250"/>
    <w:rsid w:val="00A16891"/>
    <w:rsid w:val="00A2355C"/>
    <w:rsid w:val="00A2610B"/>
    <w:rsid w:val="00A26345"/>
    <w:rsid w:val="00A279E0"/>
    <w:rsid w:val="00A32256"/>
    <w:rsid w:val="00A34D5F"/>
    <w:rsid w:val="00A37887"/>
    <w:rsid w:val="00A40078"/>
    <w:rsid w:val="00A43C4E"/>
    <w:rsid w:val="00A50044"/>
    <w:rsid w:val="00A51E35"/>
    <w:rsid w:val="00A54470"/>
    <w:rsid w:val="00A56CF7"/>
    <w:rsid w:val="00A6168F"/>
    <w:rsid w:val="00A6368F"/>
    <w:rsid w:val="00A65E7B"/>
    <w:rsid w:val="00A661E5"/>
    <w:rsid w:val="00A67050"/>
    <w:rsid w:val="00A73D54"/>
    <w:rsid w:val="00A81825"/>
    <w:rsid w:val="00A8301D"/>
    <w:rsid w:val="00A96F04"/>
    <w:rsid w:val="00AA0A01"/>
    <w:rsid w:val="00AA49CE"/>
    <w:rsid w:val="00AB376B"/>
    <w:rsid w:val="00AB7CEB"/>
    <w:rsid w:val="00AB7EEA"/>
    <w:rsid w:val="00AC16BA"/>
    <w:rsid w:val="00AC1888"/>
    <w:rsid w:val="00AC2F86"/>
    <w:rsid w:val="00AC5214"/>
    <w:rsid w:val="00AC5BC0"/>
    <w:rsid w:val="00AC7860"/>
    <w:rsid w:val="00AD0644"/>
    <w:rsid w:val="00AD193C"/>
    <w:rsid w:val="00AD5FD9"/>
    <w:rsid w:val="00AE08DB"/>
    <w:rsid w:val="00AE111B"/>
    <w:rsid w:val="00AE6D5D"/>
    <w:rsid w:val="00AF2285"/>
    <w:rsid w:val="00AF42E4"/>
    <w:rsid w:val="00AF6F8D"/>
    <w:rsid w:val="00B01159"/>
    <w:rsid w:val="00B05A91"/>
    <w:rsid w:val="00B06E63"/>
    <w:rsid w:val="00B12B0F"/>
    <w:rsid w:val="00B130D1"/>
    <w:rsid w:val="00B156E8"/>
    <w:rsid w:val="00B16088"/>
    <w:rsid w:val="00B16758"/>
    <w:rsid w:val="00B21760"/>
    <w:rsid w:val="00B22EE2"/>
    <w:rsid w:val="00B259A0"/>
    <w:rsid w:val="00B27540"/>
    <w:rsid w:val="00B276AC"/>
    <w:rsid w:val="00B32E22"/>
    <w:rsid w:val="00B36D96"/>
    <w:rsid w:val="00B43A48"/>
    <w:rsid w:val="00B453FE"/>
    <w:rsid w:val="00B60941"/>
    <w:rsid w:val="00B63EFA"/>
    <w:rsid w:val="00B70FBC"/>
    <w:rsid w:val="00B71156"/>
    <w:rsid w:val="00B712C4"/>
    <w:rsid w:val="00B83599"/>
    <w:rsid w:val="00B8414E"/>
    <w:rsid w:val="00B9208C"/>
    <w:rsid w:val="00B9701A"/>
    <w:rsid w:val="00BA1C15"/>
    <w:rsid w:val="00BA30A5"/>
    <w:rsid w:val="00BA49BC"/>
    <w:rsid w:val="00BA5527"/>
    <w:rsid w:val="00BA69BA"/>
    <w:rsid w:val="00BA7794"/>
    <w:rsid w:val="00BB6BC6"/>
    <w:rsid w:val="00BC1DB6"/>
    <w:rsid w:val="00BC3CB5"/>
    <w:rsid w:val="00BD08A9"/>
    <w:rsid w:val="00BD5600"/>
    <w:rsid w:val="00BE073A"/>
    <w:rsid w:val="00BE0B37"/>
    <w:rsid w:val="00BE26C4"/>
    <w:rsid w:val="00BE4678"/>
    <w:rsid w:val="00BE75C6"/>
    <w:rsid w:val="00BF105F"/>
    <w:rsid w:val="00BF5D75"/>
    <w:rsid w:val="00C07601"/>
    <w:rsid w:val="00C10EEE"/>
    <w:rsid w:val="00C13EEA"/>
    <w:rsid w:val="00C21277"/>
    <w:rsid w:val="00C263D9"/>
    <w:rsid w:val="00C3329F"/>
    <w:rsid w:val="00C348A5"/>
    <w:rsid w:val="00C37083"/>
    <w:rsid w:val="00C37541"/>
    <w:rsid w:val="00C42F2C"/>
    <w:rsid w:val="00C44723"/>
    <w:rsid w:val="00C56620"/>
    <w:rsid w:val="00C57BAE"/>
    <w:rsid w:val="00C60244"/>
    <w:rsid w:val="00C64E56"/>
    <w:rsid w:val="00C64F2A"/>
    <w:rsid w:val="00C669E0"/>
    <w:rsid w:val="00C70A00"/>
    <w:rsid w:val="00C722FE"/>
    <w:rsid w:val="00C904F9"/>
    <w:rsid w:val="00C92965"/>
    <w:rsid w:val="00C92FD1"/>
    <w:rsid w:val="00C933D5"/>
    <w:rsid w:val="00C93BA6"/>
    <w:rsid w:val="00CA0327"/>
    <w:rsid w:val="00CA0D41"/>
    <w:rsid w:val="00CA0DA8"/>
    <w:rsid w:val="00CA111A"/>
    <w:rsid w:val="00CA24DD"/>
    <w:rsid w:val="00CA2D8B"/>
    <w:rsid w:val="00CA2DA9"/>
    <w:rsid w:val="00CA3ECE"/>
    <w:rsid w:val="00CA42C1"/>
    <w:rsid w:val="00CB15CE"/>
    <w:rsid w:val="00CC1551"/>
    <w:rsid w:val="00CC46A6"/>
    <w:rsid w:val="00CC4A61"/>
    <w:rsid w:val="00CC5570"/>
    <w:rsid w:val="00CC57E7"/>
    <w:rsid w:val="00CD0DEC"/>
    <w:rsid w:val="00CD1E7E"/>
    <w:rsid w:val="00CD6E18"/>
    <w:rsid w:val="00CD7E11"/>
    <w:rsid w:val="00CE1C5E"/>
    <w:rsid w:val="00CE3827"/>
    <w:rsid w:val="00CE68CE"/>
    <w:rsid w:val="00CE6C1E"/>
    <w:rsid w:val="00CE795F"/>
    <w:rsid w:val="00CF138D"/>
    <w:rsid w:val="00CF32CF"/>
    <w:rsid w:val="00CF4991"/>
    <w:rsid w:val="00CF5C00"/>
    <w:rsid w:val="00CF6241"/>
    <w:rsid w:val="00CF6E0F"/>
    <w:rsid w:val="00CF7BAE"/>
    <w:rsid w:val="00CF7C44"/>
    <w:rsid w:val="00D022CE"/>
    <w:rsid w:val="00D02601"/>
    <w:rsid w:val="00D054B9"/>
    <w:rsid w:val="00D0584D"/>
    <w:rsid w:val="00D06A19"/>
    <w:rsid w:val="00D07123"/>
    <w:rsid w:val="00D1309A"/>
    <w:rsid w:val="00D22344"/>
    <w:rsid w:val="00D247F5"/>
    <w:rsid w:val="00D248F2"/>
    <w:rsid w:val="00D2599C"/>
    <w:rsid w:val="00D26D09"/>
    <w:rsid w:val="00D320C9"/>
    <w:rsid w:val="00D342F7"/>
    <w:rsid w:val="00D34883"/>
    <w:rsid w:val="00D348EE"/>
    <w:rsid w:val="00D43EEC"/>
    <w:rsid w:val="00D472BE"/>
    <w:rsid w:val="00D51932"/>
    <w:rsid w:val="00D66361"/>
    <w:rsid w:val="00D71BAB"/>
    <w:rsid w:val="00D72634"/>
    <w:rsid w:val="00D75209"/>
    <w:rsid w:val="00D75718"/>
    <w:rsid w:val="00D76CCB"/>
    <w:rsid w:val="00D77F5E"/>
    <w:rsid w:val="00D800BA"/>
    <w:rsid w:val="00D84695"/>
    <w:rsid w:val="00D878E9"/>
    <w:rsid w:val="00D90032"/>
    <w:rsid w:val="00D914C3"/>
    <w:rsid w:val="00DA198F"/>
    <w:rsid w:val="00DA4924"/>
    <w:rsid w:val="00DA58AD"/>
    <w:rsid w:val="00DA60F0"/>
    <w:rsid w:val="00DB0F42"/>
    <w:rsid w:val="00DB1A0C"/>
    <w:rsid w:val="00DB2D79"/>
    <w:rsid w:val="00DB3BDE"/>
    <w:rsid w:val="00DB6A97"/>
    <w:rsid w:val="00DB7070"/>
    <w:rsid w:val="00DC06F3"/>
    <w:rsid w:val="00DC12E0"/>
    <w:rsid w:val="00DC18EE"/>
    <w:rsid w:val="00DC2DB3"/>
    <w:rsid w:val="00DC446D"/>
    <w:rsid w:val="00DC6B7B"/>
    <w:rsid w:val="00DC75EA"/>
    <w:rsid w:val="00DD0D80"/>
    <w:rsid w:val="00DD29D8"/>
    <w:rsid w:val="00DD5AE5"/>
    <w:rsid w:val="00DE1474"/>
    <w:rsid w:val="00DE303C"/>
    <w:rsid w:val="00DE4A1B"/>
    <w:rsid w:val="00DE59F7"/>
    <w:rsid w:val="00DF0CB9"/>
    <w:rsid w:val="00DF26A3"/>
    <w:rsid w:val="00DF26F0"/>
    <w:rsid w:val="00DF318E"/>
    <w:rsid w:val="00E007F3"/>
    <w:rsid w:val="00E00975"/>
    <w:rsid w:val="00E03192"/>
    <w:rsid w:val="00E0364B"/>
    <w:rsid w:val="00E11322"/>
    <w:rsid w:val="00E14251"/>
    <w:rsid w:val="00E22874"/>
    <w:rsid w:val="00E23EF8"/>
    <w:rsid w:val="00E25A6B"/>
    <w:rsid w:val="00E34DE7"/>
    <w:rsid w:val="00E37D49"/>
    <w:rsid w:val="00E432EB"/>
    <w:rsid w:val="00E45976"/>
    <w:rsid w:val="00E47163"/>
    <w:rsid w:val="00E47B0F"/>
    <w:rsid w:val="00E51E98"/>
    <w:rsid w:val="00E603B9"/>
    <w:rsid w:val="00E61B2C"/>
    <w:rsid w:val="00E63CF2"/>
    <w:rsid w:val="00E67A8E"/>
    <w:rsid w:val="00E7456D"/>
    <w:rsid w:val="00E751A2"/>
    <w:rsid w:val="00E81DDD"/>
    <w:rsid w:val="00E824C4"/>
    <w:rsid w:val="00E8522E"/>
    <w:rsid w:val="00E86181"/>
    <w:rsid w:val="00E876F5"/>
    <w:rsid w:val="00E87872"/>
    <w:rsid w:val="00E902A0"/>
    <w:rsid w:val="00E93A32"/>
    <w:rsid w:val="00E9546C"/>
    <w:rsid w:val="00E962CC"/>
    <w:rsid w:val="00EA425E"/>
    <w:rsid w:val="00EB24EE"/>
    <w:rsid w:val="00EB56AD"/>
    <w:rsid w:val="00EC2EC5"/>
    <w:rsid w:val="00EC7424"/>
    <w:rsid w:val="00EC7F5E"/>
    <w:rsid w:val="00ED3F40"/>
    <w:rsid w:val="00ED44E6"/>
    <w:rsid w:val="00ED4978"/>
    <w:rsid w:val="00ED7B9A"/>
    <w:rsid w:val="00EE06EC"/>
    <w:rsid w:val="00EE1643"/>
    <w:rsid w:val="00EE1718"/>
    <w:rsid w:val="00EE21CB"/>
    <w:rsid w:val="00EF0ADE"/>
    <w:rsid w:val="00EF1630"/>
    <w:rsid w:val="00EF5636"/>
    <w:rsid w:val="00EF7168"/>
    <w:rsid w:val="00EF7F04"/>
    <w:rsid w:val="00F009FB"/>
    <w:rsid w:val="00F027E4"/>
    <w:rsid w:val="00F03116"/>
    <w:rsid w:val="00F041F1"/>
    <w:rsid w:val="00F056DF"/>
    <w:rsid w:val="00F05B31"/>
    <w:rsid w:val="00F0759A"/>
    <w:rsid w:val="00F11289"/>
    <w:rsid w:val="00F14353"/>
    <w:rsid w:val="00F14897"/>
    <w:rsid w:val="00F16048"/>
    <w:rsid w:val="00F22934"/>
    <w:rsid w:val="00F247DE"/>
    <w:rsid w:val="00F25986"/>
    <w:rsid w:val="00F26409"/>
    <w:rsid w:val="00F409C2"/>
    <w:rsid w:val="00F40B97"/>
    <w:rsid w:val="00F41CD0"/>
    <w:rsid w:val="00F41DC2"/>
    <w:rsid w:val="00F41FDF"/>
    <w:rsid w:val="00F45350"/>
    <w:rsid w:val="00F474AD"/>
    <w:rsid w:val="00F525AD"/>
    <w:rsid w:val="00F61727"/>
    <w:rsid w:val="00F61A32"/>
    <w:rsid w:val="00F62987"/>
    <w:rsid w:val="00F730B7"/>
    <w:rsid w:val="00F74BA1"/>
    <w:rsid w:val="00F81EF8"/>
    <w:rsid w:val="00F82723"/>
    <w:rsid w:val="00F84435"/>
    <w:rsid w:val="00F84C1E"/>
    <w:rsid w:val="00F973CF"/>
    <w:rsid w:val="00FA38D6"/>
    <w:rsid w:val="00FA5F22"/>
    <w:rsid w:val="00FA763F"/>
    <w:rsid w:val="00FC06C0"/>
    <w:rsid w:val="00FC44BD"/>
    <w:rsid w:val="00FC54AB"/>
    <w:rsid w:val="00FC7406"/>
    <w:rsid w:val="00FD2473"/>
    <w:rsid w:val="00FE2144"/>
    <w:rsid w:val="00FE36FC"/>
    <w:rsid w:val="00FE5341"/>
    <w:rsid w:val="00FF1BE4"/>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8BA7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25465"/>
    <w:rPr>
      <w:sz w:val="24"/>
      <w:szCs w:val="24"/>
    </w:rPr>
  </w:style>
  <w:style w:type="paragraph" w:styleId="Rubrik1">
    <w:name w:val="heading 1"/>
    <w:basedOn w:val="Normal"/>
    <w:next w:val="Normal"/>
    <w:link w:val="Rubrik1Char"/>
    <w:uiPriority w:val="9"/>
    <w:qFormat/>
    <w:rsid w:val="00076436"/>
    <w:pPr>
      <w:keepNext/>
      <w:jc w:val="center"/>
      <w:outlineLvl w:val="0"/>
    </w:pPr>
    <w:rPr>
      <w:rFonts w:eastAsia="MS Gothic"/>
      <w:bCs/>
      <w:kern w:val="32"/>
      <w:szCs w:val="32"/>
    </w:rPr>
  </w:style>
  <w:style w:type="paragraph" w:styleId="Rubrik2">
    <w:name w:val="heading 2"/>
    <w:basedOn w:val="Normal"/>
    <w:next w:val="Normal"/>
    <w:link w:val="Rubrik2Char"/>
    <w:uiPriority w:val="9"/>
    <w:qFormat/>
    <w:rsid w:val="00955589"/>
    <w:pPr>
      <w:keepNext/>
      <w:outlineLvl w:val="1"/>
    </w:pPr>
    <w:rPr>
      <w:rFonts w:eastAsia="MS Gothic"/>
      <w:b/>
      <w:bCs/>
      <w:iCs/>
      <w:szCs w:val="28"/>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z-Brjanavformulret">
    <w:name w:val="HTML Top of Form"/>
    <w:basedOn w:val="Normal"/>
  </w:style>
  <w:style w:type="character" w:customStyle="1" w:styleId="z-Slutetavformulret1">
    <w:name w:val="z-Slutet av formuläret1"/>
    <w:rPr>
      <w:sz w:val="18"/>
    </w:rPr>
  </w:style>
  <w:style w:type="paragraph" w:styleId="Normalwebb">
    <w:name w:val="Normal (Web)"/>
    <w:aliases w:val=" webb"/>
    <w:basedOn w:val="z-Brjanavformulret"/>
    <w:uiPriority w:val="99"/>
  </w:style>
  <w:style w:type="paragraph" w:customStyle="1" w:styleId="HTML-akronym1">
    <w:name w:val="HTML - akronym1"/>
    <w:aliases w:val=" akronym"/>
    <w:basedOn w:val="z-Brjanavformulret"/>
    <w:pPr>
      <w:jc w:val="center"/>
    </w:pPr>
    <w:rPr>
      <w:b/>
      <w:sz w:val="28"/>
    </w:rPr>
  </w:style>
  <w:style w:type="paragraph" w:styleId="HTML-adress">
    <w:name w:val="HTML Address"/>
    <w:aliases w:val=" adress"/>
    <w:basedOn w:val="z-Brjanavformulret"/>
  </w:style>
  <w:style w:type="paragraph" w:customStyle="1" w:styleId="HTML-citat1">
    <w:name w:val="HTML - citat1"/>
    <w:aliases w:val=" citat"/>
    <w:basedOn w:val="z-Brjanavformulret"/>
    <w:pPr>
      <w:jc w:val="center"/>
    </w:pPr>
    <w:rPr>
      <w:i/>
    </w:rPr>
  </w:style>
  <w:style w:type="paragraph" w:customStyle="1" w:styleId="HTML-kod1">
    <w:name w:val="HTML - kod1"/>
    <w:basedOn w:val="z-Brjanavformulret"/>
    <w:rPr>
      <w:sz w:val="20"/>
    </w:rPr>
  </w:style>
  <w:style w:type="character" w:styleId="HTML-definition">
    <w:name w:val="HTML Definition"/>
    <w:rPr>
      <w:vertAlign w:val="superscript"/>
    </w:rPr>
  </w:style>
  <w:style w:type="paragraph" w:styleId="Sidhuvud">
    <w:name w:val="header"/>
    <w:basedOn w:val="Normal"/>
    <w:pPr>
      <w:tabs>
        <w:tab w:val="center" w:pos="4536"/>
        <w:tab w:val="right" w:pos="9072"/>
      </w:tabs>
    </w:pPr>
  </w:style>
  <w:style w:type="character" w:styleId="Sidnummer">
    <w:name w:val="page number"/>
    <w:basedOn w:val="Standardstycketypsnitt"/>
  </w:style>
  <w:style w:type="character" w:styleId="Hyperlnk">
    <w:name w:val="Hyperlink"/>
    <w:uiPriority w:val="99"/>
    <w:rsid w:val="00DB1836"/>
    <w:rPr>
      <w:color w:val="0000FF"/>
      <w:u w:val="single"/>
    </w:rPr>
  </w:style>
  <w:style w:type="table" w:styleId="Tabellrutnt">
    <w:name w:val="Table Grid"/>
    <w:basedOn w:val="Normaltabell"/>
    <w:uiPriority w:val="59"/>
    <w:rsid w:val="00FF1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rsid w:val="00F00453"/>
    <w:rPr>
      <w:color w:val="800080"/>
      <w:u w:val="single"/>
    </w:rPr>
  </w:style>
  <w:style w:type="paragraph" w:styleId="Brdtext">
    <w:name w:val="Body Text"/>
    <w:basedOn w:val="Normal"/>
    <w:link w:val="BrdtextChar"/>
    <w:rsid w:val="00160C7B"/>
    <w:rPr>
      <w:rFonts w:eastAsia="Times" w:cs="Times-Roman"/>
      <w:lang w:eastAsia="en-US" w:bidi="sv-SE"/>
    </w:rPr>
  </w:style>
  <w:style w:type="paragraph" w:styleId="Sidfot">
    <w:name w:val="footer"/>
    <w:basedOn w:val="Normal"/>
    <w:semiHidden/>
    <w:rsid w:val="00404D09"/>
    <w:pPr>
      <w:tabs>
        <w:tab w:val="center" w:pos="4536"/>
        <w:tab w:val="right" w:pos="9072"/>
      </w:tabs>
    </w:pPr>
  </w:style>
  <w:style w:type="paragraph" w:styleId="Punktlista">
    <w:name w:val="List Bullet"/>
    <w:basedOn w:val="Normal"/>
    <w:autoRedefine/>
    <w:rsid w:val="003A6F79"/>
    <w:pPr>
      <w:numPr>
        <w:numId w:val="27"/>
      </w:numPr>
    </w:pPr>
    <w:rPr>
      <w:rFonts w:eastAsia="Times"/>
      <w:lang w:eastAsia="en-US"/>
    </w:rPr>
  </w:style>
  <w:style w:type="paragraph" w:styleId="Punktlista2">
    <w:name w:val="List Bullet 2"/>
    <w:basedOn w:val="Normal"/>
    <w:autoRedefine/>
    <w:rsid w:val="00FA5F22"/>
    <w:pPr>
      <w:numPr>
        <w:numId w:val="28"/>
      </w:numPr>
    </w:pPr>
  </w:style>
  <w:style w:type="paragraph" w:styleId="Brdtext2">
    <w:name w:val="Body Text 2"/>
    <w:basedOn w:val="Normal"/>
    <w:rsid w:val="006D01EC"/>
    <w:rPr>
      <w:i/>
      <w:color w:val="FF0000"/>
    </w:rPr>
  </w:style>
  <w:style w:type="character" w:customStyle="1" w:styleId="Rubrik1Char">
    <w:name w:val="Rubrik 1 Char"/>
    <w:link w:val="Rubrik1"/>
    <w:uiPriority w:val="9"/>
    <w:rsid w:val="00076436"/>
    <w:rPr>
      <w:rFonts w:ascii="Times" w:eastAsia="MS Gothic" w:hAnsi="Times" w:cs="Times New Roman"/>
      <w:bCs/>
      <w:kern w:val="32"/>
      <w:sz w:val="24"/>
      <w:szCs w:val="32"/>
    </w:rPr>
  </w:style>
  <w:style w:type="paragraph" w:styleId="Brdtext3">
    <w:name w:val="Body Text 3"/>
    <w:basedOn w:val="Normal"/>
    <w:rsid w:val="00CD6E18"/>
    <w:pPr>
      <w:numPr>
        <w:numId w:val="29"/>
      </w:numPr>
    </w:pPr>
    <w:rPr>
      <w:i/>
      <w:color w:val="FF0000"/>
      <w:szCs w:val="16"/>
    </w:rPr>
  </w:style>
  <w:style w:type="character" w:customStyle="1" w:styleId="Rubrik2Char">
    <w:name w:val="Rubrik 2 Char"/>
    <w:link w:val="Rubrik2"/>
    <w:uiPriority w:val="9"/>
    <w:rsid w:val="00955589"/>
    <w:rPr>
      <w:rFonts w:eastAsia="MS Gothic"/>
      <w:b/>
      <w:bCs/>
      <w:iCs/>
      <w:sz w:val="24"/>
      <w:szCs w:val="28"/>
    </w:rPr>
  </w:style>
  <w:style w:type="paragraph" w:styleId="Innehll1">
    <w:name w:val="toc 1"/>
    <w:basedOn w:val="Normal"/>
    <w:next w:val="Normal"/>
    <w:autoRedefine/>
    <w:uiPriority w:val="39"/>
    <w:unhideWhenUsed/>
    <w:rsid w:val="003A1F1B"/>
  </w:style>
  <w:style w:type="paragraph" w:styleId="Innehll2">
    <w:name w:val="toc 2"/>
    <w:basedOn w:val="Normal"/>
    <w:next w:val="Normal"/>
    <w:autoRedefine/>
    <w:uiPriority w:val="39"/>
    <w:unhideWhenUsed/>
    <w:rsid w:val="003A1F1B"/>
    <w:pPr>
      <w:ind w:left="240"/>
    </w:pPr>
  </w:style>
  <w:style w:type="paragraph" w:styleId="Innehll3">
    <w:name w:val="toc 3"/>
    <w:basedOn w:val="Normal"/>
    <w:next w:val="Normal"/>
    <w:autoRedefine/>
    <w:uiPriority w:val="39"/>
    <w:unhideWhenUsed/>
    <w:rsid w:val="003A1F1B"/>
    <w:pPr>
      <w:ind w:left="480"/>
    </w:pPr>
  </w:style>
  <w:style w:type="paragraph" w:styleId="Innehll4">
    <w:name w:val="toc 4"/>
    <w:basedOn w:val="Normal"/>
    <w:next w:val="Normal"/>
    <w:autoRedefine/>
    <w:uiPriority w:val="39"/>
    <w:unhideWhenUsed/>
    <w:rsid w:val="003A1F1B"/>
    <w:pPr>
      <w:ind w:left="720"/>
    </w:pPr>
  </w:style>
  <w:style w:type="paragraph" w:styleId="Innehll5">
    <w:name w:val="toc 5"/>
    <w:basedOn w:val="Normal"/>
    <w:next w:val="Normal"/>
    <w:autoRedefine/>
    <w:uiPriority w:val="39"/>
    <w:unhideWhenUsed/>
    <w:rsid w:val="003A1F1B"/>
    <w:pPr>
      <w:ind w:left="960"/>
    </w:pPr>
  </w:style>
  <w:style w:type="paragraph" w:styleId="Innehll6">
    <w:name w:val="toc 6"/>
    <w:basedOn w:val="Normal"/>
    <w:next w:val="Normal"/>
    <w:autoRedefine/>
    <w:uiPriority w:val="39"/>
    <w:unhideWhenUsed/>
    <w:rsid w:val="003A1F1B"/>
    <w:pPr>
      <w:ind w:left="1200"/>
    </w:pPr>
  </w:style>
  <w:style w:type="paragraph" w:styleId="Innehll7">
    <w:name w:val="toc 7"/>
    <w:basedOn w:val="Normal"/>
    <w:next w:val="Normal"/>
    <w:autoRedefine/>
    <w:uiPriority w:val="39"/>
    <w:unhideWhenUsed/>
    <w:rsid w:val="003A1F1B"/>
    <w:pPr>
      <w:ind w:left="1440"/>
    </w:pPr>
  </w:style>
  <w:style w:type="paragraph" w:styleId="Innehll8">
    <w:name w:val="toc 8"/>
    <w:basedOn w:val="Normal"/>
    <w:next w:val="Normal"/>
    <w:autoRedefine/>
    <w:uiPriority w:val="39"/>
    <w:unhideWhenUsed/>
    <w:rsid w:val="003A1F1B"/>
    <w:pPr>
      <w:ind w:left="1680"/>
    </w:pPr>
  </w:style>
  <w:style w:type="paragraph" w:styleId="Innehll9">
    <w:name w:val="toc 9"/>
    <w:basedOn w:val="Normal"/>
    <w:next w:val="Normal"/>
    <w:autoRedefine/>
    <w:uiPriority w:val="39"/>
    <w:unhideWhenUsed/>
    <w:rsid w:val="003A1F1B"/>
    <w:pPr>
      <w:ind w:left="1920"/>
    </w:pPr>
  </w:style>
  <w:style w:type="character" w:customStyle="1" w:styleId="A10">
    <w:name w:val="A10"/>
    <w:uiPriority w:val="99"/>
    <w:rsid w:val="00556E38"/>
    <w:rPr>
      <w:rFonts w:cs="Minion-Regular"/>
      <w:color w:val="000000"/>
      <w:sz w:val="11"/>
      <w:szCs w:val="11"/>
    </w:rPr>
  </w:style>
  <w:style w:type="paragraph" w:customStyle="1" w:styleId="Formatmall1">
    <w:name w:val="Formatmall1"/>
    <w:basedOn w:val="Normal"/>
    <w:qFormat/>
    <w:rsid w:val="00B71156"/>
    <w:pPr>
      <w:numPr>
        <w:numId w:val="35"/>
      </w:numPr>
      <w:tabs>
        <w:tab w:val="clear" w:pos="284"/>
        <w:tab w:val="num" w:pos="360"/>
      </w:tabs>
      <w:ind w:left="360" w:hanging="360"/>
    </w:pPr>
    <w:rPr>
      <w:rFonts w:eastAsia="MS Mincho"/>
    </w:rPr>
  </w:style>
  <w:style w:type="paragraph" w:customStyle="1" w:styleId="Default">
    <w:name w:val="Default"/>
    <w:rsid w:val="00806AE6"/>
    <w:pPr>
      <w:widowControl w:val="0"/>
      <w:autoSpaceDE w:val="0"/>
      <w:autoSpaceDN w:val="0"/>
      <w:adjustRightInd w:val="0"/>
    </w:pPr>
    <w:rPr>
      <w:rFonts w:ascii="JansonText" w:hAnsi="JansonText" w:cs="JansonText"/>
      <w:color w:val="000000"/>
      <w:sz w:val="24"/>
      <w:szCs w:val="24"/>
      <w:lang w:eastAsia="sv-SE"/>
    </w:rPr>
  </w:style>
  <w:style w:type="character" w:customStyle="1" w:styleId="BrdtextChar">
    <w:name w:val="Brödtext Char"/>
    <w:link w:val="Brdtext"/>
    <w:rsid w:val="00160C7B"/>
    <w:rPr>
      <w:rFonts w:eastAsia="Times" w:cs="Times-Roman"/>
      <w:sz w:val="24"/>
      <w:lang w:val="sv-SE" w:eastAsia="en-US" w:bidi="sv-SE"/>
    </w:rPr>
  </w:style>
  <w:style w:type="character" w:customStyle="1" w:styleId="UnresolvedMention">
    <w:name w:val="Unresolved Mention"/>
    <w:basedOn w:val="Standardstycketypsnitt"/>
    <w:uiPriority w:val="99"/>
    <w:semiHidden/>
    <w:unhideWhenUsed/>
    <w:rsid w:val="00E9546C"/>
    <w:rPr>
      <w:color w:val="605E5C"/>
      <w:shd w:val="clear" w:color="auto" w:fill="E1DFDD"/>
    </w:rPr>
  </w:style>
  <w:style w:type="character" w:styleId="Kommentarsreferens">
    <w:name w:val="annotation reference"/>
    <w:basedOn w:val="Standardstycketypsnitt"/>
    <w:uiPriority w:val="99"/>
    <w:semiHidden/>
    <w:unhideWhenUsed/>
    <w:rsid w:val="00E9546C"/>
    <w:rPr>
      <w:sz w:val="16"/>
      <w:szCs w:val="16"/>
    </w:rPr>
  </w:style>
  <w:style w:type="paragraph" w:styleId="Kommentarer">
    <w:name w:val="annotation text"/>
    <w:basedOn w:val="Normal"/>
    <w:link w:val="KommentarerChar"/>
    <w:uiPriority w:val="99"/>
    <w:semiHidden/>
    <w:unhideWhenUsed/>
    <w:rsid w:val="00E9546C"/>
    <w:rPr>
      <w:sz w:val="20"/>
    </w:rPr>
  </w:style>
  <w:style w:type="character" w:customStyle="1" w:styleId="KommentarerChar">
    <w:name w:val="Kommentarer Char"/>
    <w:basedOn w:val="Standardstycketypsnitt"/>
    <w:link w:val="Kommentarer"/>
    <w:uiPriority w:val="99"/>
    <w:semiHidden/>
    <w:rsid w:val="00E9546C"/>
    <w:rPr>
      <w:rFonts w:ascii="Times" w:hAnsi="Times"/>
      <w:lang w:val="en-US" w:eastAsia="sv-SE"/>
    </w:rPr>
  </w:style>
  <w:style w:type="paragraph" w:styleId="Kommentarsmne">
    <w:name w:val="annotation subject"/>
    <w:basedOn w:val="Kommentarer"/>
    <w:next w:val="Kommentarer"/>
    <w:link w:val="KommentarsmneChar"/>
    <w:uiPriority w:val="99"/>
    <w:semiHidden/>
    <w:unhideWhenUsed/>
    <w:rsid w:val="00E9546C"/>
    <w:rPr>
      <w:b/>
      <w:bCs/>
    </w:rPr>
  </w:style>
  <w:style w:type="character" w:customStyle="1" w:styleId="KommentarsmneChar">
    <w:name w:val="Kommentarsämne Char"/>
    <w:basedOn w:val="KommentarerChar"/>
    <w:link w:val="Kommentarsmne"/>
    <w:uiPriority w:val="99"/>
    <w:semiHidden/>
    <w:rsid w:val="00E9546C"/>
    <w:rPr>
      <w:rFonts w:ascii="Times" w:hAnsi="Times"/>
      <w:b/>
      <w:bCs/>
      <w:lang w:val="en-US" w:eastAsia="sv-SE"/>
    </w:rPr>
  </w:style>
  <w:style w:type="paragraph" w:styleId="Bubbeltext">
    <w:name w:val="Balloon Text"/>
    <w:basedOn w:val="Normal"/>
    <w:link w:val="BubbeltextChar"/>
    <w:uiPriority w:val="99"/>
    <w:semiHidden/>
    <w:unhideWhenUsed/>
    <w:rsid w:val="00E9546C"/>
    <w:rPr>
      <w:sz w:val="18"/>
      <w:szCs w:val="18"/>
    </w:rPr>
  </w:style>
  <w:style w:type="character" w:customStyle="1" w:styleId="BubbeltextChar">
    <w:name w:val="Bubbeltext Char"/>
    <w:basedOn w:val="Standardstycketypsnitt"/>
    <w:link w:val="Bubbeltext"/>
    <w:uiPriority w:val="99"/>
    <w:semiHidden/>
    <w:rsid w:val="00E9546C"/>
    <w:rPr>
      <w:sz w:val="18"/>
      <w:szCs w:val="18"/>
      <w:lang w:val="en-US" w:eastAsia="sv-SE"/>
    </w:rPr>
  </w:style>
  <w:style w:type="paragraph" w:styleId="Liststycke">
    <w:name w:val="List Paragraph"/>
    <w:basedOn w:val="Normal"/>
    <w:uiPriority w:val="72"/>
    <w:qFormat/>
    <w:rsid w:val="00DB0F42"/>
    <w:pPr>
      <w:ind w:left="720"/>
      <w:contextualSpacing/>
    </w:pPr>
  </w:style>
  <w:style w:type="character" w:styleId="Betoning">
    <w:name w:val="Emphasis"/>
    <w:basedOn w:val="Standardstycketypsnitt"/>
    <w:uiPriority w:val="20"/>
    <w:qFormat/>
    <w:rsid w:val="001434A1"/>
    <w:rPr>
      <w:i/>
      <w:iCs/>
    </w:rPr>
  </w:style>
  <w:style w:type="paragraph" w:styleId="Revision">
    <w:name w:val="Revision"/>
    <w:hidden/>
    <w:uiPriority w:val="71"/>
    <w:rsid w:val="00D76CCB"/>
    <w:rPr>
      <w:sz w:val="24"/>
      <w:szCs w:val="24"/>
    </w:rPr>
  </w:style>
  <w:style w:type="paragraph" w:customStyle="1" w:styleId="EndNoteBibliographyTitle">
    <w:name w:val="EndNote Bibliography Title"/>
    <w:basedOn w:val="Normal"/>
    <w:rsid w:val="0025256E"/>
    <w:pPr>
      <w:jc w:val="center"/>
    </w:pPr>
  </w:style>
  <w:style w:type="paragraph" w:customStyle="1" w:styleId="EndNoteBibliography">
    <w:name w:val="EndNote Bibliography"/>
    <w:basedOn w:val="Normal"/>
    <w:rsid w:val="002525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25465"/>
    <w:rPr>
      <w:sz w:val="24"/>
      <w:szCs w:val="24"/>
    </w:rPr>
  </w:style>
  <w:style w:type="paragraph" w:styleId="Rubrik1">
    <w:name w:val="heading 1"/>
    <w:basedOn w:val="Normal"/>
    <w:next w:val="Normal"/>
    <w:link w:val="Rubrik1Char"/>
    <w:uiPriority w:val="9"/>
    <w:qFormat/>
    <w:rsid w:val="00076436"/>
    <w:pPr>
      <w:keepNext/>
      <w:jc w:val="center"/>
      <w:outlineLvl w:val="0"/>
    </w:pPr>
    <w:rPr>
      <w:rFonts w:eastAsia="MS Gothic"/>
      <w:bCs/>
      <w:kern w:val="32"/>
      <w:szCs w:val="32"/>
    </w:rPr>
  </w:style>
  <w:style w:type="paragraph" w:styleId="Rubrik2">
    <w:name w:val="heading 2"/>
    <w:basedOn w:val="Normal"/>
    <w:next w:val="Normal"/>
    <w:link w:val="Rubrik2Char"/>
    <w:uiPriority w:val="9"/>
    <w:qFormat/>
    <w:rsid w:val="00955589"/>
    <w:pPr>
      <w:keepNext/>
      <w:outlineLvl w:val="1"/>
    </w:pPr>
    <w:rPr>
      <w:rFonts w:eastAsia="MS Gothic"/>
      <w:b/>
      <w:bCs/>
      <w:iCs/>
      <w:szCs w:val="28"/>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z-Brjanavformulret">
    <w:name w:val="HTML Top of Form"/>
    <w:basedOn w:val="Normal"/>
  </w:style>
  <w:style w:type="character" w:customStyle="1" w:styleId="z-Slutetavformulret1">
    <w:name w:val="z-Slutet av formuläret1"/>
    <w:rPr>
      <w:sz w:val="18"/>
    </w:rPr>
  </w:style>
  <w:style w:type="paragraph" w:styleId="Normalwebb">
    <w:name w:val="Normal (Web)"/>
    <w:aliases w:val=" webb"/>
    <w:basedOn w:val="z-Brjanavformulret"/>
    <w:uiPriority w:val="99"/>
  </w:style>
  <w:style w:type="paragraph" w:customStyle="1" w:styleId="HTML-akronym1">
    <w:name w:val="HTML - akronym1"/>
    <w:aliases w:val=" akronym"/>
    <w:basedOn w:val="z-Brjanavformulret"/>
    <w:pPr>
      <w:jc w:val="center"/>
    </w:pPr>
    <w:rPr>
      <w:b/>
      <w:sz w:val="28"/>
    </w:rPr>
  </w:style>
  <w:style w:type="paragraph" w:styleId="HTML-adress">
    <w:name w:val="HTML Address"/>
    <w:aliases w:val=" adress"/>
    <w:basedOn w:val="z-Brjanavformulret"/>
  </w:style>
  <w:style w:type="paragraph" w:customStyle="1" w:styleId="HTML-citat1">
    <w:name w:val="HTML - citat1"/>
    <w:aliases w:val=" citat"/>
    <w:basedOn w:val="z-Brjanavformulret"/>
    <w:pPr>
      <w:jc w:val="center"/>
    </w:pPr>
    <w:rPr>
      <w:i/>
    </w:rPr>
  </w:style>
  <w:style w:type="paragraph" w:customStyle="1" w:styleId="HTML-kod1">
    <w:name w:val="HTML - kod1"/>
    <w:basedOn w:val="z-Brjanavformulret"/>
    <w:rPr>
      <w:sz w:val="20"/>
    </w:rPr>
  </w:style>
  <w:style w:type="character" w:styleId="HTML-definition">
    <w:name w:val="HTML Definition"/>
    <w:rPr>
      <w:vertAlign w:val="superscript"/>
    </w:rPr>
  </w:style>
  <w:style w:type="paragraph" w:styleId="Sidhuvud">
    <w:name w:val="header"/>
    <w:basedOn w:val="Normal"/>
    <w:pPr>
      <w:tabs>
        <w:tab w:val="center" w:pos="4536"/>
        <w:tab w:val="right" w:pos="9072"/>
      </w:tabs>
    </w:pPr>
  </w:style>
  <w:style w:type="character" w:styleId="Sidnummer">
    <w:name w:val="page number"/>
    <w:basedOn w:val="Standardstycketypsnitt"/>
  </w:style>
  <w:style w:type="character" w:styleId="Hyperlnk">
    <w:name w:val="Hyperlink"/>
    <w:uiPriority w:val="99"/>
    <w:rsid w:val="00DB1836"/>
    <w:rPr>
      <w:color w:val="0000FF"/>
      <w:u w:val="single"/>
    </w:rPr>
  </w:style>
  <w:style w:type="table" w:styleId="Tabellrutnt">
    <w:name w:val="Table Grid"/>
    <w:basedOn w:val="Normaltabell"/>
    <w:uiPriority w:val="59"/>
    <w:rsid w:val="00FF1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rsid w:val="00F00453"/>
    <w:rPr>
      <w:color w:val="800080"/>
      <w:u w:val="single"/>
    </w:rPr>
  </w:style>
  <w:style w:type="paragraph" w:styleId="Brdtext">
    <w:name w:val="Body Text"/>
    <w:basedOn w:val="Normal"/>
    <w:link w:val="BrdtextChar"/>
    <w:rsid w:val="00160C7B"/>
    <w:rPr>
      <w:rFonts w:eastAsia="Times" w:cs="Times-Roman"/>
      <w:lang w:eastAsia="en-US" w:bidi="sv-SE"/>
    </w:rPr>
  </w:style>
  <w:style w:type="paragraph" w:styleId="Sidfot">
    <w:name w:val="footer"/>
    <w:basedOn w:val="Normal"/>
    <w:semiHidden/>
    <w:rsid w:val="00404D09"/>
    <w:pPr>
      <w:tabs>
        <w:tab w:val="center" w:pos="4536"/>
        <w:tab w:val="right" w:pos="9072"/>
      </w:tabs>
    </w:pPr>
  </w:style>
  <w:style w:type="paragraph" w:styleId="Punktlista">
    <w:name w:val="List Bullet"/>
    <w:basedOn w:val="Normal"/>
    <w:autoRedefine/>
    <w:rsid w:val="003A6F79"/>
    <w:pPr>
      <w:numPr>
        <w:numId w:val="27"/>
      </w:numPr>
    </w:pPr>
    <w:rPr>
      <w:rFonts w:eastAsia="Times"/>
      <w:lang w:eastAsia="en-US"/>
    </w:rPr>
  </w:style>
  <w:style w:type="paragraph" w:styleId="Punktlista2">
    <w:name w:val="List Bullet 2"/>
    <w:basedOn w:val="Normal"/>
    <w:autoRedefine/>
    <w:rsid w:val="00FA5F22"/>
    <w:pPr>
      <w:numPr>
        <w:numId w:val="28"/>
      </w:numPr>
    </w:pPr>
  </w:style>
  <w:style w:type="paragraph" w:styleId="Brdtext2">
    <w:name w:val="Body Text 2"/>
    <w:basedOn w:val="Normal"/>
    <w:rsid w:val="006D01EC"/>
    <w:rPr>
      <w:i/>
      <w:color w:val="FF0000"/>
    </w:rPr>
  </w:style>
  <w:style w:type="character" w:customStyle="1" w:styleId="Rubrik1Char">
    <w:name w:val="Rubrik 1 Char"/>
    <w:link w:val="Rubrik1"/>
    <w:uiPriority w:val="9"/>
    <w:rsid w:val="00076436"/>
    <w:rPr>
      <w:rFonts w:ascii="Times" w:eastAsia="MS Gothic" w:hAnsi="Times" w:cs="Times New Roman"/>
      <w:bCs/>
      <w:kern w:val="32"/>
      <w:sz w:val="24"/>
      <w:szCs w:val="32"/>
    </w:rPr>
  </w:style>
  <w:style w:type="paragraph" w:styleId="Brdtext3">
    <w:name w:val="Body Text 3"/>
    <w:basedOn w:val="Normal"/>
    <w:rsid w:val="00CD6E18"/>
    <w:pPr>
      <w:numPr>
        <w:numId w:val="29"/>
      </w:numPr>
    </w:pPr>
    <w:rPr>
      <w:i/>
      <w:color w:val="FF0000"/>
      <w:szCs w:val="16"/>
    </w:rPr>
  </w:style>
  <w:style w:type="character" w:customStyle="1" w:styleId="Rubrik2Char">
    <w:name w:val="Rubrik 2 Char"/>
    <w:link w:val="Rubrik2"/>
    <w:uiPriority w:val="9"/>
    <w:rsid w:val="00955589"/>
    <w:rPr>
      <w:rFonts w:eastAsia="MS Gothic"/>
      <w:b/>
      <w:bCs/>
      <w:iCs/>
      <w:sz w:val="24"/>
      <w:szCs w:val="28"/>
    </w:rPr>
  </w:style>
  <w:style w:type="paragraph" w:styleId="Innehll1">
    <w:name w:val="toc 1"/>
    <w:basedOn w:val="Normal"/>
    <w:next w:val="Normal"/>
    <w:autoRedefine/>
    <w:uiPriority w:val="39"/>
    <w:unhideWhenUsed/>
    <w:rsid w:val="003A1F1B"/>
  </w:style>
  <w:style w:type="paragraph" w:styleId="Innehll2">
    <w:name w:val="toc 2"/>
    <w:basedOn w:val="Normal"/>
    <w:next w:val="Normal"/>
    <w:autoRedefine/>
    <w:uiPriority w:val="39"/>
    <w:unhideWhenUsed/>
    <w:rsid w:val="003A1F1B"/>
    <w:pPr>
      <w:ind w:left="240"/>
    </w:pPr>
  </w:style>
  <w:style w:type="paragraph" w:styleId="Innehll3">
    <w:name w:val="toc 3"/>
    <w:basedOn w:val="Normal"/>
    <w:next w:val="Normal"/>
    <w:autoRedefine/>
    <w:uiPriority w:val="39"/>
    <w:unhideWhenUsed/>
    <w:rsid w:val="003A1F1B"/>
    <w:pPr>
      <w:ind w:left="480"/>
    </w:pPr>
  </w:style>
  <w:style w:type="paragraph" w:styleId="Innehll4">
    <w:name w:val="toc 4"/>
    <w:basedOn w:val="Normal"/>
    <w:next w:val="Normal"/>
    <w:autoRedefine/>
    <w:uiPriority w:val="39"/>
    <w:unhideWhenUsed/>
    <w:rsid w:val="003A1F1B"/>
    <w:pPr>
      <w:ind w:left="720"/>
    </w:pPr>
  </w:style>
  <w:style w:type="paragraph" w:styleId="Innehll5">
    <w:name w:val="toc 5"/>
    <w:basedOn w:val="Normal"/>
    <w:next w:val="Normal"/>
    <w:autoRedefine/>
    <w:uiPriority w:val="39"/>
    <w:unhideWhenUsed/>
    <w:rsid w:val="003A1F1B"/>
    <w:pPr>
      <w:ind w:left="960"/>
    </w:pPr>
  </w:style>
  <w:style w:type="paragraph" w:styleId="Innehll6">
    <w:name w:val="toc 6"/>
    <w:basedOn w:val="Normal"/>
    <w:next w:val="Normal"/>
    <w:autoRedefine/>
    <w:uiPriority w:val="39"/>
    <w:unhideWhenUsed/>
    <w:rsid w:val="003A1F1B"/>
    <w:pPr>
      <w:ind w:left="1200"/>
    </w:pPr>
  </w:style>
  <w:style w:type="paragraph" w:styleId="Innehll7">
    <w:name w:val="toc 7"/>
    <w:basedOn w:val="Normal"/>
    <w:next w:val="Normal"/>
    <w:autoRedefine/>
    <w:uiPriority w:val="39"/>
    <w:unhideWhenUsed/>
    <w:rsid w:val="003A1F1B"/>
    <w:pPr>
      <w:ind w:left="1440"/>
    </w:pPr>
  </w:style>
  <w:style w:type="paragraph" w:styleId="Innehll8">
    <w:name w:val="toc 8"/>
    <w:basedOn w:val="Normal"/>
    <w:next w:val="Normal"/>
    <w:autoRedefine/>
    <w:uiPriority w:val="39"/>
    <w:unhideWhenUsed/>
    <w:rsid w:val="003A1F1B"/>
    <w:pPr>
      <w:ind w:left="1680"/>
    </w:pPr>
  </w:style>
  <w:style w:type="paragraph" w:styleId="Innehll9">
    <w:name w:val="toc 9"/>
    <w:basedOn w:val="Normal"/>
    <w:next w:val="Normal"/>
    <w:autoRedefine/>
    <w:uiPriority w:val="39"/>
    <w:unhideWhenUsed/>
    <w:rsid w:val="003A1F1B"/>
    <w:pPr>
      <w:ind w:left="1920"/>
    </w:pPr>
  </w:style>
  <w:style w:type="character" w:customStyle="1" w:styleId="A10">
    <w:name w:val="A10"/>
    <w:uiPriority w:val="99"/>
    <w:rsid w:val="00556E38"/>
    <w:rPr>
      <w:rFonts w:cs="Minion-Regular"/>
      <w:color w:val="000000"/>
      <w:sz w:val="11"/>
      <w:szCs w:val="11"/>
    </w:rPr>
  </w:style>
  <w:style w:type="paragraph" w:customStyle="1" w:styleId="Formatmall1">
    <w:name w:val="Formatmall1"/>
    <w:basedOn w:val="Normal"/>
    <w:qFormat/>
    <w:rsid w:val="00B71156"/>
    <w:pPr>
      <w:numPr>
        <w:numId w:val="35"/>
      </w:numPr>
      <w:tabs>
        <w:tab w:val="clear" w:pos="284"/>
        <w:tab w:val="num" w:pos="360"/>
      </w:tabs>
      <w:ind w:left="360" w:hanging="360"/>
    </w:pPr>
    <w:rPr>
      <w:rFonts w:eastAsia="MS Mincho"/>
    </w:rPr>
  </w:style>
  <w:style w:type="paragraph" w:customStyle="1" w:styleId="Default">
    <w:name w:val="Default"/>
    <w:rsid w:val="00806AE6"/>
    <w:pPr>
      <w:widowControl w:val="0"/>
      <w:autoSpaceDE w:val="0"/>
      <w:autoSpaceDN w:val="0"/>
      <w:adjustRightInd w:val="0"/>
    </w:pPr>
    <w:rPr>
      <w:rFonts w:ascii="JansonText" w:hAnsi="JansonText" w:cs="JansonText"/>
      <w:color w:val="000000"/>
      <w:sz w:val="24"/>
      <w:szCs w:val="24"/>
      <w:lang w:eastAsia="sv-SE"/>
    </w:rPr>
  </w:style>
  <w:style w:type="character" w:customStyle="1" w:styleId="BrdtextChar">
    <w:name w:val="Brödtext Char"/>
    <w:link w:val="Brdtext"/>
    <w:rsid w:val="00160C7B"/>
    <w:rPr>
      <w:rFonts w:eastAsia="Times" w:cs="Times-Roman"/>
      <w:sz w:val="24"/>
      <w:lang w:val="sv-SE" w:eastAsia="en-US" w:bidi="sv-SE"/>
    </w:rPr>
  </w:style>
  <w:style w:type="character" w:customStyle="1" w:styleId="UnresolvedMention">
    <w:name w:val="Unresolved Mention"/>
    <w:basedOn w:val="Standardstycketypsnitt"/>
    <w:uiPriority w:val="99"/>
    <w:semiHidden/>
    <w:unhideWhenUsed/>
    <w:rsid w:val="00E9546C"/>
    <w:rPr>
      <w:color w:val="605E5C"/>
      <w:shd w:val="clear" w:color="auto" w:fill="E1DFDD"/>
    </w:rPr>
  </w:style>
  <w:style w:type="character" w:styleId="Kommentarsreferens">
    <w:name w:val="annotation reference"/>
    <w:basedOn w:val="Standardstycketypsnitt"/>
    <w:uiPriority w:val="99"/>
    <w:semiHidden/>
    <w:unhideWhenUsed/>
    <w:rsid w:val="00E9546C"/>
    <w:rPr>
      <w:sz w:val="16"/>
      <w:szCs w:val="16"/>
    </w:rPr>
  </w:style>
  <w:style w:type="paragraph" w:styleId="Kommentarer">
    <w:name w:val="annotation text"/>
    <w:basedOn w:val="Normal"/>
    <w:link w:val="KommentarerChar"/>
    <w:uiPriority w:val="99"/>
    <w:semiHidden/>
    <w:unhideWhenUsed/>
    <w:rsid w:val="00E9546C"/>
    <w:rPr>
      <w:sz w:val="20"/>
    </w:rPr>
  </w:style>
  <w:style w:type="character" w:customStyle="1" w:styleId="KommentarerChar">
    <w:name w:val="Kommentarer Char"/>
    <w:basedOn w:val="Standardstycketypsnitt"/>
    <w:link w:val="Kommentarer"/>
    <w:uiPriority w:val="99"/>
    <w:semiHidden/>
    <w:rsid w:val="00E9546C"/>
    <w:rPr>
      <w:rFonts w:ascii="Times" w:hAnsi="Times"/>
      <w:lang w:val="en-US" w:eastAsia="sv-SE"/>
    </w:rPr>
  </w:style>
  <w:style w:type="paragraph" w:styleId="Kommentarsmne">
    <w:name w:val="annotation subject"/>
    <w:basedOn w:val="Kommentarer"/>
    <w:next w:val="Kommentarer"/>
    <w:link w:val="KommentarsmneChar"/>
    <w:uiPriority w:val="99"/>
    <w:semiHidden/>
    <w:unhideWhenUsed/>
    <w:rsid w:val="00E9546C"/>
    <w:rPr>
      <w:b/>
      <w:bCs/>
    </w:rPr>
  </w:style>
  <w:style w:type="character" w:customStyle="1" w:styleId="KommentarsmneChar">
    <w:name w:val="Kommentarsämne Char"/>
    <w:basedOn w:val="KommentarerChar"/>
    <w:link w:val="Kommentarsmne"/>
    <w:uiPriority w:val="99"/>
    <w:semiHidden/>
    <w:rsid w:val="00E9546C"/>
    <w:rPr>
      <w:rFonts w:ascii="Times" w:hAnsi="Times"/>
      <w:b/>
      <w:bCs/>
      <w:lang w:val="en-US" w:eastAsia="sv-SE"/>
    </w:rPr>
  </w:style>
  <w:style w:type="paragraph" w:styleId="Bubbeltext">
    <w:name w:val="Balloon Text"/>
    <w:basedOn w:val="Normal"/>
    <w:link w:val="BubbeltextChar"/>
    <w:uiPriority w:val="99"/>
    <w:semiHidden/>
    <w:unhideWhenUsed/>
    <w:rsid w:val="00E9546C"/>
    <w:rPr>
      <w:sz w:val="18"/>
      <w:szCs w:val="18"/>
    </w:rPr>
  </w:style>
  <w:style w:type="character" w:customStyle="1" w:styleId="BubbeltextChar">
    <w:name w:val="Bubbeltext Char"/>
    <w:basedOn w:val="Standardstycketypsnitt"/>
    <w:link w:val="Bubbeltext"/>
    <w:uiPriority w:val="99"/>
    <w:semiHidden/>
    <w:rsid w:val="00E9546C"/>
    <w:rPr>
      <w:sz w:val="18"/>
      <w:szCs w:val="18"/>
      <w:lang w:val="en-US" w:eastAsia="sv-SE"/>
    </w:rPr>
  </w:style>
  <w:style w:type="paragraph" w:styleId="Liststycke">
    <w:name w:val="List Paragraph"/>
    <w:basedOn w:val="Normal"/>
    <w:uiPriority w:val="72"/>
    <w:qFormat/>
    <w:rsid w:val="00DB0F42"/>
    <w:pPr>
      <w:ind w:left="720"/>
      <w:contextualSpacing/>
    </w:pPr>
  </w:style>
  <w:style w:type="character" w:styleId="Betoning">
    <w:name w:val="Emphasis"/>
    <w:basedOn w:val="Standardstycketypsnitt"/>
    <w:uiPriority w:val="20"/>
    <w:qFormat/>
    <w:rsid w:val="001434A1"/>
    <w:rPr>
      <w:i/>
      <w:iCs/>
    </w:rPr>
  </w:style>
  <w:style w:type="paragraph" w:styleId="Revision">
    <w:name w:val="Revision"/>
    <w:hidden/>
    <w:uiPriority w:val="71"/>
    <w:rsid w:val="00D76CCB"/>
    <w:rPr>
      <w:sz w:val="24"/>
      <w:szCs w:val="24"/>
    </w:rPr>
  </w:style>
  <w:style w:type="paragraph" w:customStyle="1" w:styleId="EndNoteBibliographyTitle">
    <w:name w:val="EndNote Bibliography Title"/>
    <w:basedOn w:val="Normal"/>
    <w:rsid w:val="0025256E"/>
    <w:pPr>
      <w:jc w:val="center"/>
    </w:pPr>
  </w:style>
  <w:style w:type="paragraph" w:customStyle="1" w:styleId="EndNoteBibliography">
    <w:name w:val="EndNote Bibliography"/>
    <w:basedOn w:val="Normal"/>
    <w:rsid w:val="002525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527">
      <w:bodyDiv w:val="1"/>
      <w:marLeft w:val="0"/>
      <w:marRight w:val="0"/>
      <w:marTop w:val="0"/>
      <w:marBottom w:val="0"/>
      <w:divBdr>
        <w:top w:val="none" w:sz="0" w:space="0" w:color="auto"/>
        <w:left w:val="none" w:sz="0" w:space="0" w:color="auto"/>
        <w:bottom w:val="none" w:sz="0" w:space="0" w:color="auto"/>
        <w:right w:val="none" w:sz="0" w:space="0" w:color="auto"/>
      </w:divBdr>
    </w:div>
    <w:div w:id="125198882">
      <w:bodyDiv w:val="1"/>
      <w:marLeft w:val="0"/>
      <w:marRight w:val="0"/>
      <w:marTop w:val="0"/>
      <w:marBottom w:val="0"/>
      <w:divBdr>
        <w:top w:val="none" w:sz="0" w:space="0" w:color="auto"/>
        <w:left w:val="none" w:sz="0" w:space="0" w:color="auto"/>
        <w:bottom w:val="none" w:sz="0" w:space="0" w:color="auto"/>
        <w:right w:val="none" w:sz="0" w:space="0" w:color="auto"/>
      </w:divBdr>
    </w:div>
    <w:div w:id="127287018">
      <w:bodyDiv w:val="1"/>
      <w:marLeft w:val="0"/>
      <w:marRight w:val="0"/>
      <w:marTop w:val="0"/>
      <w:marBottom w:val="0"/>
      <w:divBdr>
        <w:top w:val="none" w:sz="0" w:space="0" w:color="auto"/>
        <w:left w:val="none" w:sz="0" w:space="0" w:color="auto"/>
        <w:bottom w:val="none" w:sz="0" w:space="0" w:color="auto"/>
        <w:right w:val="none" w:sz="0" w:space="0" w:color="auto"/>
      </w:divBdr>
    </w:div>
    <w:div w:id="174343377">
      <w:bodyDiv w:val="1"/>
      <w:marLeft w:val="0"/>
      <w:marRight w:val="0"/>
      <w:marTop w:val="0"/>
      <w:marBottom w:val="0"/>
      <w:divBdr>
        <w:top w:val="none" w:sz="0" w:space="0" w:color="auto"/>
        <w:left w:val="none" w:sz="0" w:space="0" w:color="auto"/>
        <w:bottom w:val="none" w:sz="0" w:space="0" w:color="auto"/>
        <w:right w:val="none" w:sz="0" w:space="0" w:color="auto"/>
      </w:divBdr>
    </w:div>
    <w:div w:id="180944930">
      <w:bodyDiv w:val="1"/>
      <w:marLeft w:val="0"/>
      <w:marRight w:val="0"/>
      <w:marTop w:val="0"/>
      <w:marBottom w:val="0"/>
      <w:divBdr>
        <w:top w:val="none" w:sz="0" w:space="0" w:color="auto"/>
        <w:left w:val="none" w:sz="0" w:space="0" w:color="auto"/>
        <w:bottom w:val="none" w:sz="0" w:space="0" w:color="auto"/>
        <w:right w:val="none" w:sz="0" w:space="0" w:color="auto"/>
      </w:divBdr>
      <w:divsChild>
        <w:div w:id="1600529599">
          <w:marLeft w:val="0"/>
          <w:marRight w:val="0"/>
          <w:marTop w:val="0"/>
          <w:marBottom w:val="0"/>
          <w:divBdr>
            <w:top w:val="none" w:sz="0" w:space="0" w:color="auto"/>
            <w:left w:val="none" w:sz="0" w:space="0" w:color="auto"/>
            <w:bottom w:val="none" w:sz="0" w:space="0" w:color="auto"/>
            <w:right w:val="none" w:sz="0" w:space="0" w:color="auto"/>
          </w:divBdr>
        </w:div>
        <w:div w:id="953901436">
          <w:marLeft w:val="0"/>
          <w:marRight w:val="0"/>
          <w:marTop w:val="0"/>
          <w:marBottom w:val="0"/>
          <w:divBdr>
            <w:top w:val="none" w:sz="0" w:space="0" w:color="auto"/>
            <w:left w:val="none" w:sz="0" w:space="0" w:color="auto"/>
            <w:bottom w:val="none" w:sz="0" w:space="0" w:color="auto"/>
            <w:right w:val="none" w:sz="0" w:space="0" w:color="auto"/>
          </w:divBdr>
        </w:div>
        <w:div w:id="1790317714">
          <w:marLeft w:val="0"/>
          <w:marRight w:val="0"/>
          <w:marTop w:val="0"/>
          <w:marBottom w:val="0"/>
          <w:divBdr>
            <w:top w:val="none" w:sz="0" w:space="0" w:color="auto"/>
            <w:left w:val="none" w:sz="0" w:space="0" w:color="auto"/>
            <w:bottom w:val="none" w:sz="0" w:space="0" w:color="auto"/>
            <w:right w:val="none" w:sz="0" w:space="0" w:color="auto"/>
          </w:divBdr>
        </w:div>
        <w:div w:id="575407454">
          <w:marLeft w:val="0"/>
          <w:marRight w:val="0"/>
          <w:marTop w:val="0"/>
          <w:marBottom w:val="0"/>
          <w:divBdr>
            <w:top w:val="none" w:sz="0" w:space="0" w:color="auto"/>
            <w:left w:val="none" w:sz="0" w:space="0" w:color="auto"/>
            <w:bottom w:val="none" w:sz="0" w:space="0" w:color="auto"/>
            <w:right w:val="none" w:sz="0" w:space="0" w:color="auto"/>
          </w:divBdr>
        </w:div>
        <w:div w:id="2034843342">
          <w:marLeft w:val="0"/>
          <w:marRight w:val="0"/>
          <w:marTop w:val="0"/>
          <w:marBottom w:val="0"/>
          <w:divBdr>
            <w:top w:val="none" w:sz="0" w:space="0" w:color="auto"/>
            <w:left w:val="none" w:sz="0" w:space="0" w:color="auto"/>
            <w:bottom w:val="none" w:sz="0" w:space="0" w:color="auto"/>
            <w:right w:val="none" w:sz="0" w:space="0" w:color="auto"/>
          </w:divBdr>
        </w:div>
      </w:divsChild>
    </w:div>
    <w:div w:id="294874601">
      <w:bodyDiv w:val="1"/>
      <w:marLeft w:val="0"/>
      <w:marRight w:val="0"/>
      <w:marTop w:val="0"/>
      <w:marBottom w:val="0"/>
      <w:divBdr>
        <w:top w:val="none" w:sz="0" w:space="0" w:color="auto"/>
        <w:left w:val="none" w:sz="0" w:space="0" w:color="auto"/>
        <w:bottom w:val="none" w:sz="0" w:space="0" w:color="auto"/>
        <w:right w:val="none" w:sz="0" w:space="0" w:color="auto"/>
      </w:divBdr>
    </w:div>
    <w:div w:id="315569988">
      <w:bodyDiv w:val="1"/>
      <w:marLeft w:val="0"/>
      <w:marRight w:val="0"/>
      <w:marTop w:val="0"/>
      <w:marBottom w:val="0"/>
      <w:divBdr>
        <w:top w:val="none" w:sz="0" w:space="0" w:color="auto"/>
        <w:left w:val="none" w:sz="0" w:space="0" w:color="auto"/>
        <w:bottom w:val="none" w:sz="0" w:space="0" w:color="auto"/>
        <w:right w:val="none" w:sz="0" w:space="0" w:color="auto"/>
      </w:divBdr>
    </w:div>
    <w:div w:id="368802114">
      <w:bodyDiv w:val="1"/>
      <w:marLeft w:val="0"/>
      <w:marRight w:val="0"/>
      <w:marTop w:val="0"/>
      <w:marBottom w:val="0"/>
      <w:divBdr>
        <w:top w:val="none" w:sz="0" w:space="0" w:color="auto"/>
        <w:left w:val="none" w:sz="0" w:space="0" w:color="auto"/>
        <w:bottom w:val="none" w:sz="0" w:space="0" w:color="auto"/>
        <w:right w:val="none" w:sz="0" w:space="0" w:color="auto"/>
      </w:divBdr>
    </w:div>
    <w:div w:id="423965125">
      <w:bodyDiv w:val="1"/>
      <w:marLeft w:val="0"/>
      <w:marRight w:val="0"/>
      <w:marTop w:val="0"/>
      <w:marBottom w:val="0"/>
      <w:divBdr>
        <w:top w:val="none" w:sz="0" w:space="0" w:color="auto"/>
        <w:left w:val="none" w:sz="0" w:space="0" w:color="auto"/>
        <w:bottom w:val="none" w:sz="0" w:space="0" w:color="auto"/>
        <w:right w:val="none" w:sz="0" w:space="0" w:color="auto"/>
      </w:divBdr>
    </w:div>
    <w:div w:id="609708365">
      <w:bodyDiv w:val="1"/>
      <w:marLeft w:val="0"/>
      <w:marRight w:val="0"/>
      <w:marTop w:val="0"/>
      <w:marBottom w:val="0"/>
      <w:divBdr>
        <w:top w:val="none" w:sz="0" w:space="0" w:color="auto"/>
        <w:left w:val="none" w:sz="0" w:space="0" w:color="auto"/>
        <w:bottom w:val="none" w:sz="0" w:space="0" w:color="auto"/>
        <w:right w:val="none" w:sz="0" w:space="0" w:color="auto"/>
      </w:divBdr>
      <w:divsChild>
        <w:div w:id="12391097">
          <w:marLeft w:val="0"/>
          <w:marRight w:val="0"/>
          <w:marTop w:val="0"/>
          <w:marBottom w:val="0"/>
          <w:divBdr>
            <w:top w:val="none" w:sz="0" w:space="0" w:color="auto"/>
            <w:left w:val="none" w:sz="0" w:space="0" w:color="auto"/>
            <w:bottom w:val="none" w:sz="0" w:space="0" w:color="auto"/>
            <w:right w:val="none" w:sz="0" w:space="0" w:color="auto"/>
          </w:divBdr>
        </w:div>
        <w:div w:id="722876057">
          <w:marLeft w:val="0"/>
          <w:marRight w:val="0"/>
          <w:marTop w:val="0"/>
          <w:marBottom w:val="0"/>
          <w:divBdr>
            <w:top w:val="none" w:sz="0" w:space="0" w:color="auto"/>
            <w:left w:val="none" w:sz="0" w:space="0" w:color="auto"/>
            <w:bottom w:val="none" w:sz="0" w:space="0" w:color="auto"/>
            <w:right w:val="none" w:sz="0" w:space="0" w:color="auto"/>
          </w:divBdr>
        </w:div>
        <w:div w:id="849948288">
          <w:marLeft w:val="0"/>
          <w:marRight w:val="0"/>
          <w:marTop w:val="0"/>
          <w:marBottom w:val="0"/>
          <w:divBdr>
            <w:top w:val="none" w:sz="0" w:space="0" w:color="auto"/>
            <w:left w:val="none" w:sz="0" w:space="0" w:color="auto"/>
            <w:bottom w:val="none" w:sz="0" w:space="0" w:color="auto"/>
            <w:right w:val="none" w:sz="0" w:space="0" w:color="auto"/>
          </w:divBdr>
        </w:div>
        <w:div w:id="1417288707">
          <w:marLeft w:val="0"/>
          <w:marRight w:val="0"/>
          <w:marTop w:val="0"/>
          <w:marBottom w:val="0"/>
          <w:divBdr>
            <w:top w:val="none" w:sz="0" w:space="0" w:color="auto"/>
            <w:left w:val="none" w:sz="0" w:space="0" w:color="auto"/>
            <w:bottom w:val="none" w:sz="0" w:space="0" w:color="auto"/>
            <w:right w:val="none" w:sz="0" w:space="0" w:color="auto"/>
          </w:divBdr>
        </w:div>
        <w:div w:id="2108578727">
          <w:marLeft w:val="0"/>
          <w:marRight w:val="0"/>
          <w:marTop w:val="0"/>
          <w:marBottom w:val="0"/>
          <w:divBdr>
            <w:top w:val="none" w:sz="0" w:space="0" w:color="auto"/>
            <w:left w:val="none" w:sz="0" w:space="0" w:color="auto"/>
            <w:bottom w:val="none" w:sz="0" w:space="0" w:color="auto"/>
            <w:right w:val="none" w:sz="0" w:space="0" w:color="auto"/>
          </w:divBdr>
        </w:div>
      </w:divsChild>
    </w:div>
    <w:div w:id="740180405">
      <w:bodyDiv w:val="1"/>
      <w:marLeft w:val="0"/>
      <w:marRight w:val="0"/>
      <w:marTop w:val="0"/>
      <w:marBottom w:val="0"/>
      <w:divBdr>
        <w:top w:val="none" w:sz="0" w:space="0" w:color="auto"/>
        <w:left w:val="none" w:sz="0" w:space="0" w:color="auto"/>
        <w:bottom w:val="none" w:sz="0" w:space="0" w:color="auto"/>
        <w:right w:val="none" w:sz="0" w:space="0" w:color="auto"/>
      </w:divBdr>
    </w:div>
    <w:div w:id="799111906">
      <w:bodyDiv w:val="1"/>
      <w:marLeft w:val="0"/>
      <w:marRight w:val="0"/>
      <w:marTop w:val="0"/>
      <w:marBottom w:val="0"/>
      <w:divBdr>
        <w:top w:val="none" w:sz="0" w:space="0" w:color="auto"/>
        <w:left w:val="none" w:sz="0" w:space="0" w:color="auto"/>
        <w:bottom w:val="none" w:sz="0" w:space="0" w:color="auto"/>
        <w:right w:val="none" w:sz="0" w:space="0" w:color="auto"/>
      </w:divBdr>
    </w:div>
    <w:div w:id="913974373">
      <w:bodyDiv w:val="1"/>
      <w:marLeft w:val="0"/>
      <w:marRight w:val="0"/>
      <w:marTop w:val="0"/>
      <w:marBottom w:val="0"/>
      <w:divBdr>
        <w:top w:val="none" w:sz="0" w:space="0" w:color="auto"/>
        <w:left w:val="none" w:sz="0" w:space="0" w:color="auto"/>
        <w:bottom w:val="none" w:sz="0" w:space="0" w:color="auto"/>
        <w:right w:val="none" w:sz="0" w:space="0" w:color="auto"/>
      </w:divBdr>
    </w:div>
    <w:div w:id="1025442164">
      <w:bodyDiv w:val="1"/>
      <w:marLeft w:val="0"/>
      <w:marRight w:val="0"/>
      <w:marTop w:val="0"/>
      <w:marBottom w:val="0"/>
      <w:divBdr>
        <w:top w:val="none" w:sz="0" w:space="0" w:color="auto"/>
        <w:left w:val="none" w:sz="0" w:space="0" w:color="auto"/>
        <w:bottom w:val="none" w:sz="0" w:space="0" w:color="auto"/>
        <w:right w:val="none" w:sz="0" w:space="0" w:color="auto"/>
      </w:divBdr>
    </w:div>
    <w:div w:id="1050305972">
      <w:bodyDiv w:val="1"/>
      <w:marLeft w:val="0"/>
      <w:marRight w:val="0"/>
      <w:marTop w:val="0"/>
      <w:marBottom w:val="0"/>
      <w:divBdr>
        <w:top w:val="none" w:sz="0" w:space="0" w:color="auto"/>
        <w:left w:val="none" w:sz="0" w:space="0" w:color="auto"/>
        <w:bottom w:val="none" w:sz="0" w:space="0" w:color="auto"/>
        <w:right w:val="none" w:sz="0" w:space="0" w:color="auto"/>
      </w:divBdr>
    </w:div>
    <w:div w:id="1149906728">
      <w:bodyDiv w:val="1"/>
      <w:marLeft w:val="0"/>
      <w:marRight w:val="0"/>
      <w:marTop w:val="0"/>
      <w:marBottom w:val="0"/>
      <w:divBdr>
        <w:top w:val="none" w:sz="0" w:space="0" w:color="auto"/>
        <w:left w:val="none" w:sz="0" w:space="0" w:color="auto"/>
        <w:bottom w:val="none" w:sz="0" w:space="0" w:color="auto"/>
        <w:right w:val="none" w:sz="0" w:space="0" w:color="auto"/>
      </w:divBdr>
    </w:div>
    <w:div w:id="1220634055">
      <w:bodyDiv w:val="1"/>
      <w:marLeft w:val="0"/>
      <w:marRight w:val="0"/>
      <w:marTop w:val="0"/>
      <w:marBottom w:val="0"/>
      <w:divBdr>
        <w:top w:val="none" w:sz="0" w:space="0" w:color="auto"/>
        <w:left w:val="none" w:sz="0" w:space="0" w:color="auto"/>
        <w:bottom w:val="none" w:sz="0" w:space="0" w:color="auto"/>
        <w:right w:val="none" w:sz="0" w:space="0" w:color="auto"/>
      </w:divBdr>
    </w:div>
    <w:div w:id="1612393322">
      <w:bodyDiv w:val="1"/>
      <w:marLeft w:val="0"/>
      <w:marRight w:val="0"/>
      <w:marTop w:val="0"/>
      <w:marBottom w:val="0"/>
      <w:divBdr>
        <w:top w:val="none" w:sz="0" w:space="0" w:color="auto"/>
        <w:left w:val="none" w:sz="0" w:space="0" w:color="auto"/>
        <w:bottom w:val="none" w:sz="0" w:space="0" w:color="auto"/>
        <w:right w:val="none" w:sz="0" w:space="0" w:color="auto"/>
      </w:divBdr>
      <w:divsChild>
        <w:div w:id="1899514675">
          <w:marLeft w:val="0"/>
          <w:marRight w:val="0"/>
          <w:marTop w:val="0"/>
          <w:marBottom w:val="0"/>
          <w:divBdr>
            <w:top w:val="none" w:sz="0" w:space="0" w:color="auto"/>
            <w:left w:val="none" w:sz="0" w:space="0" w:color="auto"/>
            <w:bottom w:val="none" w:sz="0" w:space="0" w:color="auto"/>
            <w:right w:val="none" w:sz="0" w:space="0" w:color="auto"/>
          </w:divBdr>
        </w:div>
        <w:div w:id="269091738">
          <w:marLeft w:val="0"/>
          <w:marRight w:val="0"/>
          <w:marTop w:val="0"/>
          <w:marBottom w:val="0"/>
          <w:divBdr>
            <w:top w:val="none" w:sz="0" w:space="0" w:color="auto"/>
            <w:left w:val="none" w:sz="0" w:space="0" w:color="auto"/>
            <w:bottom w:val="none" w:sz="0" w:space="0" w:color="auto"/>
            <w:right w:val="none" w:sz="0" w:space="0" w:color="auto"/>
          </w:divBdr>
        </w:div>
        <w:div w:id="1040936016">
          <w:marLeft w:val="0"/>
          <w:marRight w:val="0"/>
          <w:marTop w:val="0"/>
          <w:marBottom w:val="0"/>
          <w:divBdr>
            <w:top w:val="none" w:sz="0" w:space="0" w:color="auto"/>
            <w:left w:val="none" w:sz="0" w:space="0" w:color="auto"/>
            <w:bottom w:val="none" w:sz="0" w:space="0" w:color="auto"/>
            <w:right w:val="none" w:sz="0" w:space="0" w:color="auto"/>
          </w:divBdr>
        </w:div>
      </w:divsChild>
    </w:div>
    <w:div w:id="1629700125">
      <w:bodyDiv w:val="1"/>
      <w:marLeft w:val="0"/>
      <w:marRight w:val="0"/>
      <w:marTop w:val="0"/>
      <w:marBottom w:val="0"/>
      <w:divBdr>
        <w:top w:val="none" w:sz="0" w:space="0" w:color="auto"/>
        <w:left w:val="none" w:sz="0" w:space="0" w:color="auto"/>
        <w:bottom w:val="none" w:sz="0" w:space="0" w:color="auto"/>
        <w:right w:val="none" w:sz="0" w:space="0" w:color="auto"/>
      </w:divBdr>
    </w:div>
    <w:div w:id="1695307404">
      <w:bodyDiv w:val="1"/>
      <w:marLeft w:val="0"/>
      <w:marRight w:val="0"/>
      <w:marTop w:val="0"/>
      <w:marBottom w:val="0"/>
      <w:divBdr>
        <w:top w:val="none" w:sz="0" w:space="0" w:color="auto"/>
        <w:left w:val="none" w:sz="0" w:space="0" w:color="auto"/>
        <w:bottom w:val="none" w:sz="0" w:space="0" w:color="auto"/>
        <w:right w:val="none" w:sz="0" w:space="0" w:color="auto"/>
      </w:divBdr>
    </w:div>
    <w:div w:id="1768378552">
      <w:bodyDiv w:val="1"/>
      <w:marLeft w:val="0"/>
      <w:marRight w:val="0"/>
      <w:marTop w:val="0"/>
      <w:marBottom w:val="0"/>
      <w:divBdr>
        <w:top w:val="none" w:sz="0" w:space="0" w:color="auto"/>
        <w:left w:val="none" w:sz="0" w:space="0" w:color="auto"/>
        <w:bottom w:val="none" w:sz="0" w:space="0" w:color="auto"/>
        <w:right w:val="none" w:sz="0" w:space="0" w:color="auto"/>
      </w:divBdr>
    </w:div>
    <w:div w:id="1770616896">
      <w:bodyDiv w:val="1"/>
      <w:marLeft w:val="0"/>
      <w:marRight w:val="0"/>
      <w:marTop w:val="0"/>
      <w:marBottom w:val="0"/>
      <w:divBdr>
        <w:top w:val="none" w:sz="0" w:space="0" w:color="auto"/>
        <w:left w:val="none" w:sz="0" w:space="0" w:color="auto"/>
        <w:bottom w:val="none" w:sz="0" w:space="0" w:color="auto"/>
        <w:right w:val="none" w:sz="0" w:space="0" w:color="auto"/>
      </w:divBdr>
    </w:div>
    <w:div w:id="1829858406">
      <w:bodyDiv w:val="1"/>
      <w:marLeft w:val="0"/>
      <w:marRight w:val="0"/>
      <w:marTop w:val="0"/>
      <w:marBottom w:val="0"/>
      <w:divBdr>
        <w:top w:val="none" w:sz="0" w:space="0" w:color="auto"/>
        <w:left w:val="none" w:sz="0" w:space="0" w:color="auto"/>
        <w:bottom w:val="none" w:sz="0" w:space="0" w:color="auto"/>
        <w:right w:val="none" w:sz="0" w:space="0" w:color="auto"/>
      </w:divBdr>
      <w:divsChild>
        <w:div w:id="490291194">
          <w:marLeft w:val="0"/>
          <w:marRight w:val="0"/>
          <w:marTop w:val="0"/>
          <w:marBottom w:val="0"/>
          <w:divBdr>
            <w:top w:val="none" w:sz="0" w:space="0" w:color="auto"/>
            <w:left w:val="none" w:sz="0" w:space="0" w:color="auto"/>
            <w:bottom w:val="none" w:sz="0" w:space="0" w:color="auto"/>
            <w:right w:val="none" w:sz="0" w:space="0" w:color="auto"/>
          </w:divBdr>
          <w:divsChild>
            <w:div w:id="2020035600">
              <w:marLeft w:val="0"/>
              <w:marRight w:val="0"/>
              <w:marTop w:val="0"/>
              <w:marBottom w:val="0"/>
              <w:divBdr>
                <w:top w:val="none" w:sz="0" w:space="0" w:color="auto"/>
                <w:left w:val="none" w:sz="0" w:space="0" w:color="auto"/>
                <w:bottom w:val="none" w:sz="0" w:space="0" w:color="auto"/>
                <w:right w:val="none" w:sz="0" w:space="0" w:color="auto"/>
              </w:divBdr>
              <w:divsChild>
                <w:div w:id="499659386">
                  <w:marLeft w:val="0"/>
                  <w:marRight w:val="0"/>
                  <w:marTop w:val="0"/>
                  <w:marBottom w:val="0"/>
                  <w:divBdr>
                    <w:top w:val="none" w:sz="0" w:space="0" w:color="auto"/>
                    <w:left w:val="none" w:sz="0" w:space="0" w:color="auto"/>
                    <w:bottom w:val="none" w:sz="0" w:space="0" w:color="auto"/>
                    <w:right w:val="none" w:sz="0" w:space="0" w:color="auto"/>
                  </w:divBdr>
                  <w:divsChild>
                    <w:div w:id="3092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268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slf.se/swesem/app/uploads/2019/03/luftvagsmanovrar-basala.pdf" TargetMode="External"/><Relationship Id="rId11" Type="http://schemas.openxmlformats.org/officeDocument/2006/relationships/hyperlink" Target="https://www.emsworld.com/article/10322897/beyond-basics-pediatric-assessment" TargetMode="External"/><Relationship Id="rId12" Type="http://schemas.openxmlformats.org/officeDocument/2006/relationships/hyperlink" Target="https://slf.se/swesem/app/uploads/2019/03/luftvagsmanovrar-basala.pdf" TargetMode="External"/><Relationship Id="rId13" Type="http://schemas.openxmlformats.org/officeDocument/2006/relationships/hyperlink" Target="http://www.nejm.org/doi/full/10.1056/NEJMicm0910490" TargetMode="External"/><Relationship Id="rId14" Type="http://schemas.openxmlformats.org/officeDocument/2006/relationships/hyperlink" Target="https://slf.se/swesem/app/uploads/2019/03/luftvagsmanovrar-basala.pdf" TargetMode="External"/><Relationship Id="rId15" Type="http://schemas.openxmlformats.org/officeDocument/2006/relationships/hyperlink" Target="https://link.springer.com/article/10.1007/s12630-013-9991-x" TargetMode="External"/><Relationship Id="rId16" Type="http://schemas.openxmlformats.org/officeDocument/2006/relationships/hyperlink" Target="https://slf.se/swesem/app/uploads/2019/03/luftvagsmanovrar-basala.pdf" TargetMode="External"/><Relationship Id="rId17" Type="http://schemas.openxmlformats.org/officeDocument/2006/relationships/hyperlink" Target="https://www.ncbi.nlm.nih.gov/pubmed/?term=15911941" TargetMode="External"/><Relationship Id="rId18" Type="http://schemas.openxmlformats.org/officeDocument/2006/relationships/hyperlink" Target="https://www.ncbi.nlm.nih.gov/pubmed/?term=16858116" TargetMode="External"/><Relationship Id="rId19" Type="http://schemas.openxmlformats.org/officeDocument/2006/relationships/hyperlink" Target="https://www.ncbi.nlm.nih.gov/pubmed/?term=17384400" TargetMode="External"/><Relationship Id="rId60" Type="http://schemas.openxmlformats.org/officeDocument/2006/relationships/hyperlink" Target="https://slf.se/swesem/app/uploads/2019/03/coniotomi-och-naxxlcricotyrotomi-180409.pdf" TargetMode="External"/><Relationship Id="rId61" Type="http://schemas.openxmlformats.org/officeDocument/2006/relationships/hyperlink" Target="https://www.youtube.com/watch?v=6LDEMmOcSB8" TargetMode="External"/><Relationship Id="rId62" Type="http://schemas.openxmlformats.org/officeDocument/2006/relationships/hyperlink" Target="https://slf.se/swesem/app/uploads/2019/03/coniotomi-och-naxxlcricotyrotomi-180409.pdf" TargetMode="External"/><Relationship Id="rId63" Type="http://schemas.openxmlformats.org/officeDocument/2006/relationships/hyperlink" Target="https://slf.se/swesem/app/uploads/2019/03/coniotomi-och-naxxlcricotyrotomi-180409.pdf" TargetMode="External"/><Relationship Id="rId64" Type="http://schemas.openxmlformats.org/officeDocument/2006/relationships/hyperlink" Target="https://slf.se/swesem/app/uploads/2019/03/coniotomi-och-naxxlcricotyrotomi-180409.pdf" TargetMode="External"/><Relationship Id="rId65" Type="http://schemas.openxmlformats.org/officeDocument/2006/relationships/hyperlink" Target="http://www.anzca.edu.au/documents/blue-book-2019.pdf" TargetMode="External"/><Relationship Id="rId66" Type="http://schemas.openxmlformats.org/officeDocument/2006/relationships/hyperlink" Target="http://www.anzca.edu.au/documents/blue-book-2019.pdf" TargetMode="External"/><Relationship Id="rId67" Type="http://schemas.openxmlformats.org/officeDocument/2006/relationships/hyperlink" Target="http://www.anzca.edu.au/documents/blue-book-2019.pdf" TargetMode="External"/><Relationship Id="rId68" Type="http://schemas.openxmlformats.org/officeDocument/2006/relationships/hyperlink" Target="http://www.anzca.edu.au/documents/blue-book-2019.pdf" TargetMode="External"/><Relationship Id="rId69" Type="http://schemas.openxmlformats.org/officeDocument/2006/relationships/hyperlink" Target="http://www.anzca.edu.au/documents/blue-book-2019.pdf" TargetMode="External"/><Relationship Id="rId120" Type="http://schemas.openxmlformats.org/officeDocument/2006/relationships/footer" Target="footer1.xml"/><Relationship Id="rId121" Type="http://schemas.openxmlformats.org/officeDocument/2006/relationships/footer" Target="footer2.xml"/><Relationship Id="rId122" Type="http://schemas.openxmlformats.org/officeDocument/2006/relationships/header" Target="header3.xml"/><Relationship Id="rId123" Type="http://schemas.openxmlformats.org/officeDocument/2006/relationships/footer" Target="footer3.xml"/><Relationship Id="rId124" Type="http://schemas.openxmlformats.org/officeDocument/2006/relationships/fontTable" Target="fontTable.xml"/><Relationship Id="rId125" Type="http://schemas.openxmlformats.org/officeDocument/2006/relationships/theme" Target="theme/theme1.xml"/><Relationship Id="rId40" Type="http://schemas.openxmlformats.org/officeDocument/2006/relationships/hyperlink" Target="https://rebelem.com/rebel-cast-episode-65-optimal-order-of-drug-administration-in-rapid-sequence-intubation/cormack-lehane-1/" TargetMode="External"/><Relationship Id="rId41" Type="http://schemas.openxmlformats.org/officeDocument/2006/relationships/hyperlink" Target="https://www.youtube.com/watch?v=iJlwnET5NgY" TargetMode="External"/><Relationship Id="rId42" Type="http://schemas.openxmlformats.org/officeDocument/2006/relationships/hyperlink" Target="https://www.youtube.com/watch?v=TrHZAPLPKwU" TargetMode="External"/><Relationship Id="rId90" Type="http://schemas.openxmlformats.org/officeDocument/2006/relationships/hyperlink" Target="https://www.ncbi.nlm.nih.gov/pubmed/?term=23939212" TargetMode="External"/><Relationship Id="rId91" Type="http://schemas.openxmlformats.org/officeDocument/2006/relationships/hyperlink" Target="https://www.ncbi.nlm.nih.gov/pubmed/?term=23939212" TargetMode="External"/><Relationship Id="rId92" Type="http://schemas.openxmlformats.org/officeDocument/2006/relationships/hyperlink" Target="https://www.ncbi.nlm.nih.gov/pubmed/?term=23939212" TargetMode="External"/><Relationship Id="rId93" Type="http://schemas.openxmlformats.org/officeDocument/2006/relationships/hyperlink" Target="https://www.ncbi.nlm.nih.gov/pubmed/?term=23939212" TargetMode="External"/><Relationship Id="rId94" Type="http://schemas.openxmlformats.org/officeDocument/2006/relationships/hyperlink" Target="https://www.ncbi.nlm.nih.gov/pubmed/?term=23939212" TargetMode="External"/><Relationship Id="rId95" Type="http://schemas.openxmlformats.org/officeDocument/2006/relationships/hyperlink" Target="https://www.ncbi.nlm.nih.gov/pubmed/?term=23939212" TargetMode="External"/><Relationship Id="rId96" Type="http://schemas.openxmlformats.org/officeDocument/2006/relationships/hyperlink" Target="https://coreem.net/core/epiglottitis/" TargetMode="External"/><Relationship Id="rId101" Type="http://schemas.openxmlformats.org/officeDocument/2006/relationships/hyperlink" Target="http://emedicine.medscape.com/article/837048-overview" TargetMode="External"/><Relationship Id="rId102" Type="http://schemas.openxmlformats.org/officeDocument/2006/relationships/hyperlink" Target="http://www.lakartidningen.se/Functions/OldArticleView.aspx?articleId=12892" TargetMode="External"/><Relationship Id="rId103" Type="http://schemas.openxmlformats.org/officeDocument/2006/relationships/hyperlink" Target="http://www.nejm.org/doi/full/10.1056/NEJMicm065036" TargetMode="External"/><Relationship Id="rId104" Type="http://schemas.openxmlformats.org/officeDocument/2006/relationships/hyperlink" Target="http://www.nejm.org/doi/full/10.1056/NEJMcps032253" TargetMode="External"/><Relationship Id="rId105" Type="http://schemas.openxmlformats.org/officeDocument/2006/relationships/hyperlink" Target="http://www.lakartidningen.se/Klinik-och-vetenskap/Medicinens-ABC/2016/02/Praktisk-handlaggning-av-nasblodning/" TargetMode="External"/><Relationship Id="rId106" Type="http://schemas.openxmlformats.org/officeDocument/2006/relationships/hyperlink" Target="https://slf.se/swesem/app/uploads/2019/03/epistaxis.pdf" TargetMode="External"/><Relationship Id="rId107" Type="http://schemas.openxmlformats.org/officeDocument/2006/relationships/hyperlink" Target="https://www.ncbi.nlm.nih.gov/pubmed/?term=27797871" TargetMode="External"/><Relationship Id="rId108" Type="http://schemas.openxmlformats.org/officeDocument/2006/relationships/hyperlink" Target="https://slf.se/swesem/app/uploads/2019/03/procedursedering.pdf" TargetMode="External"/><Relationship Id="rId109" Type="http://schemas.openxmlformats.org/officeDocument/2006/relationships/hyperlink" Target="https://www.reliasmedia.com/articles/144519-procedural-sedation-and-analgesia-in-the-emergency-department" TargetMode="External"/><Relationship Id="rId97" Type="http://schemas.openxmlformats.org/officeDocument/2006/relationships/hyperlink" Target="http://www.lakartidningen.se/Functions/OldArticleView.aspx?articleId=8104" TargetMode="External"/><Relationship Id="rId98" Type="http://schemas.openxmlformats.org/officeDocument/2006/relationships/hyperlink" Target="http://www.nejm.org/doi/full/10.1056/NEJMvcm0706392" TargetMode="External"/><Relationship Id="rId99" Type="http://schemas.openxmlformats.org/officeDocument/2006/relationships/hyperlink" Target="http://www.lakartidningen.se/Functions/OldArticleView.aspx?articleId=8104" TargetMode="External"/><Relationship Id="rId43" Type="http://schemas.openxmlformats.org/officeDocument/2006/relationships/hyperlink" Target="https://jamanetwork.com/journals/jama/fullarticle/2681717" TargetMode="External"/><Relationship Id="rId44" Type="http://schemas.openxmlformats.org/officeDocument/2006/relationships/hyperlink" Target="https://www.youtube.com/watch?v=7jb2tbqQ6VQ" TargetMode="External"/><Relationship Id="rId45" Type="http://schemas.openxmlformats.org/officeDocument/2006/relationships/hyperlink" Target="https://www.youtube.com/watch?v=4VAMBj2kc2Y" TargetMode="External"/><Relationship Id="rId46" Type="http://schemas.openxmlformats.org/officeDocument/2006/relationships/hyperlink" Target="https://www.youtube.com/watch?v=NEtcm6Q3mDg" TargetMode="External"/><Relationship Id="rId47" Type="http://schemas.openxmlformats.org/officeDocument/2006/relationships/hyperlink" Target="https://www.ncbi.nlm.nih.gov/pmc/articles/PMC6526883/pdf/wjem-20-466.pdf" TargetMode="External"/><Relationship Id="rId48" Type="http://schemas.openxmlformats.org/officeDocument/2006/relationships/hyperlink" Target="https://www.annemergmed.com/article/S0196-0644(11)01667-2/pdf" TargetMode="External"/><Relationship Id="rId49" Type="http://schemas.openxmlformats.org/officeDocument/2006/relationships/hyperlink" Target="https://www.annemergmed.com/article/S0196-0644(11)01667-2/pdf" TargetMode="External"/><Relationship Id="rId100" Type="http://schemas.openxmlformats.org/officeDocument/2006/relationships/hyperlink" Target="http://www.ncbi.nlm.nih.gov/pmc/articles/PMC3153517/" TargetMode="External"/><Relationship Id="rId20" Type="http://schemas.openxmlformats.org/officeDocument/2006/relationships/hyperlink" Target="https://slf.se/swesem/app/uploads/2019/03/luftvagsmanovrar-basala.pdf" TargetMode="External"/><Relationship Id="rId21" Type="http://schemas.openxmlformats.org/officeDocument/2006/relationships/hyperlink" Target="https://slf.se/swesem/app/uploads/2019/03/luftvagsmanovrar-basala.pdf" TargetMode="External"/><Relationship Id="rId22" Type="http://schemas.openxmlformats.org/officeDocument/2006/relationships/hyperlink" Target="https://slf.se/swesem/app/uploads/2019/03/luftvagsmanovrar-basala.pdf" TargetMode="External"/><Relationship Id="rId70" Type="http://schemas.openxmlformats.org/officeDocument/2006/relationships/hyperlink" Target="http://www.anzca.edu.au/documents/blue-book-2019.pdf" TargetMode="External"/><Relationship Id="rId71" Type="http://schemas.openxmlformats.org/officeDocument/2006/relationships/hyperlink" Target="http://www.anzca.edu.au/documents/blue-book-2019.pdf" TargetMode="External"/><Relationship Id="rId72" Type="http://schemas.openxmlformats.org/officeDocument/2006/relationships/hyperlink" Target="http://www.anzca.edu.au/documents/blue-book-2019.pdf" TargetMode="External"/><Relationship Id="rId73" Type="http://schemas.openxmlformats.org/officeDocument/2006/relationships/hyperlink" Target="https://slf.se/swesem/app/uploads/2019/03/fiberlaryngoskopi.pdf" TargetMode="External"/><Relationship Id="rId74" Type="http://schemas.openxmlformats.org/officeDocument/2006/relationships/hyperlink" Target="http://www.nejm.org/doi/full/10.1056/NEJMvcm0706392" TargetMode="External"/><Relationship Id="rId75" Type="http://schemas.openxmlformats.org/officeDocument/2006/relationships/hyperlink" Target="https://www.ncbi.nlm.nih.gov/pubmed/?term=23939212" TargetMode="External"/><Relationship Id="rId76" Type="http://schemas.openxmlformats.org/officeDocument/2006/relationships/hyperlink" Target="http://www.lakartidningen.se/Functions/OldArticleView.aspx?articleId=19036" TargetMode="External"/><Relationship Id="rId77" Type="http://schemas.openxmlformats.org/officeDocument/2006/relationships/hyperlink" Target="https://slf.se/swesem/app/uploads/2019/03/frammande-kropp-luftvag.pdf" TargetMode="External"/><Relationship Id="rId78" Type="http://schemas.openxmlformats.org/officeDocument/2006/relationships/hyperlink" Target="http://www.nejm.org/doi/full/10.1056/NEJMicm041055" TargetMode="External"/><Relationship Id="rId79" Type="http://schemas.openxmlformats.org/officeDocument/2006/relationships/hyperlink" Target="http://www.ncbi.nlm.nih.gov/pubmed/?term=22744267" TargetMode="External"/><Relationship Id="rId23" Type="http://schemas.openxmlformats.org/officeDocument/2006/relationships/hyperlink" Target="https://www.ncbi.nlm.nih.gov/pubmed/?term=15911941" TargetMode="External"/><Relationship Id="rId24" Type="http://schemas.openxmlformats.org/officeDocument/2006/relationships/hyperlink" Target="https://slf.se/swesem/app/uploads/2019/03/luftvagsmanovrar-basala.pdf" TargetMode="External"/><Relationship Id="rId25" Type="http://schemas.openxmlformats.org/officeDocument/2006/relationships/hyperlink" Target="https://slf.se/swesem/app/uploads/2019/03/luftvagsmanovrar-basala.pdf" TargetMode="External"/><Relationship Id="rId26" Type="http://schemas.openxmlformats.org/officeDocument/2006/relationships/hyperlink" Target="http://swesem.org/category/Utbildning/SWESEMs-utbildningsmaterial" TargetMode="External"/><Relationship Id="rId27" Type="http://schemas.openxmlformats.org/officeDocument/2006/relationships/hyperlink" Target="https://slf.se/swesem/app/uploads/2019/03/larynxmask1.pdf" TargetMode="External"/><Relationship Id="rId28" Type="http://schemas.openxmlformats.org/officeDocument/2006/relationships/hyperlink" Target="https://emcrit.org/emcrit/hop-mnemonic/" TargetMode="External"/><Relationship Id="rId29" Type="http://schemas.openxmlformats.org/officeDocument/2006/relationships/hyperlink" Target="http://www.nejm.org/doi/full/10.1056/NEJMvcm0909669" TargetMode="External"/><Relationship Id="rId132" Type="http://schemas.microsoft.com/office/2016/09/relationships/commentsIds" Target="commentsIds.xml"/><Relationship Id="rId13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slf.se/swesem/app/uploads/2019/03/luftvagsmanovrar-basala.pdf" TargetMode="External"/><Relationship Id="rId50" Type="http://schemas.openxmlformats.org/officeDocument/2006/relationships/hyperlink" Target="https://www.annemergmed.com/article/S0196-0644(11)01667-2/pdf" TargetMode="External"/><Relationship Id="rId51" Type="http://schemas.openxmlformats.org/officeDocument/2006/relationships/hyperlink" Target="https://emcrit.org/emcrit/hop-mnemonic/" TargetMode="External"/><Relationship Id="rId52" Type="http://schemas.openxmlformats.org/officeDocument/2006/relationships/hyperlink" Target="https://www.ncbi.nlm.nih.gov/pmc/articles/PMC6526883/pdf/wjem-20-466.pdf" TargetMode="External"/><Relationship Id="rId53" Type="http://schemas.openxmlformats.org/officeDocument/2006/relationships/hyperlink" Target="https://www.ncbi.nlm.nih.gov/pmc/articles/PMC6526883/pdf/wjem-20-466.pdf" TargetMode="External"/><Relationship Id="rId54" Type="http://schemas.openxmlformats.org/officeDocument/2006/relationships/hyperlink" Target="http://www.nejm.org/doi/full/10.1056/NEJMvcm0706755" TargetMode="External"/><Relationship Id="rId55" Type="http://schemas.openxmlformats.org/officeDocument/2006/relationships/hyperlink" Target="http://www.youtube.com/watch?v=JzlvgtPIof4" TargetMode="External"/><Relationship Id="rId56" Type="http://schemas.openxmlformats.org/officeDocument/2006/relationships/hyperlink" Target="http://www.ncbi.nlm.nih.gov/pmc/articles/PMC2292761/" TargetMode="External"/><Relationship Id="rId57" Type="http://schemas.openxmlformats.org/officeDocument/2006/relationships/hyperlink" Target="https://www.youtube.com/watch?v=SbhEyGIf9Y4" TargetMode="External"/><Relationship Id="rId58" Type="http://schemas.openxmlformats.org/officeDocument/2006/relationships/hyperlink" Target="https://www.youtube.com/watch?v=EGktLfqwUFk" TargetMode="External"/><Relationship Id="rId59" Type="http://schemas.openxmlformats.org/officeDocument/2006/relationships/hyperlink" Target="https://www.ncbi.nlm.nih.gov/pubmed/?term=26556848" TargetMode="External"/><Relationship Id="rId110" Type="http://schemas.openxmlformats.org/officeDocument/2006/relationships/hyperlink" Target="https://emupdates.com/perm/PSAChecklistv2emupdates.com_print.pdf" TargetMode="External"/><Relationship Id="rId111" Type="http://schemas.openxmlformats.org/officeDocument/2006/relationships/hyperlink" Target="https://journals.lww.com/ejanaesthesiology/pages/results.aspx?txtKeywords=hinkelbein" TargetMode="External"/><Relationship Id="rId112" Type="http://schemas.openxmlformats.org/officeDocument/2006/relationships/hyperlink" Target="https://www.ncbi.nlm.nih.gov/pubmed/?term=29761867%5Buid%5D" TargetMode="External"/><Relationship Id="rId113" Type="http://schemas.openxmlformats.org/officeDocument/2006/relationships/hyperlink" Target="https://slf.se/swesem/app/uploads/2019/03/procedursedering.pdf" TargetMode="External"/><Relationship Id="rId114" Type="http://schemas.openxmlformats.org/officeDocument/2006/relationships/hyperlink" Target="https://www.okvisie.nl/documenten/636536320461947681_European_Society_of_Anaesthesiology_and_European.3.pdf" TargetMode="External"/><Relationship Id="rId115" Type="http://schemas.openxmlformats.org/officeDocument/2006/relationships/hyperlink" Target="https://slf.se/swesem/app/uploads/2019/03/procedursedering.pdf" TargetMode="External"/><Relationship Id="rId116" Type="http://schemas.openxmlformats.org/officeDocument/2006/relationships/hyperlink" Target="https://www.ncbi.nlm.nih.gov/pubmed/?term=21256625" TargetMode="External"/><Relationship Id="rId117" Type="http://schemas.openxmlformats.org/officeDocument/2006/relationships/hyperlink" Target="http://www.anzca.edu.au/documents/blue-book-2019.pdf" TargetMode="External"/><Relationship Id="rId118" Type="http://schemas.openxmlformats.org/officeDocument/2006/relationships/header" Target="header1.xml"/><Relationship Id="rId119" Type="http://schemas.openxmlformats.org/officeDocument/2006/relationships/header" Target="header2.xml"/><Relationship Id="rId30" Type="http://schemas.openxmlformats.org/officeDocument/2006/relationships/hyperlink" Target="https://emedicine.medscape.com/article/80222-overview" TargetMode="External"/><Relationship Id="rId31" Type="http://schemas.openxmlformats.org/officeDocument/2006/relationships/hyperlink" Target="https://emcrit.org/emcrit/hop-mnemonic/" TargetMode="External"/><Relationship Id="rId32" Type="http://schemas.openxmlformats.org/officeDocument/2006/relationships/hyperlink" Target="https://slf.se/swesem/app/uploads/2019/03/endotrakeal-intubation.pdf" TargetMode="External"/><Relationship Id="rId33" Type="http://schemas.openxmlformats.org/officeDocument/2006/relationships/hyperlink" Target="https://slf.se/swesem/app/uploads/2019/03/endotrakeal-intubation.pdf" TargetMode="External"/><Relationship Id="rId34" Type="http://schemas.openxmlformats.org/officeDocument/2006/relationships/hyperlink" Target="https://slf.se/swesem/app/uploads/2019/03/endotrakeal-intubation.pdf" TargetMode="External"/><Relationship Id="rId35" Type="http://schemas.openxmlformats.org/officeDocument/2006/relationships/hyperlink" Target="https://www.ncbi.nlm.nih.gov/pubmed/?term=30721300" TargetMode="External"/><Relationship Id="rId36" Type="http://schemas.openxmlformats.org/officeDocument/2006/relationships/hyperlink" Target="http://www.nejm.org/doi/full/10.1056/NEJMvcm063574" TargetMode="External"/><Relationship Id="rId37" Type="http://schemas.openxmlformats.org/officeDocument/2006/relationships/hyperlink" Target="https://slf.se/swesem/app/uploads/2019/03/endotrakeal-intubation.pdf" TargetMode="External"/><Relationship Id="rId38" Type="http://schemas.openxmlformats.org/officeDocument/2006/relationships/hyperlink" Target="https://www.ncbi.nlm.nih.gov/pubmed/?term=26556848" TargetMode="External"/><Relationship Id="rId39" Type="http://schemas.openxmlformats.org/officeDocument/2006/relationships/hyperlink" Target="https://emj.bmj.com/content/emermed/22/11/815.full.pdf" TargetMode="External"/><Relationship Id="rId80" Type="http://schemas.openxmlformats.org/officeDocument/2006/relationships/hyperlink" Target="http://www.lakartidningen.se/Functions/OldArticleView.aspx?articleId=6975" TargetMode="External"/><Relationship Id="rId81" Type="http://schemas.openxmlformats.org/officeDocument/2006/relationships/hyperlink" Target="http://www.lakartidningen.se/Klinik-och-vetenskap/Medicinens-ABC/2015/10/Chock-pa-akuten/" TargetMode="External"/><Relationship Id="rId82" Type="http://schemas.openxmlformats.org/officeDocument/2006/relationships/hyperlink" Target="http://www.lakartidningen.se/Functions/OldArticleView.aspx?articleId=6975" TargetMode="External"/><Relationship Id="rId83" Type="http://schemas.openxmlformats.org/officeDocument/2006/relationships/hyperlink" Target="http://www.nejm.org/doi/full/10.1056/NEJMicm050510" TargetMode="External"/><Relationship Id="rId84" Type="http://schemas.openxmlformats.org/officeDocument/2006/relationships/hyperlink" Target="https://www.ncbi.nlm.nih.gov/pmc/?term=PMC4989802" TargetMode="External"/><Relationship Id="rId85" Type="http://schemas.openxmlformats.org/officeDocument/2006/relationships/hyperlink" Target="https://www.ncbi.nlm.nih.gov/pmc/?term=PMC4989802" TargetMode="External"/><Relationship Id="rId86" Type="http://schemas.openxmlformats.org/officeDocument/2006/relationships/hyperlink" Target="http://www.lakartidningen.se/OldWebArticlePdf/6/6975/LKT0726s1982_1986.pdf" TargetMode="External"/><Relationship Id="rId87" Type="http://schemas.openxmlformats.org/officeDocument/2006/relationships/hyperlink" Target="https://www.ncbi.nlm.nih.gov/pmc/articles/PMC4268578/pdf/ped.2014.0425.pdf" TargetMode="External"/><Relationship Id="rId88" Type="http://schemas.openxmlformats.org/officeDocument/2006/relationships/hyperlink" Target="https://www.fass.se/LIF/startpage;jsessionid=RBo-uGdzwbVu7YGCHvz59s97REjAdabF2IqnuNlZySdQSIOVhOFN!-1448774024?userType=0" TargetMode="External"/><Relationship Id="rId89" Type="http://schemas.openxmlformats.org/officeDocument/2006/relationships/hyperlink" Target="https://www.ncbi.nlm.nih.gov/pubmed/?term=2393921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31EF-A8D8-8D49-ABEE-8AEB2588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17166</Words>
  <Characters>90983</Characters>
  <Application>Microsoft Macintosh Word</Application>
  <DocSecurity>0</DocSecurity>
  <Lines>758</Lines>
  <Paragraphs>215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Pretest 060209:</vt:lpstr>
      <vt:lpstr>Pretest 060209:</vt:lpstr>
    </vt:vector>
  </TitlesOfParts>
  <Company>HEJD Education HB</Company>
  <LinksUpToDate>false</LinksUpToDate>
  <CharactersWithSpaces>107934</CharactersWithSpaces>
  <SharedDoc>false</SharedDoc>
  <HLinks>
    <vt:vector size="702" baseType="variant">
      <vt:variant>
        <vt:i4>1703942</vt:i4>
      </vt:variant>
      <vt:variant>
        <vt:i4>444</vt:i4>
      </vt:variant>
      <vt:variant>
        <vt:i4>0</vt:i4>
      </vt:variant>
      <vt:variant>
        <vt:i4>5</vt:i4>
      </vt:variant>
      <vt:variant>
        <vt:lpwstr>http://content.nejm.org/cgi/content/short/356/17/e15</vt:lpwstr>
      </vt:variant>
      <vt:variant>
        <vt:lpwstr/>
      </vt:variant>
      <vt:variant>
        <vt:i4>3276904</vt:i4>
      </vt:variant>
      <vt:variant>
        <vt:i4>441</vt:i4>
      </vt:variant>
      <vt:variant>
        <vt:i4>0</vt:i4>
      </vt:variant>
      <vt:variant>
        <vt:i4>5</vt:i4>
      </vt:variant>
      <vt:variant>
        <vt:lpwstr>https://www.ncbi.nlm.nih.gov/pubmed/?term=21256625</vt:lpwstr>
      </vt:variant>
      <vt:variant>
        <vt:lpwstr/>
      </vt:variant>
      <vt:variant>
        <vt:i4>5505083</vt:i4>
      </vt:variant>
      <vt:variant>
        <vt:i4>438</vt:i4>
      </vt:variant>
      <vt:variant>
        <vt:i4>0</vt:i4>
      </vt:variant>
      <vt:variant>
        <vt:i4>5</vt:i4>
      </vt:variant>
      <vt:variant>
        <vt:lpwstr>http://swesem.org/category/Utbildning/SWESEMs-utbildningsmaterial</vt:lpwstr>
      </vt:variant>
      <vt:variant>
        <vt:lpwstr/>
      </vt:variant>
      <vt:variant>
        <vt:i4>5505083</vt:i4>
      </vt:variant>
      <vt:variant>
        <vt:i4>435</vt:i4>
      </vt:variant>
      <vt:variant>
        <vt:i4>0</vt:i4>
      </vt:variant>
      <vt:variant>
        <vt:i4>5</vt:i4>
      </vt:variant>
      <vt:variant>
        <vt:lpwstr>http://swesem.org/category/Utbildning/SWESEMs-utbildningsmaterial</vt:lpwstr>
      </vt:variant>
      <vt:variant>
        <vt:lpwstr/>
      </vt:variant>
      <vt:variant>
        <vt:i4>2359297</vt:i4>
      </vt:variant>
      <vt:variant>
        <vt:i4>432</vt:i4>
      </vt:variant>
      <vt:variant>
        <vt:i4>0</vt:i4>
      </vt:variant>
      <vt:variant>
        <vt:i4>5</vt:i4>
      </vt:variant>
      <vt:variant>
        <vt:lpwstr>https://www.ncbi.nlm.nih.gov/pubmed/?term=29761867%5Buid%5D</vt:lpwstr>
      </vt:variant>
      <vt:variant>
        <vt:lpwstr/>
      </vt:variant>
      <vt:variant>
        <vt:i4>5505083</vt:i4>
      </vt:variant>
      <vt:variant>
        <vt:i4>429</vt:i4>
      </vt:variant>
      <vt:variant>
        <vt:i4>0</vt:i4>
      </vt:variant>
      <vt:variant>
        <vt:i4>5</vt:i4>
      </vt:variant>
      <vt:variant>
        <vt:lpwstr>http://swesem.org/category/Utbildning/SWESEMs-utbildningsmaterial</vt:lpwstr>
      </vt:variant>
      <vt:variant>
        <vt:lpwstr/>
      </vt:variant>
      <vt:variant>
        <vt:i4>5505083</vt:i4>
      </vt:variant>
      <vt:variant>
        <vt:i4>426</vt:i4>
      </vt:variant>
      <vt:variant>
        <vt:i4>0</vt:i4>
      </vt:variant>
      <vt:variant>
        <vt:i4>5</vt:i4>
      </vt:variant>
      <vt:variant>
        <vt:lpwstr>http://swesem.org/category/Utbildning/SWESEMs-utbildningsmaterial</vt:lpwstr>
      </vt:variant>
      <vt:variant>
        <vt:lpwstr/>
      </vt:variant>
      <vt:variant>
        <vt:i4>5505083</vt:i4>
      </vt:variant>
      <vt:variant>
        <vt:i4>423</vt:i4>
      </vt:variant>
      <vt:variant>
        <vt:i4>0</vt:i4>
      </vt:variant>
      <vt:variant>
        <vt:i4>5</vt:i4>
      </vt:variant>
      <vt:variant>
        <vt:lpwstr>http://swesem.org/category/Utbildning/SWESEMs-utbildningsmaterial</vt:lpwstr>
      </vt:variant>
      <vt:variant>
        <vt:lpwstr/>
      </vt:variant>
      <vt:variant>
        <vt:i4>5505083</vt:i4>
      </vt:variant>
      <vt:variant>
        <vt:i4>420</vt:i4>
      </vt:variant>
      <vt:variant>
        <vt:i4>0</vt:i4>
      </vt:variant>
      <vt:variant>
        <vt:i4>5</vt:i4>
      </vt:variant>
      <vt:variant>
        <vt:lpwstr>http://swesem.org/category/Utbildning/SWESEMs-utbildningsmaterial</vt:lpwstr>
      </vt:variant>
      <vt:variant>
        <vt:lpwstr/>
      </vt:variant>
      <vt:variant>
        <vt:i4>3276905</vt:i4>
      </vt:variant>
      <vt:variant>
        <vt:i4>417</vt:i4>
      </vt:variant>
      <vt:variant>
        <vt:i4>0</vt:i4>
      </vt:variant>
      <vt:variant>
        <vt:i4>5</vt:i4>
      </vt:variant>
      <vt:variant>
        <vt:lpwstr>https://www.ncbi.nlm.nih.gov/pubmed/?term=27797871</vt:lpwstr>
      </vt:variant>
      <vt:variant>
        <vt:lpwstr/>
      </vt:variant>
      <vt:variant>
        <vt:i4>7995424</vt:i4>
      </vt:variant>
      <vt:variant>
        <vt:i4>414</vt:i4>
      </vt:variant>
      <vt:variant>
        <vt:i4>0</vt:i4>
      </vt:variant>
      <vt:variant>
        <vt:i4>5</vt:i4>
      </vt:variant>
      <vt:variant>
        <vt:lpwstr>http://www.lakartidningen.se/Klinik-och-vetenskap/Medicinens-ABC/2016/02/Praktisk-handlaggning-av-nasblodning/</vt:lpwstr>
      </vt:variant>
      <vt:variant>
        <vt:lpwstr/>
      </vt:variant>
      <vt:variant>
        <vt:i4>3801132</vt:i4>
      </vt:variant>
      <vt:variant>
        <vt:i4>411</vt:i4>
      </vt:variant>
      <vt:variant>
        <vt:i4>0</vt:i4>
      </vt:variant>
      <vt:variant>
        <vt:i4>5</vt:i4>
      </vt:variant>
      <vt:variant>
        <vt:lpwstr>http://www.nejm.org/doi/full/10.1056/NEJMcps032253</vt:lpwstr>
      </vt:variant>
      <vt:variant>
        <vt:lpwstr/>
      </vt:variant>
      <vt:variant>
        <vt:i4>2883646</vt:i4>
      </vt:variant>
      <vt:variant>
        <vt:i4>408</vt:i4>
      </vt:variant>
      <vt:variant>
        <vt:i4>0</vt:i4>
      </vt:variant>
      <vt:variant>
        <vt:i4>5</vt:i4>
      </vt:variant>
      <vt:variant>
        <vt:lpwstr>http://www.nejm.org/doi/full/10.1056/NEJMicm065036</vt:lpwstr>
      </vt:variant>
      <vt:variant>
        <vt:lpwstr/>
      </vt:variant>
      <vt:variant>
        <vt:i4>8323109</vt:i4>
      </vt:variant>
      <vt:variant>
        <vt:i4>405</vt:i4>
      </vt:variant>
      <vt:variant>
        <vt:i4>0</vt:i4>
      </vt:variant>
      <vt:variant>
        <vt:i4>5</vt:i4>
      </vt:variant>
      <vt:variant>
        <vt:lpwstr>http://www.lakartidningen.se/Functions/OldArticleView.aspx?articleId=12892</vt:lpwstr>
      </vt:variant>
      <vt:variant>
        <vt:lpwstr/>
      </vt:variant>
      <vt:variant>
        <vt:i4>7405681</vt:i4>
      </vt:variant>
      <vt:variant>
        <vt:i4>402</vt:i4>
      </vt:variant>
      <vt:variant>
        <vt:i4>0</vt:i4>
      </vt:variant>
      <vt:variant>
        <vt:i4>5</vt:i4>
      </vt:variant>
      <vt:variant>
        <vt:lpwstr>http://emedicine.medscape.com/article/837048-overview</vt:lpwstr>
      </vt:variant>
      <vt:variant>
        <vt:lpwstr>a10</vt:lpwstr>
      </vt:variant>
      <vt:variant>
        <vt:i4>327688</vt:i4>
      </vt:variant>
      <vt:variant>
        <vt:i4>399</vt:i4>
      </vt:variant>
      <vt:variant>
        <vt:i4>0</vt:i4>
      </vt:variant>
      <vt:variant>
        <vt:i4>5</vt:i4>
      </vt:variant>
      <vt:variant>
        <vt:lpwstr>http://www.ncbi.nlm.nih.gov/pmc/articles/PMC3153517/</vt:lpwstr>
      </vt:variant>
      <vt:variant>
        <vt:lpwstr/>
      </vt:variant>
      <vt:variant>
        <vt:i4>4980779</vt:i4>
      </vt:variant>
      <vt:variant>
        <vt:i4>396</vt:i4>
      </vt:variant>
      <vt:variant>
        <vt:i4>0</vt:i4>
      </vt:variant>
      <vt:variant>
        <vt:i4>5</vt:i4>
      </vt:variant>
      <vt:variant>
        <vt:lpwstr>http://www.lakartidningen.se/Functions/OldArticleView.aspx?articleId=8104</vt:lpwstr>
      </vt:variant>
      <vt:variant>
        <vt:lpwstr/>
      </vt:variant>
      <vt:variant>
        <vt:i4>4718689</vt:i4>
      </vt:variant>
      <vt:variant>
        <vt:i4>393</vt:i4>
      </vt:variant>
      <vt:variant>
        <vt:i4>0</vt:i4>
      </vt:variant>
      <vt:variant>
        <vt:i4>5</vt:i4>
      </vt:variant>
      <vt:variant>
        <vt:lpwstr>http://www.nejm.org/doi/full/10.1056/NEJMvcm0706392</vt:lpwstr>
      </vt:variant>
      <vt:variant>
        <vt:lpwstr>figure=preview.gif</vt:lpwstr>
      </vt:variant>
      <vt:variant>
        <vt:i4>4980779</vt:i4>
      </vt:variant>
      <vt:variant>
        <vt:i4>390</vt:i4>
      </vt:variant>
      <vt:variant>
        <vt:i4>0</vt:i4>
      </vt:variant>
      <vt:variant>
        <vt:i4>5</vt:i4>
      </vt:variant>
      <vt:variant>
        <vt:lpwstr>http://www.lakartidningen.se/Functions/OldArticleView.aspx?articleId=8104</vt:lpwstr>
      </vt:variant>
      <vt:variant>
        <vt:lpwstr/>
      </vt:variant>
      <vt:variant>
        <vt:i4>917570</vt:i4>
      </vt:variant>
      <vt:variant>
        <vt:i4>387</vt:i4>
      </vt:variant>
      <vt:variant>
        <vt:i4>0</vt:i4>
      </vt:variant>
      <vt:variant>
        <vt:i4>5</vt:i4>
      </vt:variant>
      <vt:variant>
        <vt:lpwstr>http://ww2.lakartidningen.se/old/mainframe.php?di=0348&amp;ar=-1</vt:lpwstr>
      </vt:variant>
      <vt:variant>
        <vt:lpwstr/>
      </vt:variant>
      <vt:variant>
        <vt:i4>3473519</vt:i4>
      </vt:variant>
      <vt:variant>
        <vt:i4>384</vt:i4>
      </vt:variant>
      <vt:variant>
        <vt:i4>0</vt:i4>
      </vt:variant>
      <vt:variant>
        <vt:i4>5</vt:i4>
      </vt:variant>
      <vt:variant>
        <vt:lpwstr>https://www.ncbi.nlm.nih.gov/pubmed/?term=23939212</vt:lpwstr>
      </vt:variant>
      <vt:variant>
        <vt:lpwstr/>
      </vt:variant>
      <vt:variant>
        <vt:i4>3473519</vt:i4>
      </vt:variant>
      <vt:variant>
        <vt:i4>381</vt:i4>
      </vt:variant>
      <vt:variant>
        <vt:i4>0</vt:i4>
      </vt:variant>
      <vt:variant>
        <vt:i4>5</vt:i4>
      </vt:variant>
      <vt:variant>
        <vt:lpwstr>https://www.ncbi.nlm.nih.gov/pubmed/?term=23939212</vt:lpwstr>
      </vt:variant>
      <vt:variant>
        <vt:lpwstr/>
      </vt:variant>
      <vt:variant>
        <vt:i4>3473519</vt:i4>
      </vt:variant>
      <vt:variant>
        <vt:i4>378</vt:i4>
      </vt:variant>
      <vt:variant>
        <vt:i4>0</vt:i4>
      </vt:variant>
      <vt:variant>
        <vt:i4>5</vt:i4>
      </vt:variant>
      <vt:variant>
        <vt:lpwstr>https://www.ncbi.nlm.nih.gov/pubmed/?term=23939212</vt:lpwstr>
      </vt:variant>
      <vt:variant>
        <vt:lpwstr/>
      </vt:variant>
      <vt:variant>
        <vt:i4>3473519</vt:i4>
      </vt:variant>
      <vt:variant>
        <vt:i4>375</vt:i4>
      </vt:variant>
      <vt:variant>
        <vt:i4>0</vt:i4>
      </vt:variant>
      <vt:variant>
        <vt:i4>5</vt:i4>
      </vt:variant>
      <vt:variant>
        <vt:lpwstr>https://www.ncbi.nlm.nih.gov/pubmed/?term=23939212</vt:lpwstr>
      </vt:variant>
      <vt:variant>
        <vt:lpwstr/>
      </vt:variant>
      <vt:variant>
        <vt:i4>3473519</vt:i4>
      </vt:variant>
      <vt:variant>
        <vt:i4>372</vt:i4>
      </vt:variant>
      <vt:variant>
        <vt:i4>0</vt:i4>
      </vt:variant>
      <vt:variant>
        <vt:i4>5</vt:i4>
      </vt:variant>
      <vt:variant>
        <vt:lpwstr>https://www.ncbi.nlm.nih.gov/pubmed/?term=23939212</vt:lpwstr>
      </vt:variant>
      <vt:variant>
        <vt:lpwstr/>
      </vt:variant>
      <vt:variant>
        <vt:i4>3473519</vt:i4>
      </vt:variant>
      <vt:variant>
        <vt:i4>369</vt:i4>
      </vt:variant>
      <vt:variant>
        <vt:i4>0</vt:i4>
      </vt:variant>
      <vt:variant>
        <vt:i4>5</vt:i4>
      </vt:variant>
      <vt:variant>
        <vt:lpwstr>https://www.ncbi.nlm.nih.gov/pubmed/?term=23939212</vt:lpwstr>
      </vt:variant>
      <vt:variant>
        <vt:lpwstr/>
      </vt:variant>
      <vt:variant>
        <vt:i4>3473519</vt:i4>
      </vt:variant>
      <vt:variant>
        <vt:i4>366</vt:i4>
      </vt:variant>
      <vt:variant>
        <vt:i4>0</vt:i4>
      </vt:variant>
      <vt:variant>
        <vt:i4>5</vt:i4>
      </vt:variant>
      <vt:variant>
        <vt:lpwstr>https://www.ncbi.nlm.nih.gov/pubmed/?term=23939212</vt:lpwstr>
      </vt:variant>
      <vt:variant>
        <vt:lpwstr/>
      </vt:variant>
      <vt:variant>
        <vt:i4>7667761</vt:i4>
      </vt:variant>
      <vt:variant>
        <vt:i4>363</vt:i4>
      </vt:variant>
      <vt:variant>
        <vt:i4>0</vt:i4>
      </vt:variant>
      <vt:variant>
        <vt:i4>5</vt:i4>
      </vt:variant>
      <vt:variant>
        <vt:lpwstr>http://www.fass.se</vt:lpwstr>
      </vt:variant>
      <vt:variant>
        <vt:lpwstr/>
      </vt:variant>
      <vt:variant>
        <vt:i4>852012</vt:i4>
      </vt:variant>
      <vt:variant>
        <vt:i4>360</vt:i4>
      </vt:variant>
      <vt:variant>
        <vt:i4>0</vt:i4>
      </vt:variant>
      <vt:variant>
        <vt:i4>5</vt:i4>
      </vt:variant>
      <vt:variant>
        <vt:lpwstr>http://www.ncbi.nlm.nih.gov/pubmed/?term=18768946</vt:lpwstr>
      </vt:variant>
      <vt:variant>
        <vt:lpwstr/>
      </vt:variant>
      <vt:variant>
        <vt:i4>5505129</vt:i4>
      </vt:variant>
      <vt:variant>
        <vt:i4>357</vt:i4>
      </vt:variant>
      <vt:variant>
        <vt:i4>0</vt:i4>
      </vt:variant>
      <vt:variant>
        <vt:i4>5</vt:i4>
      </vt:variant>
      <vt:variant>
        <vt:lpwstr>http://ww2.lakartidningen.se/07engine.php?articleId=18066</vt:lpwstr>
      </vt:variant>
      <vt:variant>
        <vt:lpwstr/>
      </vt:variant>
      <vt:variant>
        <vt:i4>7864401</vt:i4>
      </vt:variant>
      <vt:variant>
        <vt:i4>354</vt:i4>
      </vt:variant>
      <vt:variant>
        <vt:i4>0</vt:i4>
      </vt:variant>
      <vt:variant>
        <vt:i4>5</vt:i4>
      </vt:variant>
      <vt:variant>
        <vt:lpwstr>http://www.uptodate.com/contents/new-onset-urticaria-diagnosis-and-treatment?source=see_link&amp;anchor=H10</vt:lpwstr>
      </vt:variant>
      <vt:variant>
        <vt:lpwstr>H10</vt:lpwstr>
      </vt:variant>
      <vt:variant>
        <vt:i4>720958</vt:i4>
      </vt:variant>
      <vt:variant>
        <vt:i4>351</vt:i4>
      </vt:variant>
      <vt:variant>
        <vt:i4>0</vt:i4>
      </vt:variant>
      <vt:variant>
        <vt:i4>5</vt:i4>
      </vt:variant>
      <vt:variant>
        <vt:lpwstr>http://www.uptodate.com/contents/an-overview-of-angioedema-clinical-features-diagnosis-and-management/abstract/10</vt:lpwstr>
      </vt:variant>
      <vt:variant>
        <vt:lpwstr/>
      </vt:variant>
      <vt:variant>
        <vt:i4>1769588</vt:i4>
      </vt:variant>
      <vt:variant>
        <vt:i4>348</vt:i4>
      </vt:variant>
      <vt:variant>
        <vt:i4>0</vt:i4>
      </vt:variant>
      <vt:variant>
        <vt:i4>5</vt:i4>
      </vt:variant>
      <vt:variant>
        <vt:lpwstr>http://www.uptodate.com/contents/prednisolone-drug-information?source=see_link</vt:lpwstr>
      </vt:variant>
      <vt:variant>
        <vt:lpwstr/>
      </vt:variant>
      <vt:variant>
        <vt:i4>7798811</vt:i4>
      </vt:variant>
      <vt:variant>
        <vt:i4>345</vt:i4>
      </vt:variant>
      <vt:variant>
        <vt:i4>0</vt:i4>
      </vt:variant>
      <vt:variant>
        <vt:i4>5</vt:i4>
      </vt:variant>
      <vt:variant>
        <vt:lpwstr>http://www.uptodate.com/contents/prednisone-drug-information?source=see_link</vt:lpwstr>
      </vt:variant>
      <vt:variant>
        <vt:lpwstr/>
      </vt:variant>
      <vt:variant>
        <vt:i4>8060949</vt:i4>
      </vt:variant>
      <vt:variant>
        <vt:i4>342</vt:i4>
      </vt:variant>
      <vt:variant>
        <vt:i4>0</vt:i4>
      </vt:variant>
      <vt:variant>
        <vt:i4>5</vt:i4>
      </vt:variant>
      <vt:variant>
        <vt:lpwstr>http://www.uptodate.com/contents/methylprednisolone-drug-information?source=see_link</vt:lpwstr>
      </vt:variant>
      <vt:variant>
        <vt:lpwstr/>
      </vt:variant>
      <vt:variant>
        <vt:i4>5308469</vt:i4>
      </vt:variant>
      <vt:variant>
        <vt:i4>339</vt:i4>
      </vt:variant>
      <vt:variant>
        <vt:i4>0</vt:i4>
      </vt:variant>
      <vt:variant>
        <vt:i4>5</vt:i4>
      </vt:variant>
      <vt:variant>
        <vt:lpwstr>https://www.ncbi.nlm.nih.gov/pmc/?term=PMC4989802</vt:lpwstr>
      </vt:variant>
      <vt:variant>
        <vt:lpwstr/>
      </vt:variant>
      <vt:variant>
        <vt:i4>5308469</vt:i4>
      </vt:variant>
      <vt:variant>
        <vt:i4>336</vt:i4>
      </vt:variant>
      <vt:variant>
        <vt:i4>0</vt:i4>
      </vt:variant>
      <vt:variant>
        <vt:i4>5</vt:i4>
      </vt:variant>
      <vt:variant>
        <vt:lpwstr>https://www.ncbi.nlm.nih.gov/pmc/?term=PMC4989802</vt:lpwstr>
      </vt:variant>
      <vt:variant>
        <vt:lpwstr/>
      </vt:variant>
      <vt:variant>
        <vt:i4>2883641</vt:i4>
      </vt:variant>
      <vt:variant>
        <vt:i4>333</vt:i4>
      </vt:variant>
      <vt:variant>
        <vt:i4>0</vt:i4>
      </vt:variant>
      <vt:variant>
        <vt:i4>5</vt:i4>
      </vt:variant>
      <vt:variant>
        <vt:lpwstr>http://www.nejm.org/doi/full/10.1056/NEJMicm050510</vt:lpwstr>
      </vt:variant>
      <vt:variant>
        <vt:lpwstr/>
      </vt:variant>
      <vt:variant>
        <vt:i4>4522018</vt:i4>
      </vt:variant>
      <vt:variant>
        <vt:i4>330</vt:i4>
      </vt:variant>
      <vt:variant>
        <vt:i4>0</vt:i4>
      </vt:variant>
      <vt:variant>
        <vt:i4>5</vt:i4>
      </vt:variant>
      <vt:variant>
        <vt:lpwstr>http://www.lakartidningen.se/Functions/OldArticleView.aspx?articleId=6975</vt:lpwstr>
      </vt:variant>
      <vt:variant>
        <vt:lpwstr/>
      </vt:variant>
      <vt:variant>
        <vt:i4>655469</vt:i4>
      </vt:variant>
      <vt:variant>
        <vt:i4>327</vt:i4>
      </vt:variant>
      <vt:variant>
        <vt:i4>0</vt:i4>
      </vt:variant>
      <vt:variant>
        <vt:i4>5</vt:i4>
      </vt:variant>
      <vt:variant>
        <vt:lpwstr>http://www.lakartidningen.se/Klinik-och-vetenskap/Medicinens-ABC/2015/10/Chock-pa-akuten/</vt:lpwstr>
      </vt:variant>
      <vt:variant>
        <vt:lpwstr/>
      </vt:variant>
      <vt:variant>
        <vt:i4>4522018</vt:i4>
      </vt:variant>
      <vt:variant>
        <vt:i4>324</vt:i4>
      </vt:variant>
      <vt:variant>
        <vt:i4>0</vt:i4>
      </vt:variant>
      <vt:variant>
        <vt:i4>5</vt:i4>
      </vt:variant>
      <vt:variant>
        <vt:lpwstr>http://www.lakartidningen.se/Functions/OldArticleView.aspx?articleId=6975</vt:lpwstr>
      </vt:variant>
      <vt:variant>
        <vt:lpwstr/>
      </vt:variant>
      <vt:variant>
        <vt:i4>196653</vt:i4>
      </vt:variant>
      <vt:variant>
        <vt:i4>321</vt:i4>
      </vt:variant>
      <vt:variant>
        <vt:i4>0</vt:i4>
      </vt:variant>
      <vt:variant>
        <vt:i4>5</vt:i4>
      </vt:variant>
      <vt:variant>
        <vt:lpwstr>http://www.uptodate.com/contents/anaphylaxis-rapid-recognition-and-treatment?source=search_result&amp;search=anaphylaxis&amp;selectedTitle=1%7E150</vt:lpwstr>
      </vt:variant>
      <vt:variant>
        <vt:lpwstr>H6</vt:lpwstr>
      </vt:variant>
      <vt:variant>
        <vt:i4>46</vt:i4>
      </vt:variant>
      <vt:variant>
        <vt:i4>318</vt:i4>
      </vt:variant>
      <vt:variant>
        <vt:i4>0</vt:i4>
      </vt:variant>
      <vt:variant>
        <vt:i4>5</vt:i4>
      </vt:variant>
      <vt:variant>
        <vt:lpwstr>http://www.ncbi.nlm.nih.gov/pubmed/?term=22744267</vt:lpwstr>
      </vt:variant>
      <vt:variant>
        <vt:lpwstr/>
      </vt:variant>
      <vt:variant>
        <vt:i4>2949180</vt:i4>
      </vt:variant>
      <vt:variant>
        <vt:i4>315</vt:i4>
      </vt:variant>
      <vt:variant>
        <vt:i4>0</vt:i4>
      </vt:variant>
      <vt:variant>
        <vt:i4>5</vt:i4>
      </vt:variant>
      <vt:variant>
        <vt:lpwstr>http://www.nejm.org/doi/full/10.1056/NEJMicm041055</vt:lpwstr>
      </vt:variant>
      <vt:variant>
        <vt:lpwstr/>
      </vt:variant>
      <vt:variant>
        <vt:i4>5505083</vt:i4>
      </vt:variant>
      <vt:variant>
        <vt:i4>312</vt:i4>
      </vt:variant>
      <vt:variant>
        <vt:i4>0</vt:i4>
      </vt:variant>
      <vt:variant>
        <vt:i4>5</vt:i4>
      </vt:variant>
      <vt:variant>
        <vt:lpwstr>http://swesem.org/category/Utbildning/SWESEMs-utbildningsmaterial</vt:lpwstr>
      </vt:variant>
      <vt:variant>
        <vt:lpwstr/>
      </vt:variant>
      <vt:variant>
        <vt:i4>7536676</vt:i4>
      </vt:variant>
      <vt:variant>
        <vt:i4>309</vt:i4>
      </vt:variant>
      <vt:variant>
        <vt:i4>0</vt:i4>
      </vt:variant>
      <vt:variant>
        <vt:i4>5</vt:i4>
      </vt:variant>
      <vt:variant>
        <vt:lpwstr>http://www.lakartidningen.se/Functions/OldArticleView.aspx?articleId=19036</vt:lpwstr>
      </vt:variant>
      <vt:variant>
        <vt:lpwstr/>
      </vt:variant>
      <vt:variant>
        <vt:i4>3473519</vt:i4>
      </vt:variant>
      <vt:variant>
        <vt:i4>306</vt:i4>
      </vt:variant>
      <vt:variant>
        <vt:i4>0</vt:i4>
      </vt:variant>
      <vt:variant>
        <vt:i4>5</vt:i4>
      </vt:variant>
      <vt:variant>
        <vt:lpwstr>https://www.ncbi.nlm.nih.gov/pubmed/?term=23939212</vt:lpwstr>
      </vt:variant>
      <vt:variant>
        <vt:lpwstr/>
      </vt:variant>
      <vt:variant>
        <vt:i4>3539049</vt:i4>
      </vt:variant>
      <vt:variant>
        <vt:i4>303</vt:i4>
      </vt:variant>
      <vt:variant>
        <vt:i4>0</vt:i4>
      </vt:variant>
      <vt:variant>
        <vt:i4>5</vt:i4>
      </vt:variant>
      <vt:variant>
        <vt:lpwstr>https://www.ncbi.nlm.nih.gov/pubmed/?term=26556848</vt:lpwstr>
      </vt:variant>
      <vt:variant>
        <vt:lpwstr/>
      </vt:variant>
      <vt:variant>
        <vt:i4>2228228</vt:i4>
      </vt:variant>
      <vt:variant>
        <vt:i4>300</vt:i4>
      </vt:variant>
      <vt:variant>
        <vt:i4>0</vt:i4>
      </vt:variant>
      <vt:variant>
        <vt:i4>5</vt:i4>
      </vt:variant>
      <vt:variant>
        <vt:lpwstr>http://www.nejm.org/doi/full/10.1056/NEJMicm1009578</vt:lpwstr>
      </vt:variant>
      <vt:variant>
        <vt:lpwstr/>
      </vt:variant>
      <vt:variant>
        <vt:i4>3866633</vt:i4>
      </vt:variant>
      <vt:variant>
        <vt:i4>297</vt:i4>
      </vt:variant>
      <vt:variant>
        <vt:i4>0</vt:i4>
      </vt:variant>
      <vt:variant>
        <vt:i4>5</vt:i4>
      </vt:variant>
      <vt:variant>
        <vt:lpwstr>http://www.nejm.org/doi/full/10.1056/NEJMvcm0706392</vt:lpwstr>
      </vt:variant>
      <vt:variant>
        <vt:lpwstr/>
      </vt:variant>
      <vt:variant>
        <vt:i4>5505083</vt:i4>
      </vt:variant>
      <vt:variant>
        <vt:i4>294</vt:i4>
      </vt:variant>
      <vt:variant>
        <vt:i4>0</vt:i4>
      </vt:variant>
      <vt:variant>
        <vt:i4>5</vt:i4>
      </vt:variant>
      <vt:variant>
        <vt:lpwstr>http://swesem.org/category/Utbildning/SWESEMs-utbildningsmaterial</vt:lpwstr>
      </vt:variant>
      <vt:variant>
        <vt:lpwstr/>
      </vt:variant>
      <vt:variant>
        <vt:i4>2424860</vt:i4>
      </vt:variant>
      <vt:variant>
        <vt:i4>291</vt:i4>
      </vt:variant>
      <vt:variant>
        <vt:i4>0</vt:i4>
      </vt:variant>
      <vt:variant>
        <vt:i4>5</vt:i4>
      </vt:variant>
      <vt:variant>
        <vt:lpwstr>https://www.youtube.com/watch?v=R9l3H5Q6-SY</vt:lpwstr>
      </vt:variant>
      <vt:variant>
        <vt:lpwstr/>
      </vt:variant>
      <vt:variant>
        <vt:i4>5505083</vt:i4>
      </vt:variant>
      <vt:variant>
        <vt:i4>288</vt:i4>
      </vt:variant>
      <vt:variant>
        <vt:i4>0</vt:i4>
      </vt:variant>
      <vt:variant>
        <vt:i4>5</vt:i4>
      </vt:variant>
      <vt:variant>
        <vt:lpwstr>http://swesem.org/category/Utbildning/SWESEMs-utbildningsmaterial</vt:lpwstr>
      </vt:variant>
      <vt:variant>
        <vt:lpwstr/>
      </vt:variant>
      <vt:variant>
        <vt:i4>5505083</vt:i4>
      </vt:variant>
      <vt:variant>
        <vt:i4>285</vt:i4>
      </vt:variant>
      <vt:variant>
        <vt:i4>0</vt:i4>
      </vt:variant>
      <vt:variant>
        <vt:i4>5</vt:i4>
      </vt:variant>
      <vt:variant>
        <vt:lpwstr>http://swesem.org/category/Utbildning/SWESEMs-utbildningsmaterial</vt:lpwstr>
      </vt:variant>
      <vt:variant>
        <vt:lpwstr/>
      </vt:variant>
      <vt:variant>
        <vt:i4>3801172</vt:i4>
      </vt:variant>
      <vt:variant>
        <vt:i4>282</vt:i4>
      </vt:variant>
      <vt:variant>
        <vt:i4>0</vt:i4>
      </vt:variant>
      <vt:variant>
        <vt:i4>5</vt:i4>
      </vt:variant>
      <vt:variant>
        <vt:lpwstr>https://www.youtube.com/watch?v=6LDEMmOcSB8</vt:lpwstr>
      </vt:variant>
      <vt:variant>
        <vt:lpwstr/>
      </vt:variant>
      <vt:variant>
        <vt:i4>6815850</vt:i4>
      </vt:variant>
      <vt:variant>
        <vt:i4>279</vt:i4>
      </vt:variant>
      <vt:variant>
        <vt:i4>0</vt:i4>
      </vt:variant>
      <vt:variant>
        <vt:i4>5</vt:i4>
      </vt:variant>
      <vt:variant>
        <vt:lpwstr>http://www.mdconsult.com/books/linkTo?type=bookPage&amp;isbn=978-1-4160-3623-4&amp;eid=4-u1.0-B978-1-4160-3623-4..00006-7--bib80&amp;appID=MDC</vt:lpwstr>
      </vt:variant>
      <vt:variant>
        <vt:lpwstr/>
      </vt:variant>
      <vt:variant>
        <vt:i4>6357093</vt:i4>
      </vt:variant>
      <vt:variant>
        <vt:i4>276</vt:i4>
      </vt:variant>
      <vt:variant>
        <vt:i4>0</vt:i4>
      </vt:variant>
      <vt:variant>
        <vt:i4>5</vt:i4>
      </vt:variant>
      <vt:variant>
        <vt:lpwstr>http://www.mdconsult.com/books/linkTo?type=bookPage&amp;isbn=978-1-4160-3623-4&amp;eid=4-u1.0-B978-1-4160-3623-4..00006-7--bib79&amp;appID=MDC</vt:lpwstr>
      </vt:variant>
      <vt:variant>
        <vt:lpwstr/>
      </vt:variant>
      <vt:variant>
        <vt:i4>6291557</vt:i4>
      </vt:variant>
      <vt:variant>
        <vt:i4>273</vt:i4>
      </vt:variant>
      <vt:variant>
        <vt:i4>0</vt:i4>
      </vt:variant>
      <vt:variant>
        <vt:i4>5</vt:i4>
      </vt:variant>
      <vt:variant>
        <vt:lpwstr>http://www.mdconsult.com/books/linkTo?type=bookPage&amp;isbn=978-1-4160-3623-4&amp;eid=4-u1.0-B978-1-4160-3623-4..00006-7--bib78&amp;appID=MDC</vt:lpwstr>
      </vt:variant>
      <vt:variant>
        <vt:lpwstr/>
      </vt:variant>
      <vt:variant>
        <vt:i4>7274597</vt:i4>
      </vt:variant>
      <vt:variant>
        <vt:i4>270</vt:i4>
      </vt:variant>
      <vt:variant>
        <vt:i4>0</vt:i4>
      </vt:variant>
      <vt:variant>
        <vt:i4>5</vt:i4>
      </vt:variant>
      <vt:variant>
        <vt:lpwstr>http://www.mdconsult.com/books/linkTo?type=bookPage&amp;isbn=978-1-4160-3623-4&amp;eid=4-u1.0-B978-1-4160-3623-4..00006-7--bib77&amp;appID=MDC</vt:lpwstr>
      </vt:variant>
      <vt:variant>
        <vt:lpwstr/>
      </vt:variant>
      <vt:variant>
        <vt:i4>7077989</vt:i4>
      </vt:variant>
      <vt:variant>
        <vt:i4>267</vt:i4>
      </vt:variant>
      <vt:variant>
        <vt:i4>0</vt:i4>
      </vt:variant>
      <vt:variant>
        <vt:i4>5</vt:i4>
      </vt:variant>
      <vt:variant>
        <vt:lpwstr>http://www.mdconsult.com/books/linkTo?type=bookPage&amp;isbn=978-1-4160-3623-4&amp;eid=4-u1.0-B978-1-4160-3623-4..00006-7--bib74&amp;appID=MDC</vt:lpwstr>
      </vt:variant>
      <vt:variant>
        <vt:lpwstr/>
      </vt:variant>
      <vt:variant>
        <vt:i4>5505083</vt:i4>
      </vt:variant>
      <vt:variant>
        <vt:i4>264</vt:i4>
      </vt:variant>
      <vt:variant>
        <vt:i4>0</vt:i4>
      </vt:variant>
      <vt:variant>
        <vt:i4>5</vt:i4>
      </vt:variant>
      <vt:variant>
        <vt:lpwstr>http://swesem.org/category/Utbildning/SWESEMs-utbildningsmaterial</vt:lpwstr>
      </vt:variant>
      <vt:variant>
        <vt:lpwstr/>
      </vt:variant>
      <vt:variant>
        <vt:i4>3539049</vt:i4>
      </vt:variant>
      <vt:variant>
        <vt:i4>261</vt:i4>
      </vt:variant>
      <vt:variant>
        <vt:i4>0</vt:i4>
      </vt:variant>
      <vt:variant>
        <vt:i4>5</vt:i4>
      </vt:variant>
      <vt:variant>
        <vt:lpwstr>https://www.ncbi.nlm.nih.gov/pubmed/?term=26556848</vt:lpwstr>
      </vt:variant>
      <vt:variant>
        <vt:lpwstr/>
      </vt:variant>
      <vt:variant>
        <vt:i4>2556007</vt:i4>
      </vt:variant>
      <vt:variant>
        <vt:i4>258</vt:i4>
      </vt:variant>
      <vt:variant>
        <vt:i4>0</vt:i4>
      </vt:variant>
      <vt:variant>
        <vt:i4>5</vt:i4>
      </vt:variant>
      <vt:variant>
        <vt:lpwstr>https://www.youtube.com/watch?v=0c6GPV_8t2U</vt:lpwstr>
      </vt:variant>
      <vt:variant>
        <vt:lpwstr/>
      </vt:variant>
      <vt:variant>
        <vt:i4>3866690</vt:i4>
      </vt:variant>
      <vt:variant>
        <vt:i4>255</vt:i4>
      </vt:variant>
      <vt:variant>
        <vt:i4>0</vt:i4>
      </vt:variant>
      <vt:variant>
        <vt:i4>5</vt:i4>
      </vt:variant>
      <vt:variant>
        <vt:lpwstr>https://www.youtube.com/watch?v=EGktLfqwUFk</vt:lpwstr>
      </vt:variant>
      <vt:variant>
        <vt:lpwstr/>
      </vt:variant>
      <vt:variant>
        <vt:i4>2097225</vt:i4>
      </vt:variant>
      <vt:variant>
        <vt:i4>252</vt:i4>
      </vt:variant>
      <vt:variant>
        <vt:i4>0</vt:i4>
      </vt:variant>
      <vt:variant>
        <vt:i4>5</vt:i4>
      </vt:variant>
      <vt:variant>
        <vt:lpwstr>https://www.youtube.com/watch?v=SbhEyGIf9Y4</vt:lpwstr>
      </vt:variant>
      <vt:variant>
        <vt:lpwstr/>
      </vt:variant>
      <vt:variant>
        <vt:i4>1</vt:i4>
      </vt:variant>
      <vt:variant>
        <vt:i4>249</vt:i4>
      </vt:variant>
      <vt:variant>
        <vt:i4>0</vt:i4>
      </vt:variant>
      <vt:variant>
        <vt:i4>5</vt:i4>
      </vt:variant>
      <vt:variant>
        <vt:lpwstr>http://www.ncbi.nlm.nih.gov/pmc/articles/PMC2292761/</vt:lpwstr>
      </vt:variant>
      <vt:variant>
        <vt:lpwstr/>
      </vt:variant>
      <vt:variant>
        <vt:i4>7209008</vt:i4>
      </vt:variant>
      <vt:variant>
        <vt:i4>246</vt:i4>
      </vt:variant>
      <vt:variant>
        <vt:i4>0</vt:i4>
      </vt:variant>
      <vt:variant>
        <vt:i4>5</vt:i4>
      </vt:variant>
      <vt:variant>
        <vt:lpwstr>http://www.youtube.com/watch?v=JzlvgtPIof4</vt:lpwstr>
      </vt:variant>
      <vt:variant>
        <vt:lpwstr/>
      </vt:variant>
      <vt:variant>
        <vt:i4>3604490</vt:i4>
      </vt:variant>
      <vt:variant>
        <vt:i4>243</vt:i4>
      </vt:variant>
      <vt:variant>
        <vt:i4>0</vt:i4>
      </vt:variant>
      <vt:variant>
        <vt:i4>5</vt:i4>
      </vt:variant>
      <vt:variant>
        <vt:lpwstr>http://www.nejm.org/doi/full/10.1056/NEJMvcm0706755</vt:lpwstr>
      </vt:variant>
      <vt:variant>
        <vt:lpwstr/>
      </vt:variant>
      <vt:variant>
        <vt:i4>3670083</vt:i4>
      </vt:variant>
      <vt:variant>
        <vt:i4>240</vt:i4>
      </vt:variant>
      <vt:variant>
        <vt:i4>0</vt:i4>
      </vt:variant>
      <vt:variant>
        <vt:i4>5</vt:i4>
      </vt:variant>
      <vt:variant>
        <vt:lpwstr>https://www.youtube.com/watch?v=NEtcm6Q3mDg</vt:lpwstr>
      </vt:variant>
      <vt:variant>
        <vt:lpwstr/>
      </vt:variant>
      <vt:variant>
        <vt:i4>7798864</vt:i4>
      </vt:variant>
      <vt:variant>
        <vt:i4>237</vt:i4>
      </vt:variant>
      <vt:variant>
        <vt:i4>0</vt:i4>
      </vt:variant>
      <vt:variant>
        <vt:i4>5</vt:i4>
      </vt:variant>
      <vt:variant>
        <vt:lpwstr>https://www.youtube.com/watch?v=4VAMBj2kc2Y</vt:lpwstr>
      </vt:variant>
      <vt:variant>
        <vt:lpwstr/>
      </vt:variant>
      <vt:variant>
        <vt:i4>6422616</vt:i4>
      </vt:variant>
      <vt:variant>
        <vt:i4>234</vt:i4>
      </vt:variant>
      <vt:variant>
        <vt:i4>0</vt:i4>
      </vt:variant>
      <vt:variant>
        <vt:i4>5</vt:i4>
      </vt:variant>
      <vt:variant>
        <vt:lpwstr>https://www.youtube.com/watch?v=7jb2tbqQ6VQ</vt:lpwstr>
      </vt:variant>
      <vt:variant>
        <vt:lpwstr/>
      </vt:variant>
      <vt:variant>
        <vt:i4>2097216</vt:i4>
      </vt:variant>
      <vt:variant>
        <vt:i4>231</vt:i4>
      </vt:variant>
      <vt:variant>
        <vt:i4>0</vt:i4>
      </vt:variant>
      <vt:variant>
        <vt:i4>5</vt:i4>
      </vt:variant>
      <vt:variant>
        <vt:lpwstr>https://www.youtube.com/watch?v=TrHZAPLPKwU</vt:lpwstr>
      </vt:variant>
      <vt:variant>
        <vt:lpwstr/>
      </vt:variant>
      <vt:variant>
        <vt:i4>7667783</vt:i4>
      </vt:variant>
      <vt:variant>
        <vt:i4>228</vt:i4>
      </vt:variant>
      <vt:variant>
        <vt:i4>0</vt:i4>
      </vt:variant>
      <vt:variant>
        <vt:i4>5</vt:i4>
      </vt:variant>
      <vt:variant>
        <vt:lpwstr>https://www.youtube.com/watch?v=iJlwnET5NgY</vt:lpwstr>
      </vt:variant>
      <vt:variant>
        <vt:lpwstr/>
      </vt:variant>
      <vt:variant>
        <vt:i4>3539049</vt:i4>
      </vt:variant>
      <vt:variant>
        <vt:i4>225</vt:i4>
      </vt:variant>
      <vt:variant>
        <vt:i4>0</vt:i4>
      </vt:variant>
      <vt:variant>
        <vt:i4>5</vt:i4>
      </vt:variant>
      <vt:variant>
        <vt:lpwstr>https://www.ncbi.nlm.nih.gov/pubmed/?term=26556848</vt:lpwstr>
      </vt:variant>
      <vt:variant>
        <vt:lpwstr/>
      </vt:variant>
      <vt:variant>
        <vt:i4>5505083</vt:i4>
      </vt:variant>
      <vt:variant>
        <vt:i4>222</vt:i4>
      </vt:variant>
      <vt:variant>
        <vt:i4>0</vt:i4>
      </vt:variant>
      <vt:variant>
        <vt:i4>5</vt:i4>
      </vt:variant>
      <vt:variant>
        <vt:lpwstr>http://swesem.org/category/Utbildning/SWESEMs-utbildningsmaterial</vt:lpwstr>
      </vt:variant>
      <vt:variant>
        <vt:lpwstr/>
      </vt:variant>
      <vt:variant>
        <vt:i4>3407932</vt:i4>
      </vt:variant>
      <vt:variant>
        <vt:i4>219</vt:i4>
      </vt:variant>
      <vt:variant>
        <vt:i4>0</vt:i4>
      </vt:variant>
      <vt:variant>
        <vt:i4>5</vt:i4>
      </vt:variant>
      <vt:variant>
        <vt:lpwstr>http://www.nejm.org/doi/full/10.1056/NEJMvcm063574</vt:lpwstr>
      </vt:variant>
      <vt:variant>
        <vt:lpwstr/>
      </vt:variant>
      <vt:variant>
        <vt:i4>1376316</vt:i4>
      </vt:variant>
      <vt:variant>
        <vt:i4>216</vt:i4>
      </vt:variant>
      <vt:variant>
        <vt:i4>0</vt:i4>
      </vt:variant>
      <vt:variant>
        <vt:i4>5</vt:i4>
      </vt:variant>
      <vt:variant>
        <vt:lpwstr>https://emedicine.medscape.com/article/80222-overview</vt:lpwstr>
      </vt:variant>
      <vt:variant>
        <vt:lpwstr/>
      </vt:variant>
      <vt:variant>
        <vt:i4>3473415</vt:i4>
      </vt:variant>
      <vt:variant>
        <vt:i4>213</vt:i4>
      </vt:variant>
      <vt:variant>
        <vt:i4>0</vt:i4>
      </vt:variant>
      <vt:variant>
        <vt:i4>5</vt:i4>
      </vt:variant>
      <vt:variant>
        <vt:lpwstr>http://www.nejm.org/doi/full/10.1056/NEJMvcm0909669</vt:lpwstr>
      </vt:variant>
      <vt:variant>
        <vt:lpwstr/>
      </vt:variant>
      <vt:variant>
        <vt:i4>5505083</vt:i4>
      </vt:variant>
      <vt:variant>
        <vt:i4>210</vt:i4>
      </vt:variant>
      <vt:variant>
        <vt:i4>0</vt:i4>
      </vt:variant>
      <vt:variant>
        <vt:i4>5</vt:i4>
      </vt:variant>
      <vt:variant>
        <vt:lpwstr>http://swesem.org/category/Utbildning/SWESEMs-utbildningsmaterial</vt:lpwstr>
      </vt:variant>
      <vt:variant>
        <vt:lpwstr/>
      </vt:variant>
      <vt:variant>
        <vt:i4>5505083</vt:i4>
      </vt:variant>
      <vt:variant>
        <vt:i4>207</vt:i4>
      </vt:variant>
      <vt:variant>
        <vt:i4>0</vt:i4>
      </vt:variant>
      <vt:variant>
        <vt:i4>5</vt:i4>
      </vt:variant>
      <vt:variant>
        <vt:lpwstr>http://swesem.org/category/Utbildning/SWESEMs-utbildningsmaterial</vt:lpwstr>
      </vt:variant>
      <vt:variant>
        <vt:lpwstr/>
      </vt:variant>
      <vt:variant>
        <vt:i4>1048635</vt:i4>
      </vt:variant>
      <vt:variant>
        <vt:i4>204</vt:i4>
      </vt:variant>
      <vt:variant>
        <vt:i4>0</vt:i4>
      </vt:variant>
      <vt:variant>
        <vt:i4>5</vt:i4>
      </vt:variant>
      <vt:variant>
        <vt:lpwstr>http://swesem.org/category/Utbildning/Utbildningsmaterial</vt:lpwstr>
      </vt:variant>
      <vt:variant>
        <vt:lpwstr/>
      </vt:variant>
      <vt:variant>
        <vt:i4>1048635</vt:i4>
      </vt:variant>
      <vt:variant>
        <vt:i4>201</vt:i4>
      </vt:variant>
      <vt:variant>
        <vt:i4>0</vt:i4>
      </vt:variant>
      <vt:variant>
        <vt:i4>5</vt:i4>
      </vt:variant>
      <vt:variant>
        <vt:lpwstr>http://swesem.org/category/Utbildning/Utbildningsmaterial</vt:lpwstr>
      </vt:variant>
      <vt:variant>
        <vt:lpwstr/>
      </vt:variant>
      <vt:variant>
        <vt:i4>1048635</vt:i4>
      </vt:variant>
      <vt:variant>
        <vt:i4>198</vt:i4>
      </vt:variant>
      <vt:variant>
        <vt:i4>0</vt:i4>
      </vt:variant>
      <vt:variant>
        <vt:i4>5</vt:i4>
      </vt:variant>
      <vt:variant>
        <vt:lpwstr>http://swesem.org/category/Utbildning/Utbildningsmaterial</vt:lpwstr>
      </vt:variant>
      <vt:variant>
        <vt:lpwstr/>
      </vt:variant>
      <vt:variant>
        <vt:i4>1048635</vt:i4>
      </vt:variant>
      <vt:variant>
        <vt:i4>195</vt:i4>
      </vt:variant>
      <vt:variant>
        <vt:i4>0</vt:i4>
      </vt:variant>
      <vt:variant>
        <vt:i4>5</vt:i4>
      </vt:variant>
      <vt:variant>
        <vt:lpwstr>http://swesem.org/category/Utbildning/Utbildningsmaterial</vt:lpwstr>
      </vt:variant>
      <vt:variant>
        <vt:lpwstr/>
      </vt:variant>
      <vt:variant>
        <vt:i4>1048635</vt:i4>
      </vt:variant>
      <vt:variant>
        <vt:i4>192</vt:i4>
      </vt:variant>
      <vt:variant>
        <vt:i4>0</vt:i4>
      </vt:variant>
      <vt:variant>
        <vt:i4>5</vt:i4>
      </vt:variant>
      <vt:variant>
        <vt:lpwstr>http://swesem.org/category/Utbildning/Utbildningsmaterial</vt:lpwstr>
      </vt:variant>
      <vt:variant>
        <vt:lpwstr/>
      </vt:variant>
      <vt:variant>
        <vt:i4>4063338</vt:i4>
      </vt:variant>
      <vt:variant>
        <vt:i4>189</vt:i4>
      </vt:variant>
      <vt:variant>
        <vt:i4>0</vt:i4>
      </vt:variant>
      <vt:variant>
        <vt:i4>5</vt:i4>
      </vt:variant>
      <vt:variant>
        <vt:lpwstr>https://www.ncbi.nlm.nih.gov/pubmed/?term=17384400</vt:lpwstr>
      </vt:variant>
      <vt:variant>
        <vt:lpwstr/>
      </vt:variant>
      <vt:variant>
        <vt:i4>3211372</vt:i4>
      </vt:variant>
      <vt:variant>
        <vt:i4>186</vt:i4>
      </vt:variant>
      <vt:variant>
        <vt:i4>0</vt:i4>
      </vt:variant>
      <vt:variant>
        <vt:i4>5</vt:i4>
      </vt:variant>
      <vt:variant>
        <vt:lpwstr>https://www.ncbi.nlm.nih.gov/pubmed/?term=16858116</vt:lpwstr>
      </vt:variant>
      <vt:variant>
        <vt:lpwstr/>
      </vt:variant>
      <vt:variant>
        <vt:i4>3735649</vt:i4>
      </vt:variant>
      <vt:variant>
        <vt:i4>183</vt:i4>
      </vt:variant>
      <vt:variant>
        <vt:i4>0</vt:i4>
      </vt:variant>
      <vt:variant>
        <vt:i4>5</vt:i4>
      </vt:variant>
      <vt:variant>
        <vt:lpwstr>https://www.ncbi.nlm.nih.gov/pubmed/?term=15911941</vt:lpwstr>
      </vt:variant>
      <vt:variant>
        <vt:lpwstr/>
      </vt:variant>
      <vt:variant>
        <vt:i4>1048635</vt:i4>
      </vt:variant>
      <vt:variant>
        <vt:i4>180</vt:i4>
      </vt:variant>
      <vt:variant>
        <vt:i4>0</vt:i4>
      </vt:variant>
      <vt:variant>
        <vt:i4>5</vt:i4>
      </vt:variant>
      <vt:variant>
        <vt:lpwstr>http://swesem.org/category/Utbildning/Utbildningsmaterial</vt:lpwstr>
      </vt:variant>
      <vt:variant>
        <vt:lpwstr/>
      </vt:variant>
      <vt:variant>
        <vt:i4>2621526</vt:i4>
      </vt:variant>
      <vt:variant>
        <vt:i4>177</vt:i4>
      </vt:variant>
      <vt:variant>
        <vt:i4>0</vt:i4>
      </vt:variant>
      <vt:variant>
        <vt:i4>5</vt:i4>
      </vt:variant>
      <vt:variant>
        <vt:lpwstr>https://link.springer.com/article/10.1007/s12630-013-9991-x</vt:lpwstr>
      </vt:variant>
      <vt:variant>
        <vt:lpwstr/>
      </vt:variant>
      <vt:variant>
        <vt:i4>5505083</vt:i4>
      </vt:variant>
      <vt:variant>
        <vt:i4>174</vt:i4>
      </vt:variant>
      <vt:variant>
        <vt:i4>0</vt:i4>
      </vt:variant>
      <vt:variant>
        <vt:i4>5</vt:i4>
      </vt:variant>
      <vt:variant>
        <vt:lpwstr>http://swesem.org/category/Utbildning/SWESEMs-utbildningsmaterial</vt:lpwstr>
      </vt:variant>
      <vt:variant>
        <vt:lpwstr/>
      </vt:variant>
      <vt:variant>
        <vt:i4>2883597</vt:i4>
      </vt:variant>
      <vt:variant>
        <vt:i4>171</vt:i4>
      </vt:variant>
      <vt:variant>
        <vt:i4>0</vt:i4>
      </vt:variant>
      <vt:variant>
        <vt:i4>5</vt:i4>
      </vt:variant>
      <vt:variant>
        <vt:lpwstr>http://www.nejm.org/doi/full/10.1056/NEJMicm0910490</vt:lpwstr>
      </vt:variant>
      <vt:variant>
        <vt:lpwstr/>
      </vt:variant>
      <vt:variant>
        <vt:i4>1048635</vt:i4>
      </vt:variant>
      <vt:variant>
        <vt:i4>168</vt:i4>
      </vt:variant>
      <vt:variant>
        <vt:i4>0</vt:i4>
      </vt:variant>
      <vt:variant>
        <vt:i4>5</vt:i4>
      </vt:variant>
      <vt:variant>
        <vt:lpwstr>http://swesem.org/category/Utbildning/Utbildningsmaterial</vt:lpwstr>
      </vt:variant>
      <vt:variant>
        <vt:lpwstr/>
      </vt:variant>
      <vt:variant>
        <vt:i4>393291</vt:i4>
      </vt:variant>
      <vt:variant>
        <vt:i4>165</vt:i4>
      </vt:variant>
      <vt:variant>
        <vt:i4>0</vt:i4>
      </vt:variant>
      <vt:variant>
        <vt:i4>5</vt:i4>
      </vt:variant>
      <vt:variant>
        <vt:lpwstr>https://www.emsworld.com/article/10322897/beyond-basics-pediatric-assessment</vt:lpwstr>
      </vt:variant>
      <vt:variant>
        <vt:lpwstr/>
      </vt:variant>
      <vt:variant>
        <vt:i4>1048635</vt:i4>
      </vt:variant>
      <vt:variant>
        <vt:i4>162</vt:i4>
      </vt:variant>
      <vt:variant>
        <vt:i4>0</vt:i4>
      </vt:variant>
      <vt:variant>
        <vt:i4>5</vt:i4>
      </vt:variant>
      <vt:variant>
        <vt:lpwstr>http://swesem.org/category/Utbildning/Utbildningsmaterial</vt:lpwstr>
      </vt:variant>
      <vt:variant>
        <vt:lpwstr/>
      </vt:variant>
      <vt:variant>
        <vt:i4>1048635</vt:i4>
      </vt:variant>
      <vt:variant>
        <vt:i4>159</vt:i4>
      </vt:variant>
      <vt:variant>
        <vt:i4>0</vt:i4>
      </vt:variant>
      <vt:variant>
        <vt:i4>5</vt:i4>
      </vt:variant>
      <vt:variant>
        <vt:lpwstr>http://swesem.org/category/Utbildning/Utbildningsmaterial</vt:lpwstr>
      </vt:variant>
      <vt:variant>
        <vt:lpwstr/>
      </vt:variant>
      <vt:variant>
        <vt:i4>3735573</vt:i4>
      </vt:variant>
      <vt:variant>
        <vt:i4>156</vt:i4>
      </vt:variant>
      <vt:variant>
        <vt:i4>0</vt:i4>
      </vt:variant>
      <vt:variant>
        <vt:i4>5</vt:i4>
      </vt:variant>
      <vt:variant>
        <vt:lpwstr>http://www.ncbi.nlm.nih.gov/pubmed/15829397</vt:lpwstr>
      </vt:variant>
      <vt:variant>
        <vt:lpwstr/>
      </vt:variant>
      <vt:variant>
        <vt:i4>1835132</vt:i4>
      </vt:variant>
      <vt:variant>
        <vt:i4>153</vt:i4>
      </vt:variant>
      <vt:variant>
        <vt:i4>0</vt:i4>
      </vt:variant>
      <vt:variant>
        <vt:i4>5</vt:i4>
      </vt:variant>
      <vt:variant>
        <vt:lpwstr>http://www.nejm.org/doi/full/10.1056/NEJMvcm0800732</vt:lpwstr>
      </vt:variant>
      <vt:variant>
        <vt:lpwstr>figure=attach_1_NEJMvcm0800732_thumb111x111.jpg</vt:lpwstr>
      </vt:variant>
      <vt:variant>
        <vt:i4>3670029</vt:i4>
      </vt:variant>
      <vt:variant>
        <vt:i4>150</vt:i4>
      </vt:variant>
      <vt:variant>
        <vt:i4>0</vt:i4>
      </vt:variant>
      <vt:variant>
        <vt:i4>5</vt:i4>
      </vt:variant>
      <vt:variant>
        <vt:lpwstr>http://www.nejm.org/doi/full/10.1056/NEJMvcm0800732</vt:lpwstr>
      </vt:variant>
      <vt:variant>
        <vt:lpwstr/>
      </vt:variant>
      <vt:variant>
        <vt:i4>4128773</vt:i4>
      </vt:variant>
      <vt:variant>
        <vt:i4>147</vt:i4>
      </vt:variant>
      <vt:variant>
        <vt:i4>0</vt:i4>
      </vt:variant>
      <vt:variant>
        <vt:i4>5</vt:i4>
      </vt:variant>
      <vt:variant>
        <vt:lpwstr>http://www.nejm.org/doi/full/10.1056/NEJMvcm1108559</vt:lpwstr>
      </vt:variant>
      <vt:variant>
        <vt:lpwstr/>
      </vt:variant>
      <vt:variant>
        <vt:i4>65547</vt:i4>
      </vt:variant>
      <vt:variant>
        <vt:i4>144</vt:i4>
      </vt:variant>
      <vt:variant>
        <vt:i4>0</vt:i4>
      </vt:variant>
      <vt:variant>
        <vt:i4>5</vt:i4>
      </vt:variant>
      <vt:variant>
        <vt:lpwstr>http://www.ncbi.nlm.nih.gov/pmc/articles/PMC4755157/</vt:lpwstr>
      </vt:variant>
      <vt:variant>
        <vt:lpwstr/>
      </vt:variant>
      <vt:variant>
        <vt:i4>3342375</vt:i4>
      </vt:variant>
      <vt:variant>
        <vt:i4>141</vt:i4>
      </vt:variant>
      <vt:variant>
        <vt:i4>0</vt:i4>
      </vt:variant>
      <vt:variant>
        <vt:i4>5</vt:i4>
      </vt:variant>
      <vt:variant>
        <vt:lpwstr>http://www.intranasal.net/</vt:lpwstr>
      </vt:variant>
      <vt:variant>
        <vt:lpwstr/>
      </vt:variant>
      <vt:variant>
        <vt:i4>131076</vt:i4>
      </vt:variant>
      <vt:variant>
        <vt:i4>138</vt:i4>
      </vt:variant>
      <vt:variant>
        <vt:i4>0</vt:i4>
      </vt:variant>
      <vt:variant>
        <vt:i4>5</vt:i4>
      </vt:variant>
      <vt:variant>
        <vt:lpwstr>http://lifeinthefastlane.com/ccc/crisis-resource-management-crm/</vt:lpwstr>
      </vt:variant>
      <vt:variant>
        <vt:lpwstr/>
      </vt:variant>
      <vt:variant>
        <vt:i4>7208992</vt:i4>
      </vt:variant>
      <vt:variant>
        <vt:i4>135</vt:i4>
      </vt:variant>
      <vt:variant>
        <vt:i4>0</vt:i4>
      </vt:variant>
      <vt:variant>
        <vt:i4>5</vt:i4>
      </vt:variant>
      <vt:variant>
        <vt:lpwstr>https://statsdoc.wordpress.com/2015/02/18/the-best-treatment-for-laryngospasm-is-simple-fast-and-free/</vt:lpwstr>
      </vt:variant>
      <vt:variant>
        <vt:lpwstr/>
      </vt:variant>
      <vt:variant>
        <vt:i4>7274570</vt:i4>
      </vt:variant>
      <vt:variant>
        <vt:i4>132</vt:i4>
      </vt:variant>
      <vt:variant>
        <vt:i4>0</vt:i4>
      </vt:variant>
      <vt:variant>
        <vt:i4>5</vt:i4>
      </vt:variant>
      <vt:variant>
        <vt:lpwstr>http://www.minervamedica.it/en/journals/minerva-pediatrica/article.php?cod=R15Y2009N02A0193</vt:lpwstr>
      </vt:variant>
      <vt:variant>
        <vt:lpwstr/>
      </vt:variant>
      <vt:variant>
        <vt:i4>2752517</vt:i4>
      </vt:variant>
      <vt:variant>
        <vt:i4>129</vt:i4>
      </vt:variant>
      <vt:variant>
        <vt:i4>0</vt:i4>
      </vt:variant>
      <vt:variant>
        <vt:i4>5</vt:i4>
      </vt:variant>
      <vt:variant>
        <vt:lpwstr>http://anesthesiology.pubs.asahq.org/article.aspx?articleid=1918684</vt:lpwstr>
      </vt:variant>
      <vt:variant>
        <vt:lpwstr/>
      </vt:variant>
      <vt:variant>
        <vt:i4>2359309</vt:i4>
      </vt:variant>
      <vt:variant>
        <vt:i4>126</vt:i4>
      </vt:variant>
      <vt:variant>
        <vt:i4>0</vt:i4>
      </vt:variant>
      <vt:variant>
        <vt:i4>5</vt:i4>
      </vt:variant>
      <vt:variant>
        <vt:lpwstr>http://bja.oxfordjournals.org/content/108/1/13.full.pdf</vt:lpwstr>
      </vt:variant>
      <vt:variant>
        <vt:lpwstr/>
      </vt:variant>
      <vt:variant>
        <vt:i4>7929910</vt:i4>
      </vt:variant>
      <vt:variant>
        <vt:i4>123</vt:i4>
      </vt:variant>
      <vt:variant>
        <vt:i4>0</vt:i4>
      </vt:variant>
      <vt:variant>
        <vt:i4>5</vt:i4>
      </vt:variant>
      <vt:variant>
        <vt:lpwstr>https://www.asahq.org/resources/clinical-information/asa-physical-status-classification-system</vt:lpwstr>
      </vt:variant>
      <vt:variant>
        <vt:lpwstr/>
      </vt:variant>
      <vt:variant>
        <vt:i4>4980789</vt:i4>
      </vt:variant>
      <vt:variant>
        <vt:i4>120</vt:i4>
      </vt:variant>
      <vt:variant>
        <vt:i4>0</vt:i4>
      </vt:variant>
      <vt:variant>
        <vt:i4>5</vt:i4>
      </vt:variant>
      <vt:variant>
        <vt:lpwstr>http://www.annemergmed.com/article/S0196-0644(06)02137-8/abstract</vt:lpwstr>
      </vt:variant>
      <vt:variant>
        <vt:lpwstr/>
      </vt:variant>
      <vt:variant>
        <vt:i4>5111862</vt:i4>
      </vt:variant>
      <vt:variant>
        <vt:i4>117</vt:i4>
      </vt:variant>
      <vt:variant>
        <vt:i4>0</vt:i4>
      </vt:variant>
      <vt:variant>
        <vt:i4>5</vt:i4>
      </vt:variant>
      <vt:variant>
        <vt:lpwstr>http://www.annemergmed.com/article/S0196-0644(10)01827-5/abstract</vt:lpwstr>
      </vt:variant>
      <vt:variant>
        <vt:lpwstr/>
      </vt:variant>
      <vt:variant>
        <vt:i4>5111862</vt:i4>
      </vt:variant>
      <vt:variant>
        <vt:i4>114</vt:i4>
      </vt:variant>
      <vt:variant>
        <vt:i4>0</vt:i4>
      </vt:variant>
      <vt:variant>
        <vt:i4>5</vt:i4>
      </vt:variant>
      <vt:variant>
        <vt:lpwstr>http://www.annemergmed.com/article/S0196-0644(10)01827-5/abstract</vt:lpwstr>
      </vt:variant>
      <vt:variant>
        <vt:lpwstr/>
      </vt:variant>
      <vt:variant>
        <vt:i4>4194366</vt:i4>
      </vt:variant>
      <vt:variant>
        <vt:i4>111</vt:i4>
      </vt:variant>
      <vt:variant>
        <vt:i4>0</vt:i4>
      </vt:variant>
      <vt:variant>
        <vt:i4>5</vt:i4>
      </vt:variant>
      <vt:variant>
        <vt:lpwstr>http://www.annemergmed.com/article/S0196-0644(06)02686-2/abstract</vt:lpwstr>
      </vt:variant>
      <vt:variant>
        <vt:lpwstr/>
      </vt:variant>
      <vt:variant>
        <vt:i4>2162812</vt:i4>
      </vt:variant>
      <vt:variant>
        <vt:i4>108</vt:i4>
      </vt:variant>
      <vt:variant>
        <vt:i4>0</vt:i4>
      </vt:variant>
      <vt:variant>
        <vt:i4>5</vt:i4>
      </vt:variant>
      <vt:variant>
        <vt:lpwstr>http://www.sciencedirect.com/science/article/pii/S2210844011000785</vt:lpwstr>
      </vt:variant>
      <vt:variant>
        <vt:lpwstr/>
      </vt:variant>
      <vt:variant>
        <vt:i4>4325448</vt:i4>
      </vt:variant>
      <vt:variant>
        <vt:i4>105</vt:i4>
      </vt:variant>
      <vt:variant>
        <vt:i4>0</vt:i4>
      </vt:variant>
      <vt:variant>
        <vt:i4>5</vt:i4>
      </vt:variant>
      <vt:variant>
        <vt:lpwstr>https://www.google.nl/url?sa=t&amp;rct=j&amp;q=&amp;esrc=s&amp;source=web&amp;cd=1&amp;cad=rja&amp;uact=8&amp;ved=0ahUKEwj7iIiS1s_MAhWMLcAKHajqDyoQFggpMAA&amp;url=http%3A%2F%2Fwww.asahq.org%2F~%2Fmedia%2FSites%2FASAHQ%2FFiles%2FPublic%2FResources%2Fstandards-guidelines%2Fcontinuum-of-depth-of-sedation-definition-of-general-anesthesia-and-levels-of-sedation-analgesia.pdf&amp;usg=AFQjCNFu2rXk4VVMOPnMWWsTecGu7NLc2Q</vt:lpwstr>
      </vt:variant>
      <vt:variant>
        <vt:lpwstr/>
      </vt:variant>
      <vt:variant>
        <vt:i4>4718634</vt:i4>
      </vt:variant>
      <vt:variant>
        <vt:i4>102</vt:i4>
      </vt:variant>
      <vt:variant>
        <vt:i4>0</vt:i4>
      </vt:variant>
      <vt:variant>
        <vt:i4>5</vt:i4>
      </vt:variant>
      <vt:variant>
        <vt:lpwstr>http://emedicine.medscape.com/article/109695-overview</vt:lpwstr>
      </vt:variant>
      <vt:variant>
        <vt:lpwstr/>
      </vt:variant>
      <vt:variant>
        <vt:i4>6029403</vt:i4>
      </vt:variant>
      <vt:variant>
        <vt:i4>99</vt:i4>
      </vt:variant>
      <vt:variant>
        <vt:i4>0</vt:i4>
      </vt:variant>
      <vt:variant>
        <vt:i4>5</vt:i4>
      </vt:variant>
      <vt:variant>
        <vt:lpwstr>http://www.annemergmed.com/article/S0196-0644(13)01489-3/pdf</vt:lpwstr>
      </vt:variant>
      <vt:variant>
        <vt:lpwstr/>
      </vt:variant>
      <vt:variant>
        <vt:i4>7340094</vt:i4>
      </vt:variant>
      <vt:variant>
        <vt:i4>96</vt:i4>
      </vt:variant>
      <vt:variant>
        <vt:i4>0</vt:i4>
      </vt:variant>
      <vt:variant>
        <vt:i4>5</vt:i4>
      </vt:variant>
      <vt:variant>
        <vt:lpwstr>https://www.rcoa.ac.uk/document-store/safe-sedation-of-adults-the-emergency-department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Pretest 060209:</dc:title>
  <dc:subject/>
  <dc:creator>helena jernström</dc:creator>
  <cp:keywords/>
  <dc:description/>
  <cp:lastModifiedBy>Eric Dryver</cp:lastModifiedBy>
  <cp:revision>48</cp:revision>
  <dcterms:created xsi:type="dcterms:W3CDTF">2020-02-25T16:30:00Z</dcterms:created>
  <dcterms:modified xsi:type="dcterms:W3CDTF">2020-02-25T16:49:00Z</dcterms:modified>
</cp:coreProperties>
</file>